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06" w:rsidRDefault="00DD6206" w:rsidP="00DD6206">
      <w:pPr>
        <w:autoSpaceDE w:val="0"/>
        <w:autoSpaceDN w:val="0"/>
        <w:spacing w:after="0"/>
        <w:ind w:left="397"/>
        <w:rPr>
          <w:rFonts w:ascii="Times New Roman" w:hAnsi="Times New Roman" w:cs="Times New Roman"/>
          <w:sz w:val="24"/>
          <w:szCs w:val="24"/>
          <w:u w:val="single"/>
        </w:rPr>
      </w:pPr>
      <w:r w:rsidRPr="00007A13">
        <w:rPr>
          <w:rFonts w:ascii="Times New Roman" w:hAnsi="Times New Roman" w:cs="Times New Roman"/>
          <w:b/>
          <w:sz w:val="24"/>
          <w:szCs w:val="24"/>
          <w:u w:val="single"/>
        </w:rPr>
        <w:t>A1 Krzesło obrotowe pracownicze</w:t>
      </w:r>
      <w:r w:rsidRPr="005F54F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D6206" w:rsidRPr="005F54FF" w:rsidRDefault="00DD6206" w:rsidP="00DD6206">
      <w:pPr>
        <w:autoSpaceDE w:val="0"/>
        <w:autoSpaceDN w:val="0"/>
        <w:spacing w:after="0"/>
        <w:ind w:left="397"/>
        <w:rPr>
          <w:rFonts w:ascii="Times New Roman" w:hAnsi="Times New Roman" w:cs="Times New Roman"/>
          <w:sz w:val="24"/>
          <w:szCs w:val="24"/>
          <w:u w:val="single"/>
        </w:rPr>
      </w:pPr>
      <w:r w:rsidRPr="005F54FF">
        <w:rPr>
          <w:rFonts w:ascii="Times New Roman" w:hAnsi="Times New Roman" w:cs="Times New Roman"/>
          <w:sz w:val="24"/>
          <w:szCs w:val="24"/>
          <w:u w:val="single"/>
        </w:rPr>
        <w:t>o wymiarach zawartych w przedziale:</w:t>
      </w:r>
    </w:p>
    <w:p w:rsidR="00DD6206" w:rsidRPr="005F54FF" w:rsidRDefault="00DD6206" w:rsidP="00DD6206">
      <w:pPr>
        <w:numPr>
          <w:ilvl w:val="0"/>
          <w:numId w:val="19"/>
        </w:numPr>
        <w:spacing w:after="0" w:line="240" w:lineRule="auto"/>
        <w:ind w:left="397" w:hanging="284"/>
        <w:rPr>
          <w:rFonts w:ascii="Times New Roman" w:hAnsi="Times New Roman" w:cs="Times New Roman"/>
          <w:sz w:val="24"/>
          <w:szCs w:val="24"/>
        </w:rPr>
      </w:pPr>
      <w:r w:rsidRPr="005F54FF">
        <w:rPr>
          <w:rFonts w:ascii="Times New Roman" w:hAnsi="Times New Roman" w:cs="Times New Roman"/>
          <w:sz w:val="24"/>
          <w:szCs w:val="24"/>
        </w:rPr>
        <w:t xml:space="preserve">Całkowita wysokość regulowana w zakresie minimum: 1020 - 1150 mm </w:t>
      </w:r>
    </w:p>
    <w:p w:rsidR="00DD6206" w:rsidRPr="005F54FF" w:rsidRDefault="00DD6206" w:rsidP="00DD6206">
      <w:pPr>
        <w:numPr>
          <w:ilvl w:val="0"/>
          <w:numId w:val="19"/>
        </w:numPr>
        <w:spacing w:after="0" w:line="240" w:lineRule="auto"/>
        <w:ind w:left="397" w:hanging="284"/>
        <w:rPr>
          <w:rFonts w:ascii="Times New Roman" w:hAnsi="Times New Roman" w:cs="Times New Roman"/>
          <w:sz w:val="24"/>
          <w:szCs w:val="24"/>
        </w:rPr>
      </w:pPr>
      <w:r w:rsidRPr="005F54FF">
        <w:rPr>
          <w:rFonts w:ascii="Times New Roman" w:hAnsi="Times New Roman" w:cs="Times New Roman"/>
          <w:sz w:val="24"/>
          <w:szCs w:val="24"/>
        </w:rPr>
        <w:t>Wysokość siedziska regulowana w zakresie min. : 450 -580 mm</w:t>
      </w:r>
    </w:p>
    <w:p w:rsidR="00DD6206" w:rsidRPr="005F54FF" w:rsidRDefault="00DD6206" w:rsidP="00DD6206">
      <w:pPr>
        <w:numPr>
          <w:ilvl w:val="0"/>
          <w:numId w:val="19"/>
        </w:numPr>
        <w:spacing w:after="0" w:line="240" w:lineRule="auto"/>
        <w:ind w:left="397" w:hanging="284"/>
        <w:rPr>
          <w:rFonts w:ascii="Times New Roman" w:hAnsi="Times New Roman" w:cs="Times New Roman"/>
          <w:sz w:val="24"/>
          <w:szCs w:val="24"/>
        </w:rPr>
      </w:pPr>
      <w:r w:rsidRPr="005F54FF">
        <w:rPr>
          <w:rFonts w:ascii="Times New Roman" w:hAnsi="Times New Roman" w:cs="Times New Roman"/>
          <w:sz w:val="24"/>
          <w:szCs w:val="24"/>
        </w:rPr>
        <w:t xml:space="preserve">Szerokość siedziska: 480 -500 mm </w:t>
      </w:r>
    </w:p>
    <w:p w:rsidR="00DD6206" w:rsidRPr="005F54FF" w:rsidRDefault="00DD6206" w:rsidP="00DD6206">
      <w:pPr>
        <w:numPr>
          <w:ilvl w:val="0"/>
          <w:numId w:val="19"/>
        </w:numPr>
        <w:spacing w:after="0" w:line="240" w:lineRule="auto"/>
        <w:ind w:left="397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5F54FF">
        <w:rPr>
          <w:rFonts w:ascii="Times New Roman" w:hAnsi="Times New Roman" w:cs="Times New Roman"/>
          <w:sz w:val="24"/>
          <w:szCs w:val="24"/>
        </w:rPr>
        <w:t>Wysokośc</w:t>
      </w:r>
      <w:proofErr w:type="spellEnd"/>
      <w:r w:rsidRPr="005F54FF">
        <w:rPr>
          <w:rFonts w:ascii="Times New Roman" w:hAnsi="Times New Roman" w:cs="Times New Roman"/>
          <w:sz w:val="24"/>
          <w:szCs w:val="24"/>
        </w:rPr>
        <w:t xml:space="preserve"> oparcia : 560-590 mm</w:t>
      </w:r>
    </w:p>
    <w:p w:rsidR="00DD6206" w:rsidRPr="005F54FF" w:rsidRDefault="00DD6206" w:rsidP="00DD6206">
      <w:pPr>
        <w:numPr>
          <w:ilvl w:val="0"/>
          <w:numId w:val="19"/>
        </w:numPr>
        <w:spacing w:after="0" w:line="240" w:lineRule="auto"/>
        <w:ind w:left="397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5F54FF">
        <w:rPr>
          <w:rFonts w:ascii="Times New Roman" w:hAnsi="Times New Roman" w:cs="Times New Roman"/>
          <w:sz w:val="24"/>
          <w:szCs w:val="24"/>
        </w:rPr>
        <w:t>Głębokośc</w:t>
      </w:r>
      <w:proofErr w:type="spellEnd"/>
      <w:r w:rsidRPr="005F54FF">
        <w:rPr>
          <w:rFonts w:ascii="Times New Roman" w:hAnsi="Times New Roman" w:cs="Times New Roman"/>
          <w:sz w:val="24"/>
          <w:szCs w:val="24"/>
        </w:rPr>
        <w:t xml:space="preserve"> siedziska : 400-420 mm</w:t>
      </w:r>
    </w:p>
    <w:p w:rsidR="00DD6206" w:rsidRPr="005F54FF" w:rsidRDefault="00DD6206" w:rsidP="00DD6206">
      <w:pPr>
        <w:pStyle w:val="Akapitzlist"/>
        <w:numPr>
          <w:ilvl w:val="0"/>
          <w:numId w:val="19"/>
        </w:numPr>
        <w:spacing w:after="0"/>
        <w:ind w:left="397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F54FF">
        <w:rPr>
          <w:rFonts w:ascii="Times New Roman" w:hAnsi="Times New Roman" w:cs="Times New Roman"/>
          <w:sz w:val="24"/>
          <w:szCs w:val="24"/>
        </w:rPr>
        <w:t>Podstawa  fi-60-70mm.</w:t>
      </w:r>
    </w:p>
    <w:p w:rsidR="00DD6206" w:rsidRPr="005F54FF" w:rsidRDefault="00DD6206" w:rsidP="00DD6206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</w:p>
    <w:p w:rsidR="00DD6206" w:rsidRPr="005F54FF" w:rsidRDefault="00DD6206" w:rsidP="00DD620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54FF">
        <w:rPr>
          <w:rFonts w:ascii="Times New Roman" w:hAnsi="Times New Roman" w:cs="Times New Roman"/>
          <w:sz w:val="24"/>
          <w:szCs w:val="24"/>
        </w:rPr>
        <w:t>  Krzesło posiadające:</w:t>
      </w:r>
    </w:p>
    <w:p w:rsidR="00DD6206" w:rsidRPr="005F54FF" w:rsidRDefault="00DD6206" w:rsidP="00DD6206">
      <w:pPr>
        <w:pStyle w:val="Akapitzlist"/>
        <w:numPr>
          <w:ilvl w:val="0"/>
          <w:numId w:val="19"/>
        </w:numPr>
        <w:spacing w:after="0"/>
        <w:ind w:left="397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F54FF">
        <w:rPr>
          <w:rFonts w:ascii="Times New Roman" w:hAnsi="Times New Roman" w:cs="Times New Roman"/>
          <w:sz w:val="24"/>
          <w:szCs w:val="24"/>
        </w:rPr>
        <w:t>Miękkie tapicerowane siedzisko i bardzo cienkie oparcie, oraz regulowane podłokietniki.</w:t>
      </w:r>
    </w:p>
    <w:p w:rsidR="00DD6206" w:rsidRPr="005F54FF" w:rsidRDefault="00DD6206" w:rsidP="00DD6206">
      <w:pPr>
        <w:pStyle w:val="Akapitzlist"/>
        <w:numPr>
          <w:ilvl w:val="0"/>
          <w:numId w:val="19"/>
        </w:numPr>
        <w:spacing w:after="0"/>
        <w:ind w:left="397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F54FF">
        <w:rPr>
          <w:rFonts w:ascii="Times New Roman" w:hAnsi="Times New Roman" w:cs="Times New Roman"/>
          <w:sz w:val="24"/>
          <w:szCs w:val="24"/>
        </w:rPr>
        <w:t>Siedzisko: szkielet wykonany z 8-12 warstw. sklejki bukowej o gr.11-12 mm, obłożony gąbką o gęst.35-40kg/m3 – gr. 40-42 mm</w:t>
      </w:r>
    </w:p>
    <w:p w:rsidR="00DD6206" w:rsidRPr="005F54FF" w:rsidRDefault="00DD6206" w:rsidP="00DD6206">
      <w:pPr>
        <w:pStyle w:val="Akapitzlist"/>
        <w:numPr>
          <w:ilvl w:val="0"/>
          <w:numId w:val="19"/>
        </w:numPr>
        <w:spacing w:after="0"/>
        <w:ind w:left="397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F54FF">
        <w:rPr>
          <w:rFonts w:ascii="Times New Roman" w:hAnsi="Times New Roman" w:cs="Times New Roman"/>
          <w:sz w:val="24"/>
          <w:szCs w:val="24"/>
        </w:rPr>
        <w:t>Oparcie: szkielet ramowy z tworzywa sztucznego obciągnięty tkaniną tapicerską.</w:t>
      </w:r>
    </w:p>
    <w:p w:rsidR="00DD6206" w:rsidRPr="005F54FF" w:rsidRDefault="00DD6206" w:rsidP="00DD6206">
      <w:pPr>
        <w:pStyle w:val="Akapitzlist"/>
        <w:numPr>
          <w:ilvl w:val="0"/>
          <w:numId w:val="19"/>
        </w:numPr>
        <w:spacing w:after="0"/>
        <w:ind w:left="397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F54FF">
        <w:rPr>
          <w:rFonts w:ascii="Times New Roman" w:hAnsi="Times New Roman" w:cs="Times New Roman"/>
          <w:sz w:val="24"/>
          <w:szCs w:val="24"/>
        </w:rPr>
        <w:t>Podłokietniki z miękkimi nakładkami regulowane w płaszczyźnie góra dół.</w:t>
      </w:r>
    </w:p>
    <w:p w:rsidR="00DD6206" w:rsidRPr="005F54FF" w:rsidRDefault="00DD6206" w:rsidP="00DD6206">
      <w:pPr>
        <w:pStyle w:val="Akapitzlist"/>
        <w:numPr>
          <w:ilvl w:val="0"/>
          <w:numId w:val="19"/>
        </w:numPr>
        <w:spacing w:after="0"/>
        <w:ind w:left="397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5F54FF">
        <w:rPr>
          <w:rFonts w:ascii="Times New Roman" w:hAnsi="Times New Roman" w:cs="Times New Roman"/>
          <w:sz w:val="24"/>
          <w:szCs w:val="24"/>
        </w:rPr>
        <w:t xml:space="preserve">Podstawa: </w:t>
      </w:r>
      <w:r w:rsidRPr="00BE6A4E">
        <w:rPr>
          <w:rFonts w:ascii="Times New Roman" w:hAnsi="Times New Roman" w:cs="Times New Roman"/>
          <w:sz w:val="24"/>
          <w:szCs w:val="24"/>
        </w:rPr>
        <w:t>aluminiowa</w:t>
      </w:r>
      <w:r w:rsidRPr="005F54FF">
        <w:rPr>
          <w:rFonts w:ascii="Times New Roman" w:hAnsi="Times New Roman" w:cs="Times New Roman"/>
          <w:sz w:val="24"/>
          <w:szCs w:val="24"/>
        </w:rPr>
        <w:t xml:space="preserve"> fi-60-70mm.</w:t>
      </w:r>
    </w:p>
    <w:p w:rsidR="00DD6206" w:rsidRPr="005F54FF" w:rsidRDefault="00DD6206" w:rsidP="00DD620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F54FF">
        <w:rPr>
          <w:rFonts w:ascii="Times New Roman" w:hAnsi="Times New Roman" w:cs="Times New Roman"/>
          <w:sz w:val="24"/>
          <w:szCs w:val="24"/>
        </w:rPr>
        <w:t>      Samohamowne kółka fi 50-60 mm do powierzchni dywanowych lub powierzchni twardych.</w:t>
      </w:r>
    </w:p>
    <w:p w:rsidR="00DD6206" w:rsidRPr="005F54FF" w:rsidRDefault="00DD6206" w:rsidP="00DD6206">
      <w:pPr>
        <w:numPr>
          <w:ilvl w:val="0"/>
          <w:numId w:val="20"/>
        </w:numPr>
        <w:autoSpaceDE w:val="0"/>
        <w:autoSpaceDN w:val="0"/>
        <w:spacing w:after="0"/>
        <w:ind w:left="397" w:hanging="218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F54FF">
        <w:rPr>
          <w:rFonts w:ascii="Times New Roman" w:hAnsi="Times New Roman" w:cs="Times New Roman"/>
          <w:sz w:val="24"/>
          <w:szCs w:val="24"/>
          <w:lang w:val="en-GB"/>
        </w:rPr>
        <w:t>Mechanizm</w:t>
      </w:r>
      <w:proofErr w:type="spellEnd"/>
      <w:r w:rsidRPr="005F54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54FF">
        <w:rPr>
          <w:rFonts w:ascii="Times New Roman" w:hAnsi="Times New Roman" w:cs="Times New Roman"/>
          <w:b/>
          <w:bCs/>
          <w:sz w:val="24"/>
          <w:szCs w:val="24"/>
          <w:lang w:val="en-GB"/>
        </w:rPr>
        <w:t>posiadający</w:t>
      </w:r>
      <w:proofErr w:type="spellEnd"/>
      <w:r w:rsidRPr="005F54FF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5F54FF">
        <w:rPr>
          <w:rFonts w:ascii="Times New Roman" w:hAnsi="Times New Roman" w:cs="Times New Roman"/>
          <w:b/>
          <w:bCs/>
          <w:sz w:val="24"/>
          <w:szCs w:val="24"/>
          <w:lang w:val="en-GB"/>
        </w:rPr>
        <w:t>funkcje</w:t>
      </w:r>
      <w:proofErr w:type="spellEnd"/>
      <w:r w:rsidRPr="005F54FF"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</w:p>
    <w:p w:rsidR="00DD6206" w:rsidRPr="005F54FF" w:rsidRDefault="00DD6206" w:rsidP="00DD6206">
      <w:pPr>
        <w:numPr>
          <w:ilvl w:val="0"/>
          <w:numId w:val="21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5F54FF">
        <w:rPr>
          <w:rFonts w:ascii="Times New Roman" w:hAnsi="Times New Roman" w:cs="Times New Roman"/>
          <w:sz w:val="24"/>
          <w:szCs w:val="24"/>
          <w:lang w:val="en-GB"/>
        </w:rPr>
        <w:t>możliwość</w:t>
      </w:r>
      <w:proofErr w:type="spellEnd"/>
      <w:r w:rsidRPr="005F54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54FF">
        <w:rPr>
          <w:rFonts w:ascii="Times New Roman" w:hAnsi="Times New Roman" w:cs="Times New Roman"/>
          <w:sz w:val="24"/>
          <w:szCs w:val="24"/>
          <w:lang w:val="en-GB"/>
        </w:rPr>
        <w:t>swobodnego</w:t>
      </w:r>
      <w:proofErr w:type="spellEnd"/>
      <w:r w:rsidRPr="005F54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54FF">
        <w:rPr>
          <w:rFonts w:ascii="Times New Roman" w:hAnsi="Times New Roman" w:cs="Times New Roman"/>
          <w:sz w:val="24"/>
          <w:szCs w:val="24"/>
          <w:lang w:val="en-GB"/>
        </w:rPr>
        <w:t>kołysania</w:t>
      </w:r>
      <w:proofErr w:type="spellEnd"/>
      <w:r w:rsidRPr="005F54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54FF">
        <w:rPr>
          <w:rFonts w:ascii="Times New Roman" w:hAnsi="Times New Roman" w:cs="Times New Roman"/>
          <w:sz w:val="24"/>
          <w:szCs w:val="24"/>
          <w:lang w:val="en-GB"/>
        </w:rPr>
        <w:t>się</w:t>
      </w:r>
      <w:proofErr w:type="spellEnd"/>
      <w:r w:rsidRPr="005F54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D6206" w:rsidRPr="005F54FF" w:rsidRDefault="00DD6206" w:rsidP="00DD6206">
      <w:pPr>
        <w:numPr>
          <w:ilvl w:val="0"/>
          <w:numId w:val="21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54FF">
        <w:rPr>
          <w:rFonts w:ascii="Times New Roman" w:hAnsi="Times New Roman" w:cs="Times New Roman"/>
          <w:sz w:val="24"/>
          <w:szCs w:val="24"/>
        </w:rPr>
        <w:t>oparcie odchylające się synchronicznie z siedziskiem w stosunku ok. 2:1</w:t>
      </w:r>
    </w:p>
    <w:p w:rsidR="00DD6206" w:rsidRPr="005F54FF" w:rsidRDefault="00DD6206" w:rsidP="00DD6206">
      <w:pPr>
        <w:numPr>
          <w:ilvl w:val="0"/>
          <w:numId w:val="21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54FF">
        <w:rPr>
          <w:rFonts w:ascii="Times New Roman" w:hAnsi="Times New Roman" w:cs="Times New Roman"/>
          <w:sz w:val="24"/>
          <w:szCs w:val="24"/>
        </w:rPr>
        <w:t>kąt pochylenia oparcia ok.20° zsynchronizowany z siedziskiem ok.11°</w:t>
      </w:r>
    </w:p>
    <w:p w:rsidR="00DD6206" w:rsidRPr="005F54FF" w:rsidRDefault="00DD6206" w:rsidP="00DD6206">
      <w:pPr>
        <w:numPr>
          <w:ilvl w:val="0"/>
          <w:numId w:val="21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54FF">
        <w:rPr>
          <w:rFonts w:ascii="Times New Roman" w:hAnsi="Times New Roman" w:cs="Times New Roman"/>
          <w:sz w:val="24"/>
          <w:szCs w:val="24"/>
        </w:rPr>
        <w:t>możliwość blokady siedziska i oparcia w min. 5 pozycjach</w:t>
      </w:r>
    </w:p>
    <w:p w:rsidR="00DD6206" w:rsidRDefault="00DD6206" w:rsidP="00DD6206">
      <w:pPr>
        <w:numPr>
          <w:ilvl w:val="0"/>
          <w:numId w:val="21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5F54FF">
        <w:rPr>
          <w:rFonts w:ascii="Times New Roman" w:hAnsi="Times New Roman" w:cs="Times New Roman"/>
          <w:sz w:val="24"/>
          <w:szCs w:val="24"/>
        </w:rPr>
        <w:t xml:space="preserve">płynna </w:t>
      </w:r>
      <w:proofErr w:type="spellStart"/>
      <w:r w:rsidRPr="005F54FF">
        <w:rPr>
          <w:rFonts w:ascii="Times New Roman" w:hAnsi="Times New Roman" w:cs="Times New Roman"/>
          <w:sz w:val="24"/>
          <w:szCs w:val="24"/>
        </w:rPr>
        <w:t>regulac</w:t>
      </w:r>
      <w:r w:rsidRPr="005F54FF">
        <w:rPr>
          <w:rFonts w:ascii="Times New Roman" w:hAnsi="Times New Roman" w:cs="Times New Roman"/>
          <w:sz w:val="24"/>
          <w:szCs w:val="24"/>
          <w:lang w:val="en-GB"/>
        </w:rPr>
        <w:t>ja</w:t>
      </w:r>
      <w:proofErr w:type="spellEnd"/>
      <w:r w:rsidRPr="005F54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54FF">
        <w:rPr>
          <w:rFonts w:ascii="Times New Roman" w:hAnsi="Times New Roman" w:cs="Times New Roman"/>
          <w:sz w:val="24"/>
          <w:szCs w:val="24"/>
          <w:lang w:val="en-GB"/>
        </w:rPr>
        <w:t>wysokości</w:t>
      </w:r>
      <w:proofErr w:type="spellEnd"/>
      <w:r w:rsidRPr="005F54F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5F54FF">
        <w:rPr>
          <w:rFonts w:ascii="Times New Roman" w:hAnsi="Times New Roman" w:cs="Times New Roman"/>
          <w:sz w:val="24"/>
          <w:szCs w:val="24"/>
          <w:lang w:val="en-GB"/>
        </w:rPr>
        <w:t>krzesła</w:t>
      </w:r>
      <w:proofErr w:type="spellEnd"/>
    </w:p>
    <w:p w:rsidR="00855644" w:rsidRPr="00855644" w:rsidRDefault="00855644" w:rsidP="00855644">
      <w:pPr>
        <w:numPr>
          <w:ilvl w:val="0"/>
          <w:numId w:val="21"/>
        </w:numPr>
        <w:autoSpaceDE w:val="0"/>
        <w:autoSpaceDN w:val="0"/>
        <w:spacing w:after="0" w:line="360" w:lineRule="auto"/>
        <w:ind w:left="737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55644">
        <w:rPr>
          <w:rFonts w:ascii="Times New Roman" w:hAnsi="Times New Roman" w:cs="Times New Roman"/>
          <w:sz w:val="24"/>
          <w:szCs w:val="24"/>
          <w:lang w:val="en-GB"/>
        </w:rPr>
        <w:t>regulacja</w:t>
      </w:r>
      <w:proofErr w:type="spellEnd"/>
      <w:r w:rsidRPr="008556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55644">
        <w:rPr>
          <w:rFonts w:ascii="Times New Roman" w:hAnsi="Times New Roman" w:cs="Times New Roman"/>
          <w:sz w:val="24"/>
          <w:szCs w:val="24"/>
          <w:lang w:val="en-GB"/>
        </w:rPr>
        <w:t>głębokości</w:t>
      </w:r>
      <w:proofErr w:type="spellEnd"/>
      <w:r w:rsidRPr="008556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55644">
        <w:rPr>
          <w:rFonts w:ascii="Times New Roman" w:hAnsi="Times New Roman" w:cs="Times New Roman"/>
          <w:sz w:val="24"/>
          <w:szCs w:val="24"/>
          <w:lang w:val="en-GB"/>
        </w:rPr>
        <w:t>siedziska</w:t>
      </w:r>
      <w:proofErr w:type="spellEnd"/>
      <w:r w:rsidRPr="008556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DD6206" w:rsidRPr="005F54FF" w:rsidRDefault="00DD6206" w:rsidP="00DD6206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F54FF">
        <w:rPr>
          <w:rFonts w:ascii="Times New Roman" w:hAnsi="Times New Roman" w:cs="Times New Roman"/>
          <w:sz w:val="24"/>
          <w:szCs w:val="24"/>
        </w:rPr>
        <w:t>Anti</w:t>
      </w:r>
      <w:proofErr w:type="spellEnd"/>
      <w:r w:rsidRPr="005F54FF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F54FF">
        <w:rPr>
          <w:rFonts w:ascii="Times New Roman" w:hAnsi="Times New Roman" w:cs="Times New Roman"/>
          <w:sz w:val="24"/>
          <w:szCs w:val="24"/>
        </w:rPr>
        <w:t>Shock</w:t>
      </w:r>
      <w:proofErr w:type="spellEnd"/>
      <w:r w:rsidRPr="005F54FF">
        <w:rPr>
          <w:rFonts w:ascii="Times New Roman" w:hAnsi="Times New Roman" w:cs="Times New Roman"/>
          <w:sz w:val="24"/>
          <w:szCs w:val="24"/>
        </w:rPr>
        <w:t>- zabezpieczenie przed uderzeniem w plecy użytkownika.</w:t>
      </w:r>
    </w:p>
    <w:p w:rsidR="00DD6206" w:rsidRPr="005F54FF" w:rsidRDefault="00DD6206" w:rsidP="00DD62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4FF">
        <w:rPr>
          <w:rFonts w:ascii="Times New Roman" w:hAnsi="Times New Roman" w:cs="Times New Roman"/>
          <w:sz w:val="24"/>
          <w:szCs w:val="24"/>
        </w:rPr>
        <w:t>Krzesło tapicerowane tkaniną o parametrach nie gorszych niż:</w:t>
      </w:r>
    </w:p>
    <w:p w:rsidR="00DD6206" w:rsidRPr="005F54FF" w:rsidRDefault="00DD6206" w:rsidP="00DD6206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4F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3769995" y="7530465"/>
            <wp:positionH relativeFrom="margin">
              <wp:align>right</wp:align>
            </wp:positionH>
            <wp:positionV relativeFrom="margin">
              <wp:align>bottom</wp:align>
            </wp:positionV>
            <wp:extent cx="1805940" cy="2745740"/>
            <wp:effectExtent l="0" t="0" r="3810" b="0"/>
            <wp:wrapSquare wrapText="bothSides"/>
            <wp:docPr id="4" name="Obraz 5" descr="cid:image002.png@01D2F1A3.3DFB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2.png@01D2F1A3.3DFB53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00" cy="2745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F54FF">
        <w:rPr>
          <w:rFonts w:ascii="Times New Roman" w:hAnsi="Times New Roman" w:cs="Times New Roman"/>
          <w:sz w:val="24"/>
          <w:szCs w:val="24"/>
        </w:rPr>
        <w:t>Skład 100% poliester</w:t>
      </w:r>
    </w:p>
    <w:p w:rsidR="00DD6206" w:rsidRPr="005F54FF" w:rsidRDefault="00DD6206" w:rsidP="00DD6206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4FF">
        <w:rPr>
          <w:rFonts w:ascii="Times New Roman" w:hAnsi="Times New Roman" w:cs="Times New Roman"/>
          <w:sz w:val="24"/>
          <w:szCs w:val="24"/>
        </w:rPr>
        <w:t>Gramatura min.360 g/m2</w:t>
      </w:r>
    </w:p>
    <w:p w:rsidR="00DD6206" w:rsidRPr="005F54FF" w:rsidRDefault="00DD6206" w:rsidP="00DD6206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F54FF">
        <w:rPr>
          <w:rFonts w:ascii="Times New Roman" w:hAnsi="Times New Roman" w:cs="Times New Roman"/>
          <w:sz w:val="24"/>
          <w:szCs w:val="24"/>
        </w:rPr>
        <w:t xml:space="preserve">Odporność na </w:t>
      </w:r>
      <w:proofErr w:type="spellStart"/>
      <w:r w:rsidRPr="005F54FF">
        <w:rPr>
          <w:rFonts w:ascii="Times New Roman" w:hAnsi="Times New Roman" w:cs="Times New Roman"/>
          <w:sz w:val="24"/>
          <w:szCs w:val="24"/>
        </w:rPr>
        <w:t>scieranie</w:t>
      </w:r>
      <w:proofErr w:type="spellEnd"/>
      <w:r w:rsidRPr="005F54FF">
        <w:rPr>
          <w:rFonts w:ascii="Times New Roman" w:hAnsi="Times New Roman" w:cs="Times New Roman"/>
          <w:sz w:val="24"/>
          <w:szCs w:val="24"/>
        </w:rPr>
        <w:t xml:space="preserve">: 160 000 cykli </w:t>
      </w:r>
      <w:proofErr w:type="spellStart"/>
      <w:r w:rsidRPr="005F54FF">
        <w:rPr>
          <w:rFonts w:ascii="Times New Roman" w:hAnsi="Times New Roman" w:cs="Times New Roman"/>
          <w:sz w:val="24"/>
          <w:szCs w:val="24"/>
        </w:rPr>
        <w:t>Martindale</w:t>
      </w:r>
      <w:proofErr w:type="spellEnd"/>
    </w:p>
    <w:p w:rsidR="00EE0857" w:rsidRPr="00007A13" w:rsidRDefault="005F54FF" w:rsidP="005F54FF">
      <w:pPr>
        <w:pStyle w:val="Akapitzlist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07A13">
        <w:rPr>
          <w:rFonts w:ascii="Times New Roman" w:hAnsi="Times New Roman" w:cs="Times New Roman"/>
          <w:sz w:val="24"/>
          <w:szCs w:val="24"/>
        </w:rPr>
        <w:t>Trudnozapalność</w:t>
      </w:r>
      <w:proofErr w:type="spellEnd"/>
      <w:r w:rsidRPr="00007A13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007A13">
        <w:rPr>
          <w:rFonts w:ascii="Times New Roman" w:hAnsi="Times New Roman" w:cs="Times New Roman"/>
          <w:sz w:val="24"/>
          <w:szCs w:val="24"/>
        </w:rPr>
        <w:t>wg.EN</w:t>
      </w:r>
      <w:proofErr w:type="spellEnd"/>
      <w:r w:rsidRPr="00007A13">
        <w:rPr>
          <w:rFonts w:ascii="Times New Roman" w:hAnsi="Times New Roman" w:cs="Times New Roman"/>
          <w:sz w:val="24"/>
          <w:szCs w:val="24"/>
        </w:rPr>
        <w:t xml:space="preserve"> 1021 </w:t>
      </w:r>
      <w:r w:rsidR="008919C3">
        <w:rPr>
          <w:rFonts w:ascii="Times New Roman" w:hAnsi="Times New Roman" w:cs="Times New Roman"/>
          <w:sz w:val="24"/>
          <w:szCs w:val="24"/>
        </w:rPr>
        <w:t>– 1,</w:t>
      </w:r>
      <w:r w:rsidR="008919C3" w:rsidRPr="008919C3">
        <w:rPr>
          <w:rFonts w:ascii="Times New Roman" w:hAnsi="Times New Roman" w:cs="Times New Roman"/>
          <w:sz w:val="24"/>
          <w:szCs w:val="24"/>
        </w:rPr>
        <w:t xml:space="preserve"> </w:t>
      </w:r>
      <w:r w:rsidR="008919C3" w:rsidRPr="00007A13">
        <w:rPr>
          <w:rFonts w:ascii="Times New Roman" w:hAnsi="Times New Roman" w:cs="Times New Roman"/>
          <w:sz w:val="24"/>
          <w:szCs w:val="24"/>
        </w:rPr>
        <w:t xml:space="preserve">EN 1021 </w:t>
      </w:r>
      <w:r w:rsidR="008919C3">
        <w:rPr>
          <w:rFonts w:ascii="Times New Roman" w:hAnsi="Times New Roman" w:cs="Times New Roman"/>
          <w:sz w:val="24"/>
          <w:szCs w:val="24"/>
        </w:rPr>
        <w:t xml:space="preserve">- </w:t>
      </w:r>
      <w:r w:rsidRPr="00007A13">
        <w:rPr>
          <w:rFonts w:ascii="Times New Roman" w:hAnsi="Times New Roman" w:cs="Times New Roman"/>
          <w:sz w:val="24"/>
          <w:szCs w:val="24"/>
        </w:rPr>
        <w:t>2</w:t>
      </w:r>
    </w:p>
    <w:p w:rsidR="00EE0857" w:rsidRPr="005F54FF" w:rsidRDefault="00EE0857" w:rsidP="005F54F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E0857" w:rsidRDefault="00EE0857" w:rsidP="005F5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BF0F98" w:rsidRDefault="00BF0F98" w:rsidP="005F5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F98" w:rsidRDefault="00BF0F98" w:rsidP="005F5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F98" w:rsidRDefault="00BF0F98" w:rsidP="005F5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F98" w:rsidRDefault="00BF0F98" w:rsidP="005F5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F98" w:rsidRDefault="00BF0F98" w:rsidP="005F5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F98" w:rsidRDefault="00BF0F98" w:rsidP="005F5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F98" w:rsidRDefault="00BF0F98" w:rsidP="005F5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F98" w:rsidRDefault="00BF0F98" w:rsidP="005F5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F98" w:rsidRDefault="00BF0F98" w:rsidP="005F5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F98" w:rsidRPr="00791F38" w:rsidRDefault="00BF0F98" w:rsidP="00BF0F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F3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A2 - Fotel gabinetowy</w:t>
      </w:r>
    </w:p>
    <w:p w:rsidR="00BF0F98" w:rsidRPr="00C41F41" w:rsidRDefault="00BF0F98" w:rsidP="00BF0F98">
      <w:pPr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b/>
          <w:sz w:val="24"/>
          <w:szCs w:val="24"/>
        </w:rPr>
        <w:t>obrotowy na kółkach z podłokietnikami i zagłówkiem</w:t>
      </w:r>
      <w:r w:rsidRPr="00C41F41">
        <w:rPr>
          <w:rFonts w:ascii="Times New Roman" w:hAnsi="Times New Roman" w:cs="Times New Roman"/>
          <w:sz w:val="24"/>
          <w:szCs w:val="24"/>
        </w:rPr>
        <w:t>, powinien posiadać wymiary mieszczące się w przedziałach:</w:t>
      </w:r>
    </w:p>
    <w:p w:rsidR="00BF0F98" w:rsidRPr="00C41F41" w:rsidRDefault="00BF0F98" w:rsidP="00BF0F98">
      <w:pPr>
        <w:pStyle w:val="Akapitzlist"/>
        <w:numPr>
          <w:ilvl w:val="0"/>
          <w:numId w:val="24"/>
        </w:numPr>
        <w:tabs>
          <w:tab w:val="left" w:pos="59"/>
        </w:tabs>
        <w:spacing w:after="0" w:line="240" w:lineRule="auto"/>
        <w:ind w:left="743" w:hanging="426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>Szerokość siedziska 480-520 mm</w:t>
      </w:r>
    </w:p>
    <w:p w:rsidR="00BF0F98" w:rsidRPr="00C41F41" w:rsidRDefault="00BF0F98" w:rsidP="00BF0F98">
      <w:pPr>
        <w:pStyle w:val="Akapitzlist"/>
        <w:numPr>
          <w:ilvl w:val="0"/>
          <w:numId w:val="24"/>
        </w:numPr>
        <w:tabs>
          <w:tab w:val="left" w:pos="59"/>
        </w:tabs>
        <w:spacing w:after="0" w:line="240" w:lineRule="auto"/>
        <w:ind w:left="743" w:hanging="426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>Głębokość siedziska 370-440 mm</w:t>
      </w:r>
    </w:p>
    <w:p w:rsidR="00BF0F98" w:rsidRPr="00C41F41" w:rsidRDefault="00BF0F98" w:rsidP="00BF0F98">
      <w:pPr>
        <w:pStyle w:val="Akapitzlist"/>
        <w:numPr>
          <w:ilvl w:val="0"/>
          <w:numId w:val="24"/>
        </w:numPr>
        <w:tabs>
          <w:tab w:val="left" w:pos="59"/>
        </w:tabs>
        <w:spacing w:after="0" w:line="240" w:lineRule="auto"/>
        <w:ind w:left="743" w:hanging="426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>Szerokość oparcia 470-510 mm</w:t>
      </w:r>
    </w:p>
    <w:p w:rsidR="00BF0F98" w:rsidRPr="00C41F41" w:rsidRDefault="00BF0F98" w:rsidP="00BF0F98">
      <w:pPr>
        <w:pStyle w:val="Akapitzlist"/>
        <w:numPr>
          <w:ilvl w:val="0"/>
          <w:numId w:val="24"/>
        </w:numPr>
        <w:tabs>
          <w:tab w:val="left" w:pos="59"/>
        </w:tabs>
        <w:spacing w:after="0" w:line="240" w:lineRule="auto"/>
        <w:ind w:left="743" w:hanging="426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>Wysokość siedziska regulowana co najmniej od poziomu 460mm w zakresie min. +130mm</w:t>
      </w:r>
    </w:p>
    <w:p w:rsidR="00BF0F98" w:rsidRPr="00C41F41" w:rsidRDefault="00BF0F98" w:rsidP="00BF0F98">
      <w:pPr>
        <w:pStyle w:val="Akapitzlist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>Wysokość całkowita liczona do krańca zagłówka przy położeniu siedziska na poziomie 460mm – wynosi min.1190mm do max.1340mm</w:t>
      </w:r>
    </w:p>
    <w:p w:rsidR="00BF0F98" w:rsidRPr="00C41F41" w:rsidRDefault="00BF0F98" w:rsidP="00BF0F98">
      <w:pPr>
        <w:pStyle w:val="Akapitzlist"/>
        <w:numPr>
          <w:ilvl w:val="0"/>
          <w:numId w:val="24"/>
        </w:numPr>
        <w:tabs>
          <w:tab w:val="left" w:pos="59"/>
        </w:tabs>
        <w:spacing w:after="0" w:line="240" w:lineRule="auto"/>
        <w:ind w:left="743" w:hanging="426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>Zagłówek o wymiarach: szerokość  350-370mm, wysokość 160-180mm</w:t>
      </w:r>
    </w:p>
    <w:p w:rsidR="00BF0F98" w:rsidRPr="00C41F41" w:rsidRDefault="00BF0F98" w:rsidP="00BF0F98">
      <w:pPr>
        <w:pStyle w:val="Akapitzlist"/>
        <w:numPr>
          <w:ilvl w:val="0"/>
          <w:numId w:val="24"/>
        </w:numPr>
        <w:tabs>
          <w:tab w:val="left" w:pos="59"/>
        </w:tabs>
        <w:spacing w:after="0" w:line="240" w:lineRule="auto"/>
        <w:ind w:left="743" w:hanging="426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>Zagłówek regulowany na wysokość</w:t>
      </w:r>
    </w:p>
    <w:p w:rsidR="00BF0F98" w:rsidRPr="00C41F41" w:rsidRDefault="00BF0F98" w:rsidP="00BF0F98">
      <w:pPr>
        <w:pStyle w:val="Akapitzlist"/>
        <w:numPr>
          <w:ilvl w:val="0"/>
          <w:numId w:val="24"/>
        </w:numPr>
        <w:tabs>
          <w:tab w:val="left" w:pos="59"/>
        </w:tabs>
        <w:spacing w:after="0" w:line="240" w:lineRule="auto"/>
        <w:ind w:left="743" w:hanging="426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>Średnica pięcioramiennej podstawy Ø680-720 mm</w:t>
      </w:r>
    </w:p>
    <w:p w:rsidR="00BF0F98" w:rsidRPr="003D6EF3" w:rsidRDefault="00BF0F98" w:rsidP="00BF0F98">
      <w:pPr>
        <w:pStyle w:val="Akapitzlist"/>
        <w:numPr>
          <w:ilvl w:val="0"/>
          <w:numId w:val="24"/>
        </w:numPr>
        <w:tabs>
          <w:tab w:val="left" w:pos="59"/>
        </w:tabs>
        <w:spacing w:after="0" w:line="240" w:lineRule="auto"/>
        <w:ind w:left="743" w:hanging="426"/>
        <w:rPr>
          <w:rFonts w:ascii="Times New Roman" w:hAnsi="Times New Roman" w:cs="Times New Roman"/>
          <w:sz w:val="24"/>
          <w:szCs w:val="24"/>
        </w:rPr>
      </w:pPr>
      <w:r w:rsidRPr="003D6EF3">
        <w:rPr>
          <w:rFonts w:ascii="Times New Roman" w:hAnsi="Times New Roman" w:cs="Times New Roman"/>
          <w:sz w:val="24"/>
          <w:szCs w:val="24"/>
        </w:rPr>
        <w:t>Wysokość p</w:t>
      </w:r>
      <w:r w:rsidRPr="003D6EF3">
        <w:rPr>
          <w:rFonts w:ascii="Times New Roman" w:eastAsia="Calibri" w:hAnsi="Times New Roman" w:cs="Times New Roman"/>
          <w:sz w:val="24"/>
          <w:szCs w:val="24"/>
        </w:rPr>
        <w:t>odłokietnik</w:t>
      </w:r>
      <w:r w:rsidRPr="003D6EF3">
        <w:rPr>
          <w:rFonts w:ascii="Times New Roman" w:hAnsi="Times New Roman" w:cs="Times New Roman"/>
          <w:sz w:val="24"/>
          <w:szCs w:val="24"/>
        </w:rPr>
        <w:t>ów min. 165mm</w:t>
      </w:r>
      <w:r w:rsidRPr="003D6EF3">
        <w:rPr>
          <w:rFonts w:ascii="Times New Roman" w:eastAsia="Calibri" w:hAnsi="Times New Roman" w:cs="Times New Roman"/>
          <w:sz w:val="24"/>
          <w:szCs w:val="24"/>
        </w:rPr>
        <w:t>, liczona od poziomu siedziska z regulacją góra/dół w zakresie min. 80mm</w:t>
      </w:r>
    </w:p>
    <w:p w:rsidR="00BF0F98" w:rsidRPr="00C41F41" w:rsidRDefault="00BF0F98" w:rsidP="00BF0F98">
      <w:pPr>
        <w:rPr>
          <w:rFonts w:ascii="Times New Roman" w:hAnsi="Times New Roman" w:cs="Times New Roman"/>
          <w:sz w:val="24"/>
          <w:szCs w:val="24"/>
        </w:rPr>
      </w:pPr>
    </w:p>
    <w:p w:rsidR="00BF0F98" w:rsidRPr="00C41F41" w:rsidRDefault="00BF0F98" w:rsidP="00BF0F98">
      <w:pPr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>Fotel musi posiadać:</w:t>
      </w:r>
    </w:p>
    <w:p w:rsidR="00BF0F98" w:rsidRPr="00C41F41" w:rsidRDefault="00BF0F98" w:rsidP="00BF0F98">
      <w:pPr>
        <w:rPr>
          <w:rFonts w:ascii="Times New Roman" w:hAnsi="Times New Roman" w:cs="Times New Roman"/>
          <w:sz w:val="24"/>
          <w:szCs w:val="24"/>
        </w:rPr>
      </w:pPr>
    </w:p>
    <w:p w:rsidR="00BF0F98" w:rsidRPr="00C41F41" w:rsidRDefault="00BF0F98" w:rsidP="00BF0F9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 xml:space="preserve">Siedzisko, oparcie i zagłówek w całości tapicerowane skórą licową, barwioną na wskroś. </w:t>
      </w:r>
    </w:p>
    <w:p w:rsidR="00BF0F98" w:rsidRPr="00C41F41" w:rsidRDefault="00BF0F98" w:rsidP="00BF0F9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>Oparcie schodzące poniżej poziomu siedziska.</w:t>
      </w:r>
    </w:p>
    <w:p w:rsidR="00BF0F98" w:rsidRPr="00C41F41" w:rsidRDefault="00BF0F98" w:rsidP="00BF0F9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>Szkielet siedziska i oparcia wykonany ze sklejki grubości min. 10mm.</w:t>
      </w:r>
    </w:p>
    <w:p w:rsidR="00BF0F98" w:rsidRPr="00C41F41" w:rsidRDefault="00BF0F98" w:rsidP="00BF0F9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color w:val="000000"/>
          <w:sz w:val="24"/>
          <w:szCs w:val="24"/>
        </w:rPr>
        <w:t xml:space="preserve">Szkielet siedziska obłożony gąbką o gęstości 40-45 kg / m3 – grubość 20 i 40 mm oraz gąbką o gęstości 25-30 kg / m3 – grubość min. 9 </w:t>
      </w:r>
      <w:proofErr w:type="spellStart"/>
      <w:r w:rsidRPr="00C41F41">
        <w:rPr>
          <w:rFonts w:ascii="Times New Roman" w:hAnsi="Times New Roman" w:cs="Times New Roman"/>
          <w:color w:val="000000"/>
          <w:sz w:val="24"/>
          <w:szCs w:val="24"/>
        </w:rPr>
        <w:t>mm</w:t>
      </w:r>
      <w:proofErr w:type="spellEnd"/>
      <w:r w:rsidRPr="00C41F41">
        <w:rPr>
          <w:rFonts w:ascii="Times New Roman" w:hAnsi="Times New Roman" w:cs="Times New Roman"/>
          <w:color w:val="000000"/>
          <w:sz w:val="24"/>
          <w:szCs w:val="24"/>
        </w:rPr>
        <w:t>. Siedzisko tapicerowane obustronnie.</w:t>
      </w:r>
    </w:p>
    <w:p w:rsidR="00BF0F98" w:rsidRPr="00C41F41" w:rsidRDefault="00BF0F98" w:rsidP="00BF0F9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color w:val="000000"/>
          <w:sz w:val="24"/>
          <w:szCs w:val="24"/>
        </w:rPr>
        <w:t>Szkielet oparcia - całość obłożona gąbką o gęstości 35-40 kg / m</w:t>
      </w:r>
      <w:r w:rsidRPr="00C41F41">
        <w:rPr>
          <w:rStyle w:val="A37"/>
          <w:rFonts w:ascii="Times New Roman" w:hAnsi="Times New Roman" w:cs="Times New Roman"/>
          <w:sz w:val="24"/>
          <w:szCs w:val="24"/>
        </w:rPr>
        <w:t xml:space="preserve">3 </w:t>
      </w:r>
      <w:r w:rsidRPr="00C41F41">
        <w:rPr>
          <w:rFonts w:ascii="Times New Roman" w:hAnsi="Times New Roman" w:cs="Times New Roman"/>
          <w:color w:val="000000"/>
          <w:sz w:val="24"/>
          <w:szCs w:val="24"/>
        </w:rPr>
        <w:t xml:space="preserve">– grubość 20 i 9 </w:t>
      </w:r>
      <w:proofErr w:type="spellStart"/>
      <w:r w:rsidRPr="00C41F41">
        <w:rPr>
          <w:rFonts w:ascii="Times New Roman" w:hAnsi="Times New Roman" w:cs="Times New Roman"/>
          <w:color w:val="000000"/>
          <w:sz w:val="24"/>
          <w:szCs w:val="24"/>
        </w:rPr>
        <w:t>mm</w:t>
      </w:r>
      <w:proofErr w:type="spellEnd"/>
      <w:r w:rsidRPr="00C41F41">
        <w:rPr>
          <w:rFonts w:ascii="Times New Roman" w:hAnsi="Times New Roman" w:cs="Times New Roman"/>
          <w:color w:val="000000"/>
          <w:sz w:val="24"/>
          <w:szCs w:val="24"/>
        </w:rPr>
        <w:t>. Oparcie w całości tapicerowane.</w:t>
      </w:r>
    </w:p>
    <w:p w:rsidR="00BF0F98" w:rsidRPr="00C41F41" w:rsidRDefault="00BF0F98" w:rsidP="00BF0F9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 xml:space="preserve">Podłokietniki z nakładkami z miękkiego PU z regulacją  wysokości, regulacją kąta odchylenia nakładki min. +/-20 stopni, jej  przesuwem o min. 45mm. </w:t>
      </w:r>
    </w:p>
    <w:p w:rsidR="00BF0F98" w:rsidRPr="00C41F41" w:rsidRDefault="00BF0F98" w:rsidP="00BF0F9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 xml:space="preserve">Podstawę pięcioramienną, aluminiową, </w:t>
      </w:r>
      <w:r>
        <w:rPr>
          <w:rFonts w:ascii="Times New Roman" w:hAnsi="Times New Roman" w:cs="Times New Roman"/>
          <w:sz w:val="24"/>
          <w:szCs w:val="24"/>
        </w:rPr>
        <w:t>polerowaną</w:t>
      </w:r>
      <w:r w:rsidRPr="00C41F41">
        <w:rPr>
          <w:rFonts w:ascii="Times New Roman" w:hAnsi="Times New Roman" w:cs="Times New Roman"/>
          <w:sz w:val="24"/>
          <w:szCs w:val="24"/>
        </w:rPr>
        <w:t>, wykonaną z jednego elementu, niespawaną – nie dopuszcza się podstawy stalowej.</w:t>
      </w:r>
    </w:p>
    <w:p w:rsidR="00BF0F98" w:rsidRPr="00C41F41" w:rsidRDefault="00BF0F98" w:rsidP="00BF0F9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>Poduszka siedziska zaokrąglona.</w:t>
      </w:r>
    </w:p>
    <w:p w:rsidR="00BF0F98" w:rsidRPr="00C41F41" w:rsidRDefault="00BF0F98" w:rsidP="00BF0F9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>Podnośnik gazowy z płynną regulację wysokości.</w:t>
      </w:r>
    </w:p>
    <w:p w:rsidR="00BF0F98" w:rsidRPr="00C41F41" w:rsidRDefault="00BF0F98" w:rsidP="00BF0F9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>Regulację siły odchylania siedziska</w:t>
      </w:r>
    </w:p>
    <w:p w:rsidR="00BF0F98" w:rsidRPr="00C41F41" w:rsidRDefault="00BF0F98" w:rsidP="00BF0F9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 xml:space="preserve">Mechanizm synchroniczny, pozwalający na </w:t>
      </w:r>
      <w:r w:rsidRPr="00C41F41">
        <w:rPr>
          <w:rFonts w:ascii="Times New Roman" w:hAnsi="Times New Roman" w:cs="Times New Roman"/>
          <w:bCs/>
          <w:sz w:val="24"/>
          <w:szCs w:val="24"/>
        </w:rPr>
        <w:t xml:space="preserve">synchroniczne odchylanie </w:t>
      </w:r>
      <w:r w:rsidRPr="00C41F41">
        <w:rPr>
          <w:rFonts w:ascii="Times New Roman" w:hAnsi="Times New Roman" w:cs="Times New Roman"/>
          <w:sz w:val="24"/>
          <w:szCs w:val="24"/>
        </w:rPr>
        <w:t>oparcia i siedziska w zakresie: min.9 stopni – siedzisko, min. 20 stopni – oparcie</w:t>
      </w:r>
    </w:p>
    <w:p w:rsidR="00BF0F98" w:rsidRPr="00C41F41" w:rsidRDefault="00BF0F98" w:rsidP="00BF0F9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 xml:space="preserve">Oparcie z regulacją odchylania, z min. 5 pozycjami blokowania, z mechanizmem </w:t>
      </w:r>
      <w:proofErr w:type="spellStart"/>
      <w:r w:rsidRPr="00C41F41">
        <w:rPr>
          <w:rFonts w:ascii="Times New Roman" w:hAnsi="Times New Roman" w:cs="Times New Roman"/>
          <w:sz w:val="24"/>
          <w:szCs w:val="24"/>
        </w:rPr>
        <w:t>anti-shock</w:t>
      </w:r>
      <w:proofErr w:type="spellEnd"/>
      <w:r w:rsidRPr="00C41F41">
        <w:rPr>
          <w:rFonts w:ascii="Times New Roman" w:hAnsi="Times New Roman" w:cs="Times New Roman"/>
          <w:sz w:val="24"/>
          <w:szCs w:val="24"/>
        </w:rPr>
        <w:t xml:space="preserve"> – zapobiegającym uderzeniu oparcia w plecy </w:t>
      </w:r>
    </w:p>
    <w:p w:rsidR="00BF0F98" w:rsidRPr="00C41F41" w:rsidRDefault="00BF0F98" w:rsidP="00BF0F9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>Zagłówek regulowany na wysokość z min. 5 stopniową regulacją</w:t>
      </w:r>
    </w:p>
    <w:p w:rsidR="00BF0F98" w:rsidRPr="00C41F41" w:rsidRDefault="00BF0F98" w:rsidP="00BF0F98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 xml:space="preserve">Kółka fi min. 60 mm do twardych lub miękkich powierzchni. </w:t>
      </w:r>
    </w:p>
    <w:p w:rsidR="00BF0F98" w:rsidRPr="00C41F41" w:rsidRDefault="00BF0F98" w:rsidP="00BF0F9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b/>
          <w:sz w:val="24"/>
          <w:szCs w:val="24"/>
        </w:rPr>
        <w:t>Kolorystyka</w:t>
      </w:r>
      <w:r w:rsidRPr="00C41F41">
        <w:rPr>
          <w:rFonts w:ascii="Times New Roman" w:hAnsi="Times New Roman" w:cs="Times New Roman"/>
          <w:sz w:val="24"/>
          <w:szCs w:val="24"/>
        </w:rPr>
        <w:t>: skóra licowa barwiona na wskroś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41F41">
        <w:rPr>
          <w:rFonts w:ascii="Times New Roman" w:hAnsi="Times New Roman" w:cs="Times New Roman"/>
          <w:sz w:val="24"/>
          <w:szCs w:val="24"/>
        </w:rPr>
        <w:t xml:space="preserve"> Kolorystyka do wyboru przez Zamawiającego, przed podpisaniem umowy.</w:t>
      </w:r>
    </w:p>
    <w:p w:rsidR="00BF0F98" w:rsidRDefault="00BF0F98" w:rsidP="00BF0F98">
      <w:pPr>
        <w:rPr>
          <w:rFonts w:ascii="Times New Roman" w:hAnsi="Times New Roman" w:cs="Times New Roman"/>
          <w:sz w:val="24"/>
          <w:szCs w:val="24"/>
        </w:rPr>
      </w:pPr>
    </w:p>
    <w:p w:rsidR="00BF0F98" w:rsidRPr="00C41F41" w:rsidRDefault="00BF0F98" w:rsidP="00BF0F98">
      <w:pPr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lastRenderedPageBreak/>
        <w:t xml:space="preserve">Fotel  musi posiadać atest / certyfikat: </w:t>
      </w:r>
    </w:p>
    <w:p w:rsidR="00BF0F98" w:rsidRPr="00C41F41" w:rsidRDefault="00BF0F98" w:rsidP="00BF0F98">
      <w:pPr>
        <w:pStyle w:val="Bezodstpw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 xml:space="preserve">wytrzymałościowy zgodnie z EN 1335-2, EN 1335-3  </w:t>
      </w:r>
    </w:p>
    <w:p w:rsidR="00BF0F98" w:rsidRPr="00C41F41" w:rsidRDefault="00BF0F98" w:rsidP="00BF0F98">
      <w:pPr>
        <w:pStyle w:val="Bezodstpw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C41F41">
        <w:rPr>
          <w:rFonts w:ascii="Times New Roman" w:hAnsi="Times New Roman" w:cs="Times New Roman"/>
          <w:sz w:val="24"/>
          <w:szCs w:val="24"/>
        </w:rPr>
        <w:t>Protokół oceny Ergonomicznej w oparciu o Rozporządzenie Ministra Pracy i Polityki Socjalnej z 1 grudnia 1998 (</w:t>
      </w:r>
      <w:proofErr w:type="spellStart"/>
      <w:r w:rsidRPr="00C41F41">
        <w:rPr>
          <w:rFonts w:ascii="Times New Roman" w:hAnsi="Times New Roman" w:cs="Times New Roman"/>
          <w:sz w:val="24"/>
          <w:szCs w:val="24"/>
        </w:rPr>
        <w:t>Dz.U.N</w:t>
      </w:r>
      <w:proofErr w:type="spellEnd"/>
      <w:r w:rsidRPr="00C41F41">
        <w:rPr>
          <w:rFonts w:ascii="Times New Roman" w:hAnsi="Times New Roman" w:cs="Times New Roman"/>
          <w:sz w:val="24"/>
          <w:szCs w:val="24"/>
        </w:rPr>
        <w:t xml:space="preserve"> 148, poz. 973)</w:t>
      </w:r>
    </w:p>
    <w:p w:rsidR="00BF0F98" w:rsidRDefault="00BF0F98" w:rsidP="005F5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F98" w:rsidRDefault="00BF0F98" w:rsidP="005F5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0F9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070092" cy="2009955"/>
            <wp:effectExtent l="0" t="0" r="0" b="0"/>
            <wp:docPr id="2" name="Obraz 2" descr="st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ra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736" cy="2009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FED" w:rsidRDefault="00637FED" w:rsidP="005F5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FED" w:rsidRDefault="00637FED" w:rsidP="005F5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17FD7" w:rsidRPr="00791F38" w:rsidRDefault="00317FD7" w:rsidP="00317FD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F38">
        <w:rPr>
          <w:rFonts w:ascii="Times New Roman" w:hAnsi="Times New Roman" w:cs="Times New Roman"/>
          <w:b/>
          <w:sz w:val="24"/>
          <w:szCs w:val="24"/>
          <w:u w:val="single"/>
        </w:rPr>
        <w:t>A3- Krzesło gabinetowe</w:t>
      </w:r>
    </w:p>
    <w:p w:rsidR="00317FD7" w:rsidRPr="00622760" w:rsidRDefault="00317FD7" w:rsidP="00317FD7">
      <w:pPr>
        <w:rPr>
          <w:rFonts w:ascii="Times New Roman" w:hAnsi="Times New Roman" w:cs="Times New Roman"/>
          <w:b/>
          <w:sz w:val="24"/>
          <w:szCs w:val="24"/>
        </w:rPr>
      </w:pPr>
      <w:r w:rsidRPr="00622760">
        <w:rPr>
          <w:rFonts w:ascii="Times New Roman" w:hAnsi="Times New Roman" w:cs="Times New Roman"/>
          <w:b/>
          <w:sz w:val="24"/>
          <w:szCs w:val="24"/>
        </w:rPr>
        <w:t xml:space="preserve">stacjonarne </w:t>
      </w:r>
      <w:r>
        <w:rPr>
          <w:rFonts w:ascii="Times New Roman" w:hAnsi="Times New Roman" w:cs="Times New Roman"/>
          <w:b/>
          <w:sz w:val="24"/>
          <w:szCs w:val="24"/>
        </w:rPr>
        <w:t>4 nogach</w:t>
      </w:r>
      <w:r w:rsidRPr="00622760">
        <w:rPr>
          <w:rFonts w:ascii="Times New Roman" w:hAnsi="Times New Roman" w:cs="Times New Roman"/>
          <w:b/>
          <w:sz w:val="24"/>
          <w:szCs w:val="24"/>
        </w:rPr>
        <w:t>, powinno posiadać wymiary mieszczące się w przedziale:</w:t>
      </w:r>
    </w:p>
    <w:p w:rsidR="00317FD7" w:rsidRPr="00622760" w:rsidRDefault="00317FD7" w:rsidP="00317FD7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760">
        <w:rPr>
          <w:rFonts w:ascii="Times New Roman" w:hAnsi="Times New Roman" w:cs="Times New Roman"/>
          <w:sz w:val="24"/>
          <w:szCs w:val="24"/>
        </w:rPr>
        <w:t xml:space="preserve">Szerokość całkowita krzesła </w:t>
      </w:r>
      <w:r>
        <w:rPr>
          <w:rFonts w:ascii="Times New Roman" w:hAnsi="Times New Roman" w:cs="Times New Roman"/>
          <w:sz w:val="24"/>
          <w:szCs w:val="24"/>
        </w:rPr>
        <w:t>530</w:t>
      </w:r>
      <w:r w:rsidRPr="00622760">
        <w:rPr>
          <w:rFonts w:ascii="Times New Roman" w:hAnsi="Times New Roman" w:cs="Times New Roman"/>
          <w:sz w:val="24"/>
          <w:szCs w:val="24"/>
        </w:rPr>
        <w:t xml:space="preserve"> mm</w:t>
      </w:r>
    </w:p>
    <w:p w:rsidR="00317FD7" w:rsidRPr="00622760" w:rsidRDefault="00317FD7" w:rsidP="00317FD7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760">
        <w:rPr>
          <w:rFonts w:ascii="Times New Roman" w:hAnsi="Times New Roman" w:cs="Times New Roman"/>
          <w:sz w:val="24"/>
          <w:szCs w:val="24"/>
        </w:rPr>
        <w:t xml:space="preserve">Szerokość siedziska </w:t>
      </w:r>
      <w:r>
        <w:rPr>
          <w:rFonts w:ascii="Times New Roman" w:hAnsi="Times New Roman" w:cs="Times New Roman"/>
          <w:sz w:val="24"/>
          <w:szCs w:val="24"/>
        </w:rPr>
        <w:t>460</w:t>
      </w:r>
      <w:r w:rsidRPr="00622760">
        <w:rPr>
          <w:rFonts w:ascii="Times New Roman" w:hAnsi="Times New Roman" w:cs="Times New Roman"/>
          <w:sz w:val="24"/>
          <w:szCs w:val="24"/>
        </w:rPr>
        <w:t xml:space="preserve"> mm</w:t>
      </w:r>
      <w:r w:rsidRPr="0062276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17FD7" w:rsidRPr="00622760" w:rsidRDefault="00317FD7" w:rsidP="00317FD7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podłokietników  215-26</w:t>
      </w:r>
      <w:r w:rsidRPr="00622760">
        <w:rPr>
          <w:rFonts w:ascii="Times New Roman" w:hAnsi="Times New Roman" w:cs="Times New Roman"/>
          <w:sz w:val="24"/>
          <w:szCs w:val="24"/>
        </w:rPr>
        <w:t xml:space="preserve">0 mm, liczona od poziomu siedziska, </w:t>
      </w:r>
    </w:p>
    <w:p w:rsidR="00317FD7" w:rsidRPr="00622760" w:rsidRDefault="00317FD7" w:rsidP="00317FD7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760">
        <w:rPr>
          <w:rFonts w:ascii="Times New Roman" w:hAnsi="Times New Roman" w:cs="Times New Roman"/>
          <w:sz w:val="24"/>
          <w:szCs w:val="24"/>
        </w:rPr>
        <w:t xml:space="preserve">Wysokość całkowita (liczona do krańca oparcia) </w:t>
      </w:r>
      <w:r>
        <w:rPr>
          <w:rFonts w:ascii="Times New Roman" w:hAnsi="Times New Roman" w:cs="Times New Roman"/>
          <w:sz w:val="24"/>
          <w:szCs w:val="24"/>
        </w:rPr>
        <w:t>930</w:t>
      </w:r>
      <w:r w:rsidRPr="00622760">
        <w:rPr>
          <w:rFonts w:ascii="Times New Roman" w:hAnsi="Times New Roman" w:cs="Times New Roman"/>
          <w:sz w:val="24"/>
          <w:szCs w:val="24"/>
        </w:rPr>
        <w:t xml:space="preserve"> mm </w:t>
      </w:r>
    </w:p>
    <w:p w:rsidR="00317FD7" w:rsidRPr="00622760" w:rsidRDefault="00317FD7" w:rsidP="00317FD7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760">
        <w:rPr>
          <w:rFonts w:ascii="Times New Roman" w:hAnsi="Times New Roman" w:cs="Times New Roman"/>
          <w:sz w:val="24"/>
          <w:szCs w:val="24"/>
        </w:rPr>
        <w:t xml:space="preserve">Wysokość siedziska  </w:t>
      </w:r>
      <w:r>
        <w:rPr>
          <w:rFonts w:ascii="Times New Roman" w:hAnsi="Times New Roman" w:cs="Times New Roman"/>
          <w:sz w:val="24"/>
          <w:szCs w:val="24"/>
        </w:rPr>
        <w:t>470</w:t>
      </w:r>
      <w:r w:rsidRPr="00622760">
        <w:rPr>
          <w:rFonts w:ascii="Times New Roman" w:hAnsi="Times New Roman" w:cs="Times New Roman"/>
          <w:sz w:val="24"/>
          <w:szCs w:val="24"/>
        </w:rPr>
        <w:t>mm</w:t>
      </w:r>
    </w:p>
    <w:p w:rsidR="00317FD7" w:rsidRPr="00622760" w:rsidRDefault="00317FD7" w:rsidP="00317FD7">
      <w:pPr>
        <w:numPr>
          <w:ilvl w:val="1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Całkowita głębokość krzesła 588</w:t>
      </w:r>
      <w:r w:rsidRPr="00622760">
        <w:rPr>
          <w:rFonts w:ascii="Times New Roman" w:hAnsi="Times New Roman" w:cs="Times New Roman"/>
          <w:sz w:val="24"/>
          <w:szCs w:val="24"/>
        </w:rPr>
        <w:t xml:space="preserve"> mm</w:t>
      </w:r>
    </w:p>
    <w:p w:rsidR="00317FD7" w:rsidRPr="00622760" w:rsidRDefault="00317FD7" w:rsidP="00317FD7">
      <w:pPr>
        <w:rPr>
          <w:rFonts w:ascii="Times New Roman" w:hAnsi="Times New Roman" w:cs="Times New Roman"/>
          <w:sz w:val="24"/>
          <w:szCs w:val="24"/>
        </w:rPr>
      </w:pPr>
      <w:r w:rsidRPr="00622760">
        <w:rPr>
          <w:rFonts w:ascii="Times New Roman" w:hAnsi="Times New Roman" w:cs="Times New Roman"/>
          <w:sz w:val="24"/>
          <w:szCs w:val="24"/>
        </w:rPr>
        <w:t>Krzesło musi posiadać :</w:t>
      </w:r>
    </w:p>
    <w:p w:rsidR="00317FD7" w:rsidRPr="00622760" w:rsidRDefault="00317FD7" w:rsidP="00317FD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760">
        <w:rPr>
          <w:rFonts w:ascii="Times New Roman" w:hAnsi="Times New Roman" w:cs="Times New Roman"/>
          <w:sz w:val="24"/>
          <w:szCs w:val="24"/>
        </w:rPr>
        <w:t>Stelaż metalowy, wykonany z</w:t>
      </w:r>
      <w:r>
        <w:rPr>
          <w:rFonts w:ascii="Times New Roman" w:hAnsi="Times New Roman" w:cs="Times New Roman"/>
          <w:sz w:val="24"/>
          <w:szCs w:val="24"/>
        </w:rPr>
        <w:t xml:space="preserve">e stalowego kształtownika o eliptycznym kształcie 30-16 </w:t>
      </w:r>
      <w:r w:rsidRPr="00622760">
        <w:rPr>
          <w:rFonts w:ascii="Times New Roman" w:hAnsi="Times New Roman" w:cs="Times New Roman"/>
          <w:sz w:val="24"/>
          <w:szCs w:val="24"/>
        </w:rPr>
        <w:t xml:space="preserve">mm, </w:t>
      </w:r>
      <w:r>
        <w:rPr>
          <w:rFonts w:ascii="Times New Roman" w:hAnsi="Times New Roman" w:cs="Times New Roman"/>
          <w:sz w:val="24"/>
          <w:szCs w:val="24"/>
        </w:rPr>
        <w:t>chromowanej</w:t>
      </w:r>
      <w:r w:rsidRPr="00622760">
        <w:rPr>
          <w:rFonts w:ascii="Times New Roman" w:hAnsi="Times New Roman" w:cs="Times New Roman"/>
          <w:sz w:val="24"/>
          <w:szCs w:val="24"/>
        </w:rPr>
        <w:t>.</w:t>
      </w:r>
    </w:p>
    <w:p w:rsidR="00317FD7" w:rsidRPr="00622760" w:rsidRDefault="00317FD7" w:rsidP="00317FD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Przednie n</w:t>
      </w:r>
      <w:r w:rsidRPr="00622760">
        <w:rPr>
          <w:rFonts w:ascii="Times New Roman" w:hAnsi="Times New Roman" w:cs="Times New Roman"/>
          <w:sz w:val="24"/>
          <w:szCs w:val="24"/>
        </w:rPr>
        <w:t>ogi przechodzące w podłokietniki, po</w:t>
      </w:r>
      <w:r>
        <w:rPr>
          <w:rFonts w:ascii="Times New Roman" w:hAnsi="Times New Roman" w:cs="Times New Roman"/>
          <w:sz w:val="24"/>
          <w:szCs w:val="24"/>
        </w:rPr>
        <w:t>łączone z oparciem, łączenie w 1 miejscu</w:t>
      </w:r>
      <w:r w:rsidRPr="00622760">
        <w:rPr>
          <w:rFonts w:ascii="Times New Roman" w:hAnsi="Times New Roman" w:cs="Times New Roman"/>
          <w:sz w:val="24"/>
          <w:szCs w:val="24"/>
        </w:rPr>
        <w:t xml:space="preserve"> oparcia z każdej strony</w:t>
      </w:r>
      <w:r>
        <w:rPr>
          <w:rFonts w:ascii="Times New Roman" w:hAnsi="Times New Roman" w:cs="Times New Roman"/>
          <w:sz w:val="24"/>
          <w:szCs w:val="24"/>
        </w:rPr>
        <w:t xml:space="preserve"> oraz połączone z nogami tylnymi</w:t>
      </w:r>
      <w:r w:rsidRPr="006227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FD7" w:rsidRPr="00622760" w:rsidRDefault="00317FD7" w:rsidP="00317FD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760">
        <w:rPr>
          <w:rFonts w:ascii="Times New Roman" w:hAnsi="Times New Roman" w:cs="Times New Roman"/>
          <w:sz w:val="24"/>
          <w:szCs w:val="24"/>
        </w:rPr>
        <w:t>Podłokietniki z nakładkami tapicerowanymi tkaniną jak oparcie i siedzisko.</w:t>
      </w:r>
    </w:p>
    <w:p w:rsidR="00317FD7" w:rsidRPr="00622760" w:rsidRDefault="00317FD7" w:rsidP="00317FD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760">
        <w:rPr>
          <w:rFonts w:ascii="Times New Roman" w:hAnsi="Times New Roman" w:cs="Times New Roman"/>
          <w:sz w:val="24"/>
          <w:szCs w:val="24"/>
        </w:rPr>
        <w:t xml:space="preserve">Siedzisko wykonane na bazie sklejki z drzew liściastych, grubości minimum </w:t>
      </w:r>
      <w:smartTag w:uri="urn:schemas-microsoft-com:office:smarttags" w:element="metricconverter">
        <w:smartTagPr>
          <w:attr w:name="ProductID" w:val="10 mm"/>
        </w:smartTagPr>
        <w:r w:rsidRPr="00622760">
          <w:rPr>
            <w:rFonts w:ascii="Times New Roman" w:hAnsi="Times New Roman" w:cs="Times New Roman"/>
            <w:sz w:val="24"/>
            <w:szCs w:val="24"/>
          </w:rPr>
          <w:t>10 mm</w:t>
        </w:r>
      </w:smartTag>
      <w:r w:rsidRPr="00622760">
        <w:rPr>
          <w:rFonts w:ascii="Times New Roman" w:hAnsi="Times New Roman" w:cs="Times New Roman"/>
          <w:sz w:val="24"/>
          <w:szCs w:val="24"/>
        </w:rPr>
        <w:t>, 7 – warstwowa</w:t>
      </w:r>
    </w:p>
    <w:p w:rsidR="00317FD7" w:rsidRPr="00622760" w:rsidRDefault="00317FD7" w:rsidP="00317FD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760">
        <w:rPr>
          <w:rStyle w:val="A18"/>
          <w:rFonts w:ascii="Times New Roman" w:hAnsi="Times New Roman" w:cs="Times New Roman"/>
          <w:sz w:val="24"/>
          <w:szCs w:val="24"/>
        </w:rPr>
        <w:t xml:space="preserve">Siedzisko </w:t>
      </w:r>
      <w:r w:rsidRPr="00622760">
        <w:rPr>
          <w:rFonts w:ascii="Times New Roman" w:hAnsi="Times New Roman" w:cs="Times New Roman"/>
          <w:color w:val="000000"/>
          <w:sz w:val="24"/>
          <w:szCs w:val="24"/>
        </w:rPr>
        <w:t xml:space="preserve">– szkielet obłożony gąbką o gęstości 40-45 kg / m3 – grubość min.20 i 40 mm oraz gąbką o gęstości 25-30 kg / m3 – grubość min. 9 </w:t>
      </w:r>
      <w:proofErr w:type="spellStart"/>
      <w:r w:rsidRPr="00622760">
        <w:rPr>
          <w:rFonts w:ascii="Times New Roman" w:hAnsi="Times New Roman" w:cs="Times New Roman"/>
          <w:color w:val="000000"/>
          <w:sz w:val="24"/>
          <w:szCs w:val="24"/>
        </w:rPr>
        <w:t>mm</w:t>
      </w:r>
      <w:proofErr w:type="spellEnd"/>
      <w:r w:rsidRPr="00622760">
        <w:rPr>
          <w:rFonts w:ascii="Times New Roman" w:hAnsi="Times New Roman" w:cs="Times New Roman"/>
          <w:color w:val="000000"/>
          <w:sz w:val="24"/>
          <w:szCs w:val="24"/>
        </w:rPr>
        <w:t xml:space="preserve">. Siedzisko tapicerowane obustronnie. </w:t>
      </w:r>
    </w:p>
    <w:p w:rsidR="00317FD7" w:rsidRPr="00622760" w:rsidRDefault="00317FD7" w:rsidP="00317FD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760">
        <w:rPr>
          <w:rStyle w:val="A18"/>
          <w:rFonts w:ascii="Times New Roman" w:hAnsi="Times New Roman" w:cs="Times New Roman"/>
          <w:sz w:val="24"/>
          <w:szCs w:val="24"/>
        </w:rPr>
        <w:t xml:space="preserve">Oparcie </w:t>
      </w:r>
      <w:r w:rsidRPr="00622760">
        <w:rPr>
          <w:rFonts w:ascii="Times New Roman" w:hAnsi="Times New Roman" w:cs="Times New Roman"/>
          <w:color w:val="000000"/>
          <w:sz w:val="24"/>
          <w:szCs w:val="24"/>
        </w:rPr>
        <w:t>– szkielet obłożony jest gąbką o gęstości 35-40 kg / m3</w:t>
      </w:r>
      <w:r w:rsidRPr="00622760">
        <w:rPr>
          <w:rStyle w:val="A37"/>
          <w:rFonts w:ascii="Times New Roman" w:hAnsi="Times New Roman" w:cs="Times New Roman"/>
          <w:sz w:val="24"/>
          <w:szCs w:val="24"/>
        </w:rPr>
        <w:t xml:space="preserve"> </w:t>
      </w:r>
      <w:r w:rsidRPr="00622760">
        <w:rPr>
          <w:rFonts w:ascii="Times New Roman" w:hAnsi="Times New Roman" w:cs="Times New Roman"/>
          <w:color w:val="000000"/>
          <w:sz w:val="24"/>
          <w:szCs w:val="24"/>
        </w:rPr>
        <w:t xml:space="preserve">– grubość min.40 i 9 </w:t>
      </w:r>
      <w:proofErr w:type="spellStart"/>
      <w:r w:rsidRPr="00622760">
        <w:rPr>
          <w:rFonts w:ascii="Times New Roman" w:hAnsi="Times New Roman" w:cs="Times New Roman"/>
          <w:color w:val="000000"/>
          <w:sz w:val="24"/>
          <w:szCs w:val="24"/>
        </w:rPr>
        <w:t>mm</w:t>
      </w:r>
      <w:proofErr w:type="spellEnd"/>
      <w:r w:rsidRPr="00622760">
        <w:rPr>
          <w:rFonts w:ascii="Times New Roman" w:hAnsi="Times New Roman" w:cs="Times New Roman"/>
          <w:color w:val="000000"/>
          <w:sz w:val="24"/>
          <w:szCs w:val="24"/>
        </w:rPr>
        <w:t>. Oparcie w całości tapicerowane.</w:t>
      </w:r>
    </w:p>
    <w:p w:rsidR="00317FD7" w:rsidRPr="00622760" w:rsidRDefault="00317FD7" w:rsidP="00317FD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760">
        <w:rPr>
          <w:rFonts w:ascii="Times New Roman" w:hAnsi="Times New Roman" w:cs="Times New Roman"/>
          <w:sz w:val="24"/>
          <w:szCs w:val="24"/>
        </w:rPr>
        <w:t>Oparcie i siedzisko w całości tapicerowane wysokogatunkową imitacją skóry</w:t>
      </w:r>
      <w:r>
        <w:rPr>
          <w:rFonts w:ascii="Times New Roman" w:hAnsi="Times New Roman" w:cs="Times New Roman"/>
          <w:sz w:val="24"/>
          <w:szCs w:val="24"/>
        </w:rPr>
        <w:t xml:space="preserve"> min 300 000 tyś cykli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Martindale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lub tkaniną 160 tyś cykli </w:t>
      </w:r>
      <w:proofErr w:type="spellStart"/>
      <w:r>
        <w:rPr>
          <w:rFonts w:ascii="Times New Roman" w:hAnsi="Times New Roman" w:cs="Times New Roman"/>
          <w:sz w:val="24"/>
          <w:szCs w:val="24"/>
        </w:rPr>
        <w:t>Martindale</w:t>
      </w:r>
      <w:proofErr w:type="spellEnd"/>
      <w:r w:rsidRPr="00622760">
        <w:rPr>
          <w:rFonts w:ascii="Times New Roman" w:hAnsi="Times New Roman" w:cs="Times New Roman"/>
          <w:sz w:val="24"/>
          <w:szCs w:val="24"/>
        </w:rPr>
        <w:t xml:space="preserve">. Na oparciu na 2/3 wysokości poziome przeszycie, mające poprawić estetykę krzesła i zabezpieczyć przed marszczeniem się tkaniny. </w:t>
      </w:r>
    </w:p>
    <w:p w:rsidR="00317FD7" w:rsidRPr="00622760" w:rsidRDefault="00317FD7" w:rsidP="00317FD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760">
        <w:rPr>
          <w:rFonts w:ascii="Times New Roman" w:hAnsi="Times New Roman" w:cs="Times New Roman"/>
          <w:sz w:val="24"/>
          <w:szCs w:val="24"/>
        </w:rPr>
        <w:t xml:space="preserve">Front siedziska wywinięty w stronę podłoża </w:t>
      </w:r>
    </w:p>
    <w:p w:rsidR="00317FD7" w:rsidRPr="00622760" w:rsidRDefault="00317FD7" w:rsidP="00317FD7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760">
        <w:rPr>
          <w:rFonts w:ascii="Times New Roman" w:hAnsi="Times New Roman" w:cs="Times New Roman"/>
          <w:sz w:val="24"/>
          <w:szCs w:val="24"/>
        </w:rPr>
        <w:t xml:space="preserve">Stelaż wyposażony w stopki tworzywowe. </w:t>
      </w:r>
    </w:p>
    <w:p w:rsidR="00317FD7" w:rsidRPr="00622760" w:rsidRDefault="00317FD7" w:rsidP="00317FD7">
      <w:pPr>
        <w:rPr>
          <w:rFonts w:ascii="Times New Roman" w:hAnsi="Times New Roman" w:cs="Times New Roman"/>
          <w:sz w:val="24"/>
          <w:szCs w:val="24"/>
        </w:rPr>
      </w:pPr>
    </w:p>
    <w:p w:rsidR="00317FD7" w:rsidRPr="00622760" w:rsidRDefault="00317FD7" w:rsidP="00317FD7">
      <w:pPr>
        <w:rPr>
          <w:rFonts w:ascii="Times New Roman" w:hAnsi="Times New Roman" w:cs="Times New Roman"/>
          <w:sz w:val="24"/>
          <w:szCs w:val="24"/>
        </w:rPr>
      </w:pPr>
    </w:p>
    <w:p w:rsidR="00317FD7" w:rsidRPr="00622760" w:rsidRDefault="00317FD7" w:rsidP="00317FD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2760">
        <w:rPr>
          <w:rFonts w:ascii="Times New Roman" w:hAnsi="Times New Roman" w:cs="Times New Roman"/>
          <w:b/>
          <w:sz w:val="24"/>
          <w:szCs w:val="24"/>
        </w:rPr>
        <w:t>Kolorystyka</w:t>
      </w:r>
      <w:r w:rsidRPr="00622760">
        <w:rPr>
          <w:rFonts w:ascii="Times New Roman" w:hAnsi="Times New Roman" w:cs="Times New Roman"/>
          <w:sz w:val="24"/>
          <w:szCs w:val="24"/>
        </w:rPr>
        <w:t>: wysokogatunkowa imitacja skóry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760">
        <w:rPr>
          <w:rFonts w:ascii="Times New Roman" w:hAnsi="Times New Roman" w:cs="Times New Roman"/>
          <w:sz w:val="24"/>
          <w:szCs w:val="24"/>
        </w:rPr>
        <w:t xml:space="preserve"> Kolorystyka do wyboru przez Zamawiającego, przed podpisaniem umowy.</w:t>
      </w:r>
    </w:p>
    <w:p w:rsidR="00317FD7" w:rsidRPr="00622760" w:rsidRDefault="00317FD7" w:rsidP="00317FD7">
      <w:pPr>
        <w:rPr>
          <w:rFonts w:ascii="Times New Roman" w:hAnsi="Times New Roman" w:cs="Times New Roman"/>
          <w:sz w:val="24"/>
          <w:szCs w:val="24"/>
        </w:rPr>
      </w:pPr>
    </w:p>
    <w:p w:rsidR="00317FD7" w:rsidRPr="00622760" w:rsidRDefault="00317FD7" w:rsidP="00317FD7">
      <w:pPr>
        <w:rPr>
          <w:rFonts w:ascii="Times New Roman" w:hAnsi="Times New Roman" w:cs="Times New Roman"/>
          <w:sz w:val="24"/>
          <w:szCs w:val="24"/>
        </w:rPr>
      </w:pPr>
      <w:r w:rsidRPr="00622760">
        <w:rPr>
          <w:rFonts w:ascii="Times New Roman" w:hAnsi="Times New Roman" w:cs="Times New Roman"/>
          <w:sz w:val="24"/>
          <w:szCs w:val="24"/>
        </w:rPr>
        <w:t xml:space="preserve">Fotel  musi posiadać atest / certyfikat: </w:t>
      </w:r>
    </w:p>
    <w:p w:rsidR="00317FD7" w:rsidRPr="00622760" w:rsidRDefault="00317FD7" w:rsidP="00317FD7">
      <w:pPr>
        <w:pStyle w:val="Bezodstpw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622760">
        <w:rPr>
          <w:rFonts w:ascii="Times New Roman" w:hAnsi="Times New Roman" w:cs="Times New Roman"/>
          <w:sz w:val="24"/>
          <w:szCs w:val="24"/>
        </w:rPr>
        <w:t xml:space="preserve">wytrzymałościowy zgodnie z EN 16139  </w:t>
      </w:r>
    </w:p>
    <w:p w:rsidR="00317FD7" w:rsidRPr="00622760" w:rsidRDefault="00317FD7" w:rsidP="00317FD7">
      <w:pPr>
        <w:rPr>
          <w:rFonts w:ascii="Times New Roman" w:hAnsi="Times New Roman" w:cs="Times New Roman"/>
          <w:sz w:val="24"/>
          <w:szCs w:val="24"/>
        </w:rPr>
      </w:pPr>
    </w:p>
    <w:p w:rsidR="00637FED" w:rsidRPr="00622760" w:rsidRDefault="00637FED" w:rsidP="00637FED">
      <w:pPr>
        <w:rPr>
          <w:rFonts w:ascii="Times New Roman" w:hAnsi="Times New Roman" w:cs="Times New Roman"/>
          <w:sz w:val="24"/>
          <w:szCs w:val="24"/>
        </w:rPr>
      </w:pPr>
    </w:p>
    <w:p w:rsidR="00637FED" w:rsidRPr="00622760" w:rsidRDefault="00637FED" w:rsidP="00637FED">
      <w:pPr>
        <w:rPr>
          <w:rFonts w:ascii="Times New Roman" w:hAnsi="Times New Roman" w:cs="Times New Roman"/>
          <w:sz w:val="24"/>
          <w:szCs w:val="24"/>
        </w:rPr>
      </w:pPr>
    </w:p>
    <w:p w:rsidR="00637FED" w:rsidRPr="00622760" w:rsidRDefault="00637FED" w:rsidP="00637FE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416061" cy="1793077"/>
            <wp:effectExtent l="0" t="0" r="0" b="0"/>
            <wp:docPr id="1" name="Obraz 2" descr="Znalezione obrazy dla zapytania krzesło neo lux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rzesło neo lux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89" cy="1793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FED" w:rsidRDefault="00637FED" w:rsidP="005F5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37FED" w:rsidRPr="00791F38" w:rsidRDefault="00637FED" w:rsidP="00637FE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91F38">
        <w:rPr>
          <w:rFonts w:ascii="Times New Roman" w:hAnsi="Times New Roman" w:cs="Times New Roman"/>
          <w:b/>
          <w:bCs/>
          <w:sz w:val="24"/>
          <w:szCs w:val="24"/>
          <w:u w:val="single"/>
        </w:rPr>
        <w:t>A4- Krzesło gościnne</w:t>
      </w:r>
    </w:p>
    <w:p w:rsidR="00637FED" w:rsidRPr="00D41EAA" w:rsidRDefault="00637FED" w:rsidP="00637FE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41EAA">
        <w:rPr>
          <w:rFonts w:ascii="Times New Roman" w:hAnsi="Times New Roman" w:cs="Times New Roman"/>
          <w:b/>
          <w:bCs/>
          <w:sz w:val="24"/>
          <w:szCs w:val="24"/>
        </w:rPr>
        <w:t>konferencyjne na płozie z miękkim tapicerowanym siedziskiem i oparciem</w:t>
      </w:r>
    </w:p>
    <w:p w:rsidR="00637FED" w:rsidRPr="00D41EAA" w:rsidRDefault="00637FED" w:rsidP="00637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FED" w:rsidRPr="00D41EAA" w:rsidRDefault="00637FED" w:rsidP="00637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EAA">
        <w:rPr>
          <w:rFonts w:ascii="Times New Roman" w:hAnsi="Times New Roman" w:cs="Times New Roman"/>
          <w:sz w:val="24"/>
          <w:szCs w:val="24"/>
          <w:u w:val="single"/>
        </w:rPr>
        <w:t>o wymiarach zawartych w przedziale:</w:t>
      </w:r>
    </w:p>
    <w:p w:rsidR="00637FED" w:rsidRPr="00D41EAA" w:rsidRDefault="00637FED" w:rsidP="00637FED">
      <w:pPr>
        <w:numPr>
          <w:ilvl w:val="0"/>
          <w:numId w:val="19"/>
        </w:numPr>
        <w:spacing w:after="0" w:line="240" w:lineRule="auto"/>
        <w:ind w:left="397" w:hanging="284"/>
        <w:rPr>
          <w:rFonts w:ascii="Times New Roman" w:hAnsi="Times New Roman" w:cs="Times New Roman"/>
          <w:sz w:val="24"/>
          <w:szCs w:val="24"/>
        </w:rPr>
      </w:pPr>
      <w:r w:rsidRPr="00D41EAA">
        <w:rPr>
          <w:rFonts w:ascii="Times New Roman" w:hAnsi="Times New Roman" w:cs="Times New Roman"/>
          <w:sz w:val="24"/>
          <w:szCs w:val="24"/>
        </w:rPr>
        <w:t>Całkowita wysokość : 840-852 mm</w:t>
      </w:r>
    </w:p>
    <w:p w:rsidR="00637FED" w:rsidRPr="00D41EAA" w:rsidRDefault="00637FED" w:rsidP="00637FED">
      <w:pPr>
        <w:numPr>
          <w:ilvl w:val="0"/>
          <w:numId w:val="19"/>
        </w:numPr>
        <w:spacing w:after="0" w:line="240" w:lineRule="auto"/>
        <w:ind w:left="397" w:hanging="284"/>
        <w:rPr>
          <w:rFonts w:ascii="Times New Roman" w:hAnsi="Times New Roman" w:cs="Times New Roman"/>
          <w:sz w:val="24"/>
          <w:szCs w:val="24"/>
        </w:rPr>
      </w:pPr>
      <w:r w:rsidRPr="00D41EAA">
        <w:rPr>
          <w:rFonts w:ascii="Times New Roman" w:hAnsi="Times New Roman" w:cs="Times New Roman"/>
          <w:sz w:val="24"/>
          <w:szCs w:val="24"/>
        </w:rPr>
        <w:t>Wysokość siedziska : 450-465 mm</w:t>
      </w:r>
    </w:p>
    <w:p w:rsidR="00637FED" w:rsidRPr="00D41EAA" w:rsidRDefault="00637FED" w:rsidP="00637FED">
      <w:pPr>
        <w:numPr>
          <w:ilvl w:val="0"/>
          <w:numId w:val="19"/>
        </w:numPr>
        <w:spacing w:after="0" w:line="240" w:lineRule="auto"/>
        <w:ind w:left="397" w:hanging="284"/>
        <w:rPr>
          <w:rFonts w:ascii="Times New Roman" w:hAnsi="Times New Roman" w:cs="Times New Roman"/>
          <w:sz w:val="24"/>
          <w:szCs w:val="24"/>
        </w:rPr>
      </w:pPr>
      <w:r w:rsidRPr="00D41EAA">
        <w:rPr>
          <w:rFonts w:ascii="Times New Roman" w:hAnsi="Times New Roman" w:cs="Times New Roman"/>
          <w:sz w:val="24"/>
          <w:szCs w:val="24"/>
        </w:rPr>
        <w:t xml:space="preserve">Szerokość siedziska: 410-430 mm </w:t>
      </w:r>
    </w:p>
    <w:p w:rsidR="00637FED" w:rsidRPr="00EA4BD2" w:rsidRDefault="00637FED" w:rsidP="00637FED">
      <w:pPr>
        <w:pStyle w:val="Akapitzlist"/>
        <w:numPr>
          <w:ilvl w:val="0"/>
          <w:numId w:val="19"/>
        </w:numPr>
        <w:spacing w:after="0" w:line="360" w:lineRule="auto"/>
        <w:ind w:left="397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EA4BD2">
        <w:rPr>
          <w:rFonts w:ascii="Times New Roman" w:hAnsi="Times New Roman" w:cs="Times New Roman"/>
          <w:sz w:val="24"/>
          <w:szCs w:val="24"/>
        </w:rPr>
        <w:t xml:space="preserve">Głębokość siedziska :420-450 mm      </w:t>
      </w:r>
    </w:p>
    <w:p w:rsidR="00637FED" w:rsidRPr="00D41EAA" w:rsidRDefault="00637FED" w:rsidP="00637FED">
      <w:pPr>
        <w:pStyle w:val="Akapitzlist"/>
        <w:spacing w:after="0" w:line="360" w:lineRule="auto"/>
        <w:ind w:left="397"/>
        <w:contextualSpacing/>
        <w:rPr>
          <w:rFonts w:ascii="Times New Roman" w:hAnsi="Times New Roman" w:cs="Times New Roman"/>
          <w:sz w:val="24"/>
          <w:szCs w:val="24"/>
        </w:rPr>
      </w:pPr>
      <w:r w:rsidRPr="00D41EAA">
        <w:rPr>
          <w:rFonts w:ascii="Times New Roman" w:hAnsi="Times New Roman" w:cs="Times New Roman"/>
          <w:sz w:val="24"/>
          <w:szCs w:val="24"/>
        </w:rPr>
        <w:t xml:space="preserve">Krzesło </w:t>
      </w:r>
      <w:r>
        <w:rPr>
          <w:rFonts w:ascii="Times New Roman" w:hAnsi="Times New Roman" w:cs="Times New Roman"/>
          <w:sz w:val="24"/>
          <w:szCs w:val="24"/>
        </w:rPr>
        <w:t>ma posiadać</w:t>
      </w:r>
      <w:r w:rsidRPr="00D41EAA">
        <w:rPr>
          <w:rFonts w:ascii="Times New Roman" w:hAnsi="Times New Roman" w:cs="Times New Roman"/>
          <w:sz w:val="24"/>
          <w:szCs w:val="24"/>
        </w:rPr>
        <w:t>:</w:t>
      </w:r>
    </w:p>
    <w:p w:rsidR="00637FED" w:rsidRPr="00D41EAA" w:rsidRDefault="00637FED" w:rsidP="00637FED">
      <w:pPr>
        <w:pStyle w:val="Akapitzlist"/>
        <w:numPr>
          <w:ilvl w:val="0"/>
          <w:numId w:val="19"/>
        </w:numPr>
        <w:spacing w:after="0" w:line="360" w:lineRule="auto"/>
        <w:ind w:left="397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41EAA">
        <w:rPr>
          <w:rFonts w:ascii="Times New Roman" w:hAnsi="Times New Roman" w:cs="Times New Roman"/>
          <w:sz w:val="24"/>
          <w:szCs w:val="24"/>
        </w:rPr>
        <w:t>Rama: rura stalowa min. Ø16x1.5mm, pokryta chromową powłoką galwaniczną.</w:t>
      </w:r>
    </w:p>
    <w:p w:rsidR="00637FED" w:rsidRPr="00D41EAA" w:rsidRDefault="00637FED" w:rsidP="00637FED">
      <w:pPr>
        <w:pStyle w:val="Akapitzlist"/>
        <w:numPr>
          <w:ilvl w:val="0"/>
          <w:numId w:val="19"/>
        </w:numPr>
        <w:spacing w:after="0" w:line="360" w:lineRule="auto"/>
        <w:ind w:left="397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41EAA">
        <w:rPr>
          <w:rFonts w:ascii="Times New Roman" w:hAnsi="Times New Roman" w:cs="Times New Roman"/>
          <w:sz w:val="24"/>
          <w:szCs w:val="24"/>
        </w:rPr>
        <w:t>Siedzisko: szkielet wykonany z min.4 warstw. sklejki o gr.6-8mm i obłożony gąbką o -gr.30-40mm</w:t>
      </w:r>
    </w:p>
    <w:p w:rsidR="00637FED" w:rsidRPr="00D41EAA" w:rsidRDefault="00637FED" w:rsidP="00637FED">
      <w:pPr>
        <w:pStyle w:val="Akapitzlist"/>
        <w:numPr>
          <w:ilvl w:val="0"/>
          <w:numId w:val="19"/>
        </w:numPr>
        <w:spacing w:after="0" w:line="360" w:lineRule="auto"/>
        <w:ind w:left="397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D41EAA">
        <w:rPr>
          <w:rFonts w:ascii="Times New Roman" w:hAnsi="Times New Roman" w:cs="Times New Roman"/>
          <w:sz w:val="24"/>
          <w:szCs w:val="24"/>
        </w:rPr>
        <w:t>Oparcie: szkielet wykonany z min. 6 warstw. sklejki o gr. 9-11mm obłożony  gąbką o gr.25-35mm (przód) i 10-12mm (tył) Stopki z tworzywa sztucznego</w:t>
      </w:r>
    </w:p>
    <w:p w:rsidR="00637FED" w:rsidRPr="00D41EAA" w:rsidRDefault="00637FED" w:rsidP="00637FED">
      <w:pPr>
        <w:numPr>
          <w:ilvl w:val="0"/>
          <w:numId w:val="26"/>
        </w:numPr>
        <w:autoSpaceDE w:val="0"/>
        <w:autoSpaceDN w:val="0"/>
        <w:spacing w:after="0" w:line="360" w:lineRule="auto"/>
        <w:ind w:left="397" w:hanging="284"/>
        <w:rPr>
          <w:rFonts w:ascii="Times New Roman" w:hAnsi="Times New Roman" w:cs="Times New Roman"/>
          <w:sz w:val="24"/>
          <w:szCs w:val="24"/>
        </w:rPr>
      </w:pPr>
      <w:r w:rsidRPr="00D41EAA">
        <w:rPr>
          <w:rFonts w:ascii="Times New Roman" w:hAnsi="Times New Roman" w:cs="Times New Roman"/>
          <w:sz w:val="24"/>
          <w:szCs w:val="24"/>
        </w:rPr>
        <w:t>Możliwość składowania w stosie min. 10szt</w:t>
      </w:r>
    </w:p>
    <w:p w:rsidR="00637FED" w:rsidRPr="00D41EAA" w:rsidRDefault="00637FED" w:rsidP="00637FED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637FED" w:rsidRPr="00D41EAA" w:rsidRDefault="00637FED" w:rsidP="00637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EAA">
        <w:rPr>
          <w:rFonts w:ascii="Times New Roman" w:hAnsi="Times New Roman" w:cs="Times New Roman"/>
          <w:sz w:val="24"/>
          <w:szCs w:val="24"/>
        </w:rPr>
        <w:t>Krzesło tapicerowane tkaniną o parametrach nie gorszych niż:</w:t>
      </w:r>
    </w:p>
    <w:p w:rsidR="00637FED" w:rsidRPr="00D41EAA" w:rsidRDefault="00637FED" w:rsidP="00637FED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EAA">
        <w:rPr>
          <w:rFonts w:ascii="Times New Roman" w:hAnsi="Times New Roman" w:cs="Times New Roman"/>
          <w:sz w:val="24"/>
          <w:szCs w:val="24"/>
        </w:rPr>
        <w:t>Skład 100% poliester</w:t>
      </w:r>
    </w:p>
    <w:p w:rsidR="00637FED" w:rsidRPr="00D41EAA" w:rsidRDefault="00637FED" w:rsidP="00637FED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EAA">
        <w:rPr>
          <w:rFonts w:ascii="Times New Roman" w:hAnsi="Times New Roman" w:cs="Times New Roman"/>
          <w:sz w:val="24"/>
          <w:szCs w:val="24"/>
        </w:rPr>
        <w:lastRenderedPageBreak/>
        <w:t>Gramatura min.360 g/m2</w:t>
      </w:r>
    </w:p>
    <w:p w:rsidR="00637FED" w:rsidRPr="00D41EAA" w:rsidRDefault="00637FED" w:rsidP="00637FED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41EAA">
        <w:rPr>
          <w:rFonts w:ascii="Times New Roman" w:hAnsi="Times New Roman" w:cs="Times New Roman"/>
          <w:sz w:val="24"/>
          <w:szCs w:val="24"/>
        </w:rPr>
        <w:t xml:space="preserve">Odporność na </w:t>
      </w:r>
      <w:proofErr w:type="spellStart"/>
      <w:r w:rsidRPr="00D41EAA">
        <w:rPr>
          <w:rFonts w:ascii="Times New Roman" w:hAnsi="Times New Roman" w:cs="Times New Roman"/>
          <w:sz w:val="24"/>
          <w:szCs w:val="24"/>
        </w:rPr>
        <w:t>scieranie</w:t>
      </w:r>
      <w:proofErr w:type="spellEnd"/>
      <w:r w:rsidRPr="00D41EAA">
        <w:rPr>
          <w:rFonts w:ascii="Times New Roman" w:hAnsi="Times New Roman" w:cs="Times New Roman"/>
          <w:sz w:val="24"/>
          <w:szCs w:val="24"/>
        </w:rPr>
        <w:t xml:space="preserve">: 160 000 cykli </w:t>
      </w:r>
      <w:proofErr w:type="spellStart"/>
      <w:r w:rsidRPr="00D41EAA">
        <w:rPr>
          <w:rFonts w:ascii="Times New Roman" w:hAnsi="Times New Roman" w:cs="Times New Roman"/>
          <w:sz w:val="24"/>
          <w:szCs w:val="24"/>
        </w:rPr>
        <w:t>Martindale</w:t>
      </w:r>
      <w:proofErr w:type="spellEnd"/>
    </w:p>
    <w:p w:rsidR="00637FED" w:rsidRPr="00D41EAA" w:rsidRDefault="00637FED" w:rsidP="00637FED">
      <w:pPr>
        <w:pStyle w:val="Akapitzlist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41EAA">
        <w:rPr>
          <w:rFonts w:ascii="Times New Roman" w:hAnsi="Times New Roman" w:cs="Times New Roman"/>
          <w:sz w:val="24"/>
          <w:szCs w:val="24"/>
        </w:rPr>
        <w:t>Trudnozapalność</w:t>
      </w:r>
      <w:proofErr w:type="spellEnd"/>
      <w:r w:rsidRPr="00D41EAA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D41EAA">
        <w:rPr>
          <w:rFonts w:ascii="Times New Roman" w:hAnsi="Times New Roman" w:cs="Times New Roman"/>
          <w:sz w:val="24"/>
          <w:szCs w:val="24"/>
        </w:rPr>
        <w:t>wg.EN</w:t>
      </w:r>
      <w:proofErr w:type="spellEnd"/>
      <w:r w:rsidRPr="00D41EAA">
        <w:rPr>
          <w:rFonts w:ascii="Times New Roman" w:hAnsi="Times New Roman" w:cs="Times New Roman"/>
          <w:sz w:val="24"/>
          <w:szCs w:val="24"/>
        </w:rPr>
        <w:t xml:space="preserve"> 1021 1&amp;2</w:t>
      </w:r>
    </w:p>
    <w:p w:rsidR="00637FED" w:rsidRPr="00D41EAA" w:rsidRDefault="00637FED" w:rsidP="00637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FED" w:rsidRPr="00D41EAA" w:rsidRDefault="00637FED" w:rsidP="00637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EAA">
        <w:rPr>
          <w:rFonts w:ascii="Times New Roman" w:hAnsi="Times New Roman" w:cs="Times New Roman"/>
          <w:sz w:val="24"/>
          <w:szCs w:val="24"/>
        </w:rPr>
        <w:t>Wymagane dokumenty:</w:t>
      </w:r>
    </w:p>
    <w:p w:rsidR="00637FED" w:rsidRPr="00D41EAA" w:rsidRDefault="00637FED" w:rsidP="00637FE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1EAA">
        <w:rPr>
          <w:rFonts w:ascii="Times New Roman" w:hAnsi="Times New Roman" w:cs="Times New Roman"/>
          <w:sz w:val="24"/>
          <w:szCs w:val="24"/>
        </w:rPr>
        <w:t>Atest wytrzymałościowy: EN16139, EN1728, EN1022.</w:t>
      </w:r>
    </w:p>
    <w:p w:rsidR="00637FED" w:rsidRPr="00D41EAA" w:rsidRDefault="00637FED" w:rsidP="00637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FED" w:rsidRPr="00D41EAA" w:rsidRDefault="00637FED" w:rsidP="00637F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7FED" w:rsidRPr="00D41EAA" w:rsidRDefault="00637FED" w:rsidP="00637FE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1EA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89999" cy="2537717"/>
            <wp:effectExtent l="0" t="0" r="0" b="0"/>
            <wp:docPr id="6" name="Obraz 6" descr="cid:image001.png@01D2F1A3.3DFB5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d:image001.png@01D2F1A3.3DFB535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17" cy="2537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FED" w:rsidRDefault="00637FED" w:rsidP="005F5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38F4" w:rsidRDefault="006A38F4" w:rsidP="005F5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38F4" w:rsidRPr="00791F38" w:rsidRDefault="006A38F4" w:rsidP="006A38F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1F38">
        <w:rPr>
          <w:rFonts w:ascii="Times New Roman" w:hAnsi="Times New Roman" w:cs="Times New Roman"/>
          <w:b/>
          <w:sz w:val="24"/>
          <w:szCs w:val="24"/>
          <w:u w:val="single"/>
        </w:rPr>
        <w:t>A5 - Fotel gościnny</w:t>
      </w:r>
    </w:p>
    <w:p w:rsidR="006A38F4" w:rsidRPr="00551D3B" w:rsidRDefault="006A38F4" w:rsidP="006A38F4">
      <w:pPr>
        <w:rPr>
          <w:rFonts w:ascii="Times New Roman" w:hAnsi="Times New Roman" w:cs="Times New Roman"/>
          <w:sz w:val="24"/>
          <w:szCs w:val="24"/>
        </w:rPr>
      </w:pPr>
      <w:r w:rsidRPr="00551D3B">
        <w:rPr>
          <w:rFonts w:ascii="Times New Roman" w:hAnsi="Times New Roman" w:cs="Times New Roman"/>
          <w:b/>
          <w:sz w:val="24"/>
          <w:szCs w:val="24"/>
        </w:rPr>
        <w:t xml:space="preserve">na  4 nogach </w:t>
      </w:r>
      <w:r w:rsidRPr="00551D3B">
        <w:rPr>
          <w:rFonts w:ascii="Times New Roman" w:hAnsi="Times New Roman" w:cs="Times New Roman"/>
          <w:sz w:val="24"/>
          <w:szCs w:val="24"/>
        </w:rPr>
        <w:t>, powinien posiadać wymiary mieszczące się w przedziałach :</w:t>
      </w:r>
    </w:p>
    <w:p w:rsidR="006A38F4" w:rsidRPr="00551D3B" w:rsidRDefault="006A38F4" w:rsidP="006A38F4">
      <w:pPr>
        <w:pStyle w:val="Akapitzlist"/>
        <w:numPr>
          <w:ilvl w:val="0"/>
          <w:numId w:val="27"/>
        </w:num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551D3B">
        <w:rPr>
          <w:rFonts w:ascii="Times New Roman" w:hAnsi="Times New Roman" w:cs="Times New Roman"/>
          <w:sz w:val="24"/>
          <w:szCs w:val="24"/>
        </w:rPr>
        <w:t xml:space="preserve">Szerokość siedziska 480-510 mm </w:t>
      </w:r>
    </w:p>
    <w:p w:rsidR="006A38F4" w:rsidRPr="00551D3B" w:rsidRDefault="006A38F4" w:rsidP="006A38F4">
      <w:pPr>
        <w:pStyle w:val="Akapitzlist"/>
        <w:numPr>
          <w:ilvl w:val="0"/>
          <w:numId w:val="27"/>
        </w:num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551D3B">
        <w:rPr>
          <w:rFonts w:ascii="Times New Roman" w:hAnsi="Times New Roman" w:cs="Times New Roman"/>
          <w:sz w:val="24"/>
          <w:szCs w:val="24"/>
        </w:rPr>
        <w:t>Głębokość siedziska 440-510 mm</w:t>
      </w:r>
    </w:p>
    <w:p w:rsidR="006A38F4" w:rsidRPr="00551D3B" w:rsidRDefault="006A38F4" w:rsidP="006A38F4">
      <w:pPr>
        <w:pStyle w:val="Akapitzlist"/>
        <w:numPr>
          <w:ilvl w:val="0"/>
          <w:numId w:val="27"/>
        </w:num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551D3B">
        <w:rPr>
          <w:rFonts w:ascii="Times New Roman" w:hAnsi="Times New Roman" w:cs="Times New Roman"/>
          <w:sz w:val="24"/>
          <w:szCs w:val="24"/>
        </w:rPr>
        <w:t xml:space="preserve">Wysokość całkowita liczona do krańca oparcia 760-820 mm </w:t>
      </w:r>
    </w:p>
    <w:p w:rsidR="006A38F4" w:rsidRPr="00551D3B" w:rsidRDefault="006A38F4" w:rsidP="006A38F4">
      <w:pPr>
        <w:pStyle w:val="Akapitzlist"/>
        <w:numPr>
          <w:ilvl w:val="0"/>
          <w:numId w:val="27"/>
        </w:numPr>
        <w:spacing w:after="0" w:line="24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551D3B">
        <w:rPr>
          <w:rFonts w:ascii="Times New Roman" w:hAnsi="Times New Roman" w:cs="Times New Roman"/>
          <w:sz w:val="24"/>
          <w:szCs w:val="24"/>
        </w:rPr>
        <w:t xml:space="preserve">Wysokość siedziska 480-510 mm </w:t>
      </w:r>
    </w:p>
    <w:p w:rsidR="006A38F4" w:rsidRPr="00551D3B" w:rsidRDefault="006A38F4" w:rsidP="006A38F4">
      <w:pPr>
        <w:rPr>
          <w:rFonts w:ascii="Times New Roman" w:hAnsi="Times New Roman" w:cs="Times New Roman"/>
          <w:sz w:val="24"/>
          <w:szCs w:val="24"/>
        </w:rPr>
      </w:pPr>
    </w:p>
    <w:p w:rsidR="006A38F4" w:rsidRPr="00551D3B" w:rsidRDefault="006A38F4" w:rsidP="006A38F4">
      <w:pPr>
        <w:rPr>
          <w:rFonts w:ascii="Times New Roman" w:hAnsi="Times New Roman" w:cs="Times New Roman"/>
          <w:sz w:val="24"/>
          <w:szCs w:val="24"/>
        </w:rPr>
      </w:pPr>
      <w:r w:rsidRPr="00551D3B">
        <w:rPr>
          <w:rFonts w:ascii="Times New Roman" w:hAnsi="Times New Roman" w:cs="Times New Roman"/>
          <w:sz w:val="24"/>
          <w:szCs w:val="24"/>
        </w:rPr>
        <w:t>Fotel musi posiadać:</w:t>
      </w:r>
    </w:p>
    <w:p w:rsidR="006A38F4" w:rsidRPr="00551D3B" w:rsidRDefault="006A38F4" w:rsidP="006A38F4">
      <w:pPr>
        <w:numPr>
          <w:ilvl w:val="0"/>
          <w:numId w:val="13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551D3B">
        <w:rPr>
          <w:rFonts w:ascii="Times New Roman" w:hAnsi="Times New Roman" w:cs="Times New Roman"/>
          <w:sz w:val="24"/>
          <w:szCs w:val="24"/>
        </w:rPr>
        <w:t xml:space="preserve">Siedzisko i oparcie zintegrowane z podłokietnikami, w całości tapicerowane. </w:t>
      </w:r>
    </w:p>
    <w:p w:rsidR="006A38F4" w:rsidRPr="00551D3B" w:rsidRDefault="006A38F4" w:rsidP="006A38F4">
      <w:pPr>
        <w:numPr>
          <w:ilvl w:val="0"/>
          <w:numId w:val="13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551D3B">
        <w:rPr>
          <w:rFonts w:ascii="Times New Roman" w:hAnsi="Times New Roman" w:cs="Times New Roman"/>
          <w:sz w:val="24"/>
          <w:szCs w:val="24"/>
        </w:rPr>
        <w:t xml:space="preserve">Szkielet siedziska ma być wykonany na bazie płyty wiórowej grubości 18-25 </w:t>
      </w:r>
      <w:proofErr w:type="spellStart"/>
      <w:r w:rsidRPr="00551D3B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551D3B">
        <w:rPr>
          <w:rFonts w:ascii="Times New Roman" w:hAnsi="Times New Roman" w:cs="Times New Roman"/>
          <w:sz w:val="24"/>
          <w:szCs w:val="24"/>
        </w:rPr>
        <w:t>.</w:t>
      </w:r>
    </w:p>
    <w:p w:rsidR="006A38F4" w:rsidRPr="00551D3B" w:rsidRDefault="006A38F4" w:rsidP="006A38F4">
      <w:pPr>
        <w:numPr>
          <w:ilvl w:val="0"/>
          <w:numId w:val="13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551D3B">
        <w:rPr>
          <w:rFonts w:ascii="Times New Roman" w:hAnsi="Times New Roman" w:cs="Times New Roman"/>
          <w:sz w:val="24"/>
          <w:szCs w:val="24"/>
        </w:rPr>
        <w:t xml:space="preserve">Oparcie i podłokietniki mają być wykonane na bazie sklejki grubości min. 10 </w:t>
      </w:r>
      <w:proofErr w:type="spellStart"/>
      <w:r w:rsidRPr="00551D3B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551D3B">
        <w:rPr>
          <w:rFonts w:ascii="Times New Roman" w:hAnsi="Times New Roman" w:cs="Times New Roman"/>
          <w:sz w:val="24"/>
          <w:szCs w:val="24"/>
        </w:rPr>
        <w:t>.</w:t>
      </w:r>
    </w:p>
    <w:p w:rsidR="006A38F4" w:rsidRDefault="006A38F4" w:rsidP="006A38F4">
      <w:pPr>
        <w:numPr>
          <w:ilvl w:val="0"/>
          <w:numId w:val="13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 w:rsidRPr="00551D3B">
        <w:rPr>
          <w:rFonts w:ascii="Times New Roman" w:hAnsi="Times New Roman" w:cs="Times New Roman"/>
          <w:sz w:val="24"/>
          <w:szCs w:val="24"/>
        </w:rPr>
        <w:t xml:space="preserve">Siedzisko i oparcie obłożone gąbką ciętą i </w:t>
      </w:r>
      <w:proofErr w:type="spellStart"/>
      <w:r w:rsidRPr="00551D3B">
        <w:rPr>
          <w:rFonts w:ascii="Times New Roman" w:hAnsi="Times New Roman" w:cs="Times New Roman"/>
          <w:sz w:val="24"/>
          <w:szCs w:val="24"/>
        </w:rPr>
        <w:t>zatapicerowane</w:t>
      </w:r>
      <w:proofErr w:type="spellEnd"/>
      <w:r w:rsidRPr="00551D3B">
        <w:rPr>
          <w:rFonts w:ascii="Times New Roman" w:hAnsi="Times New Roman" w:cs="Times New Roman"/>
          <w:sz w:val="24"/>
          <w:szCs w:val="24"/>
        </w:rPr>
        <w:t>.</w:t>
      </w:r>
    </w:p>
    <w:p w:rsidR="006A38F4" w:rsidRPr="00551D3B" w:rsidRDefault="006A38F4" w:rsidP="006A38F4">
      <w:pPr>
        <w:numPr>
          <w:ilvl w:val="0"/>
          <w:numId w:val="13"/>
        </w:numPr>
        <w:spacing w:after="0"/>
        <w:ind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Fotel ma mieć kubistyczny kształt.</w:t>
      </w:r>
    </w:p>
    <w:p w:rsidR="006A38F4" w:rsidRPr="00551D3B" w:rsidRDefault="006A38F4" w:rsidP="006A38F4">
      <w:pPr>
        <w:numPr>
          <w:ilvl w:val="0"/>
          <w:numId w:val="1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551D3B">
        <w:rPr>
          <w:rFonts w:ascii="Times New Roman" w:hAnsi="Times New Roman" w:cs="Times New Roman"/>
          <w:sz w:val="24"/>
          <w:szCs w:val="24"/>
        </w:rPr>
        <w:t>Metalową podstawę wykonaną rur min. fi 20mm, chromowaną.</w:t>
      </w:r>
    </w:p>
    <w:p w:rsidR="006A38F4" w:rsidRPr="00551D3B" w:rsidRDefault="006A38F4" w:rsidP="006A38F4">
      <w:pPr>
        <w:numPr>
          <w:ilvl w:val="0"/>
          <w:numId w:val="1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551D3B">
        <w:rPr>
          <w:rFonts w:ascii="Times New Roman" w:hAnsi="Times New Roman" w:cs="Times New Roman"/>
          <w:sz w:val="24"/>
          <w:szCs w:val="24"/>
        </w:rPr>
        <w:t>Stopki tworzywowe</w:t>
      </w:r>
    </w:p>
    <w:p w:rsidR="006A38F4" w:rsidRPr="00551D3B" w:rsidRDefault="006A38F4" w:rsidP="006A38F4">
      <w:pPr>
        <w:numPr>
          <w:ilvl w:val="0"/>
          <w:numId w:val="1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551D3B">
        <w:rPr>
          <w:rFonts w:ascii="Times New Roman" w:hAnsi="Times New Roman" w:cs="Times New Roman"/>
          <w:sz w:val="24"/>
          <w:szCs w:val="24"/>
        </w:rPr>
        <w:t>Fotel musi posiadać atest /certyfikat:</w:t>
      </w:r>
    </w:p>
    <w:p w:rsidR="006A38F4" w:rsidRPr="00551D3B" w:rsidRDefault="006A38F4" w:rsidP="006A38F4">
      <w:pPr>
        <w:numPr>
          <w:ilvl w:val="1"/>
          <w:numId w:val="13"/>
        </w:numPr>
        <w:spacing w:after="0" w:line="240" w:lineRule="auto"/>
        <w:ind w:hanging="357"/>
        <w:rPr>
          <w:rFonts w:ascii="Times New Roman" w:hAnsi="Times New Roman" w:cs="Times New Roman"/>
          <w:sz w:val="24"/>
          <w:szCs w:val="24"/>
        </w:rPr>
      </w:pPr>
      <w:r w:rsidRPr="00551D3B">
        <w:rPr>
          <w:rFonts w:ascii="Times New Roman" w:hAnsi="Times New Roman" w:cs="Times New Roman"/>
          <w:sz w:val="24"/>
          <w:szCs w:val="24"/>
        </w:rPr>
        <w:t>Wytrzymałościowy – zgodnie z normą PN EN 16139, EN 1022</w:t>
      </w:r>
    </w:p>
    <w:p w:rsidR="006A38F4" w:rsidRDefault="006A38F4" w:rsidP="006A38F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A38F4" w:rsidRPr="00551D3B" w:rsidRDefault="006A38F4" w:rsidP="006A38F4">
      <w:pPr>
        <w:rPr>
          <w:rFonts w:ascii="Times New Roman" w:hAnsi="Times New Roman" w:cs="Times New Roman"/>
          <w:sz w:val="24"/>
          <w:szCs w:val="24"/>
        </w:rPr>
      </w:pPr>
      <w:r w:rsidRPr="00551D3B">
        <w:rPr>
          <w:rFonts w:ascii="Times New Roman" w:hAnsi="Times New Roman" w:cs="Times New Roman"/>
          <w:b/>
          <w:color w:val="000000"/>
          <w:sz w:val="24"/>
          <w:szCs w:val="24"/>
        </w:rPr>
        <w:t>Kolorystyka</w:t>
      </w:r>
      <w:r w:rsidRPr="00551D3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551D3B">
        <w:rPr>
          <w:rFonts w:ascii="Times New Roman" w:hAnsi="Times New Roman" w:cs="Times New Roman"/>
          <w:sz w:val="24"/>
          <w:szCs w:val="24"/>
        </w:rPr>
        <w:t>. Kolorystyka do wyboru przez Zamawiającego, przed podpisaniem umowy.</w:t>
      </w:r>
    </w:p>
    <w:p w:rsidR="006A38F4" w:rsidRDefault="006A38F4" w:rsidP="006A38F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1D3B">
        <w:rPr>
          <w:rFonts w:ascii="Times New Roman" w:hAnsi="Times New Roman" w:cs="Times New Roman"/>
          <w:b/>
          <w:sz w:val="24"/>
          <w:szCs w:val="24"/>
        </w:rPr>
        <w:lastRenderedPageBreak/>
        <w:t>Fotel musi być tapicerowany tkaniną o parametrach nie gorszych niż:</w:t>
      </w:r>
    </w:p>
    <w:p w:rsidR="006A38F4" w:rsidRPr="00551D3B" w:rsidRDefault="006A38F4" w:rsidP="006A38F4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38F4" w:rsidRPr="00551D3B" w:rsidRDefault="006A38F4" w:rsidP="006A38F4">
      <w:pPr>
        <w:pStyle w:val="Akapitzlist"/>
        <w:numPr>
          <w:ilvl w:val="0"/>
          <w:numId w:val="28"/>
        </w:numPr>
        <w:tabs>
          <w:tab w:val="clear" w:pos="720"/>
          <w:tab w:val="num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551D3B">
        <w:rPr>
          <w:rFonts w:ascii="Times New Roman" w:hAnsi="Times New Roman" w:cs="Times New Roman"/>
          <w:sz w:val="24"/>
          <w:szCs w:val="24"/>
        </w:rPr>
        <w:t xml:space="preserve"> Ścieralność: min.160 000 cykli </w:t>
      </w:r>
      <w:proofErr w:type="spellStart"/>
      <w:r w:rsidRPr="00551D3B">
        <w:rPr>
          <w:rFonts w:ascii="Times New Roman" w:hAnsi="Times New Roman" w:cs="Times New Roman"/>
          <w:sz w:val="24"/>
          <w:szCs w:val="24"/>
        </w:rPr>
        <w:t>Martindala</w:t>
      </w:r>
      <w:proofErr w:type="spellEnd"/>
      <w:r w:rsidRPr="00551D3B">
        <w:rPr>
          <w:rFonts w:ascii="Times New Roman" w:hAnsi="Times New Roman" w:cs="Times New Roman"/>
          <w:sz w:val="24"/>
          <w:szCs w:val="24"/>
        </w:rPr>
        <w:t>, wg – EN 12947-2</w:t>
      </w:r>
    </w:p>
    <w:p w:rsidR="006A38F4" w:rsidRPr="00551D3B" w:rsidRDefault="006A38F4" w:rsidP="006A38F4">
      <w:pPr>
        <w:pStyle w:val="Akapitzlist"/>
        <w:numPr>
          <w:ilvl w:val="0"/>
          <w:numId w:val="28"/>
        </w:numPr>
        <w:tabs>
          <w:tab w:val="clear" w:pos="720"/>
          <w:tab w:val="num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551D3B">
        <w:rPr>
          <w:rFonts w:ascii="Times New Roman" w:hAnsi="Times New Roman" w:cs="Times New Roman"/>
          <w:sz w:val="24"/>
          <w:szCs w:val="24"/>
        </w:rPr>
        <w:t xml:space="preserve">Niepalność : wg  EN 1021-1, EN 1021-2 </w:t>
      </w:r>
    </w:p>
    <w:p w:rsidR="006A38F4" w:rsidRPr="00551D3B" w:rsidRDefault="006A38F4" w:rsidP="006A38F4">
      <w:pPr>
        <w:pStyle w:val="Akapitzlist"/>
        <w:numPr>
          <w:ilvl w:val="0"/>
          <w:numId w:val="28"/>
        </w:numPr>
        <w:tabs>
          <w:tab w:val="clear" w:pos="720"/>
          <w:tab w:val="num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551D3B">
        <w:rPr>
          <w:rFonts w:ascii="Times New Roman" w:hAnsi="Times New Roman" w:cs="Times New Roman"/>
          <w:sz w:val="24"/>
          <w:szCs w:val="24"/>
        </w:rPr>
        <w:t>Skład – 100% poliester</w:t>
      </w:r>
    </w:p>
    <w:p w:rsidR="006A38F4" w:rsidRPr="00551D3B" w:rsidRDefault="006A38F4" w:rsidP="006A38F4">
      <w:pPr>
        <w:pStyle w:val="Akapitzlist"/>
        <w:numPr>
          <w:ilvl w:val="0"/>
          <w:numId w:val="28"/>
        </w:numPr>
        <w:tabs>
          <w:tab w:val="clear" w:pos="720"/>
          <w:tab w:val="num" w:pos="1134"/>
        </w:tabs>
        <w:ind w:hanging="11"/>
        <w:rPr>
          <w:rFonts w:ascii="Times New Roman" w:hAnsi="Times New Roman" w:cs="Times New Roman"/>
          <w:sz w:val="24"/>
          <w:szCs w:val="24"/>
        </w:rPr>
      </w:pPr>
      <w:r w:rsidRPr="00551D3B">
        <w:rPr>
          <w:rFonts w:ascii="Times New Roman" w:hAnsi="Times New Roman" w:cs="Times New Roman"/>
          <w:sz w:val="24"/>
          <w:szCs w:val="24"/>
        </w:rPr>
        <w:t>Gramatura min. 350 g/m2</w:t>
      </w:r>
    </w:p>
    <w:p w:rsidR="006A38F4" w:rsidRPr="00F3374C" w:rsidRDefault="006A38F4" w:rsidP="006A38F4">
      <w:pPr>
        <w:pStyle w:val="Bezodstpw"/>
      </w:pPr>
    </w:p>
    <w:p w:rsidR="006A38F4" w:rsidRDefault="006A38F4" w:rsidP="006A38F4">
      <w:r>
        <w:rPr>
          <w:noProof/>
        </w:rPr>
        <w:drawing>
          <wp:inline distT="0" distB="0" distL="0" distR="0">
            <wp:extent cx="2899790" cy="1705510"/>
            <wp:effectExtent l="0" t="0" r="0" b="952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252" cy="1705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8F4" w:rsidRPr="005005CF" w:rsidRDefault="006A38F4" w:rsidP="006A38F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A38F4" w:rsidRPr="005F54FF" w:rsidRDefault="006A38F4" w:rsidP="005F54F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6A38F4" w:rsidRPr="005F54FF" w:rsidSect="00863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odStyl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438"/>
    <w:multiLevelType w:val="hybridMultilevel"/>
    <w:tmpl w:val="836A08CA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>
    <w:nsid w:val="04956B95"/>
    <w:multiLevelType w:val="hybridMultilevel"/>
    <w:tmpl w:val="EC5E8A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8C0DA4"/>
    <w:multiLevelType w:val="hybridMultilevel"/>
    <w:tmpl w:val="937A2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CE2F0">
      <w:numFmt w:val="bullet"/>
      <w:lvlText w:val="•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2370C"/>
    <w:multiLevelType w:val="hybridMultilevel"/>
    <w:tmpl w:val="7110EB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93A6E"/>
    <w:multiLevelType w:val="hybridMultilevel"/>
    <w:tmpl w:val="8DE03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3732E4"/>
    <w:multiLevelType w:val="hybridMultilevel"/>
    <w:tmpl w:val="3E3C0C64"/>
    <w:lvl w:ilvl="0" w:tplc="0415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136C371C"/>
    <w:multiLevelType w:val="hybridMultilevel"/>
    <w:tmpl w:val="E8D60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3A00B57"/>
    <w:multiLevelType w:val="hybridMultilevel"/>
    <w:tmpl w:val="A5A8A6BA"/>
    <w:lvl w:ilvl="0" w:tplc="48CAE1D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4611331"/>
    <w:multiLevelType w:val="multilevel"/>
    <w:tmpl w:val="050A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A869DB"/>
    <w:multiLevelType w:val="hybridMultilevel"/>
    <w:tmpl w:val="9C7E2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183325"/>
    <w:multiLevelType w:val="hybridMultilevel"/>
    <w:tmpl w:val="B0506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5C54A9"/>
    <w:multiLevelType w:val="hybridMultilevel"/>
    <w:tmpl w:val="404C3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C5617"/>
    <w:multiLevelType w:val="hybridMultilevel"/>
    <w:tmpl w:val="CD2A417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1348C7"/>
    <w:multiLevelType w:val="hybridMultilevel"/>
    <w:tmpl w:val="6C00C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995C60"/>
    <w:multiLevelType w:val="hybridMultilevel"/>
    <w:tmpl w:val="4904AD10"/>
    <w:lvl w:ilvl="0" w:tplc="AAA29B0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A010BC"/>
    <w:multiLevelType w:val="hybridMultilevel"/>
    <w:tmpl w:val="665A0D8C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D14E1A"/>
    <w:multiLevelType w:val="hybridMultilevel"/>
    <w:tmpl w:val="F88A8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F315D3"/>
    <w:multiLevelType w:val="hybridMultilevel"/>
    <w:tmpl w:val="F6B4F2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6E5411"/>
    <w:multiLevelType w:val="multilevel"/>
    <w:tmpl w:val="57C6E3F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534E12FD"/>
    <w:multiLevelType w:val="hybridMultilevel"/>
    <w:tmpl w:val="2BF4B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FD5FBF"/>
    <w:multiLevelType w:val="hybridMultilevel"/>
    <w:tmpl w:val="DC48449C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4242A84"/>
    <w:multiLevelType w:val="hybridMultilevel"/>
    <w:tmpl w:val="76503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E24B10"/>
    <w:multiLevelType w:val="hybridMultilevel"/>
    <w:tmpl w:val="B94AE1A6"/>
    <w:lvl w:ilvl="0" w:tplc="CDF846BA">
      <w:numFmt w:val="bullet"/>
      <w:lvlText w:val="-"/>
      <w:lvlJc w:val="left"/>
      <w:pPr>
        <w:ind w:left="757" w:hanging="360"/>
      </w:pPr>
      <w:rPr>
        <w:rFonts w:ascii="Arial" w:eastAsia="Calibri" w:hAnsi="Arial" w:cs="Arial" w:hint="default"/>
      </w:rPr>
    </w:lvl>
    <w:lvl w:ilvl="1" w:tplc="04150003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3">
    <w:nsid w:val="63724E5A"/>
    <w:multiLevelType w:val="hybridMultilevel"/>
    <w:tmpl w:val="11A6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37241"/>
    <w:multiLevelType w:val="hybridMultilevel"/>
    <w:tmpl w:val="90C2D79C"/>
    <w:lvl w:ilvl="0" w:tplc="0415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25">
    <w:nsid w:val="78034DBA"/>
    <w:multiLevelType w:val="hybridMultilevel"/>
    <w:tmpl w:val="1A745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8C3B77"/>
    <w:multiLevelType w:val="hybridMultilevel"/>
    <w:tmpl w:val="F7C846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26"/>
  </w:num>
  <w:num w:numId="5">
    <w:abstractNumId w:val="19"/>
  </w:num>
  <w:num w:numId="6">
    <w:abstractNumId w:val="25"/>
  </w:num>
  <w:num w:numId="7">
    <w:abstractNumId w:val="9"/>
  </w:num>
  <w:num w:numId="8">
    <w:abstractNumId w:val="13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 w:numId="13">
    <w:abstractNumId w:val="3"/>
  </w:num>
  <w:num w:numId="14">
    <w:abstractNumId w:val="6"/>
  </w:num>
  <w:num w:numId="15">
    <w:abstractNumId w:val="7"/>
  </w:num>
  <w:num w:numId="16">
    <w:abstractNumId w:val="1"/>
  </w:num>
  <w:num w:numId="17">
    <w:abstractNumId w:val="14"/>
  </w:num>
  <w:num w:numId="18">
    <w:abstractNumId w:val="23"/>
  </w:num>
  <w:num w:numId="19">
    <w:abstractNumId w:val="5"/>
  </w:num>
  <w:num w:numId="20">
    <w:abstractNumId w:val="0"/>
  </w:num>
  <w:num w:numId="21">
    <w:abstractNumId w:val="22"/>
  </w:num>
  <w:num w:numId="22">
    <w:abstractNumId w:val="0"/>
  </w:num>
  <w:num w:numId="23">
    <w:abstractNumId w:val="21"/>
  </w:num>
  <w:num w:numId="24">
    <w:abstractNumId w:val="20"/>
  </w:num>
  <w:num w:numId="25">
    <w:abstractNumId w:val="11"/>
  </w:num>
  <w:num w:numId="26">
    <w:abstractNumId w:val="24"/>
  </w:num>
  <w:num w:numId="27">
    <w:abstractNumId w:val="18"/>
  </w:num>
  <w:num w:numId="28">
    <w:abstractNumId w:val="15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1A73F4"/>
    <w:rsid w:val="00002FF3"/>
    <w:rsid w:val="00004AD7"/>
    <w:rsid w:val="00007A13"/>
    <w:rsid w:val="0003550E"/>
    <w:rsid w:val="00036634"/>
    <w:rsid w:val="000826DA"/>
    <w:rsid w:val="000B13CF"/>
    <w:rsid w:val="000B4EE2"/>
    <w:rsid w:val="000E3D0C"/>
    <w:rsid w:val="00100857"/>
    <w:rsid w:val="00107BB2"/>
    <w:rsid w:val="0013092F"/>
    <w:rsid w:val="001678C2"/>
    <w:rsid w:val="0017325B"/>
    <w:rsid w:val="001A584E"/>
    <w:rsid w:val="001A73F4"/>
    <w:rsid w:val="001C4D11"/>
    <w:rsid w:val="001C6A4E"/>
    <w:rsid w:val="001D41BC"/>
    <w:rsid w:val="001E18D9"/>
    <w:rsid w:val="00205AA8"/>
    <w:rsid w:val="00221678"/>
    <w:rsid w:val="0022748C"/>
    <w:rsid w:val="002622C0"/>
    <w:rsid w:val="0029317B"/>
    <w:rsid w:val="002C00CE"/>
    <w:rsid w:val="002D58A1"/>
    <w:rsid w:val="002E5B69"/>
    <w:rsid w:val="002F0C32"/>
    <w:rsid w:val="002F0D11"/>
    <w:rsid w:val="00302B58"/>
    <w:rsid w:val="00305177"/>
    <w:rsid w:val="00307E92"/>
    <w:rsid w:val="00317FD7"/>
    <w:rsid w:val="00341411"/>
    <w:rsid w:val="00346949"/>
    <w:rsid w:val="00380343"/>
    <w:rsid w:val="00386BF0"/>
    <w:rsid w:val="003A656E"/>
    <w:rsid w:val="003E2AA7"/>
    <w:rsid w:val="004137B5"/>
    <w:rsid w:val="00417C3B"/>
    <w:rsid w:val="00434F82"/>
    <w:rsid w:val="004806CD"/>
    <w:rsid w:val="00486C51"/>
    <w:rsid w:val="00491A58"/>
    <w:rsid w:val="004B34A6"/>
    <w:rsid w:val="005005CF"/>
    <w:rsid w:val="00500F07"/>
    <w:rsid w:val="00502C8A"/>
    <w:rsid w:val="0051030B"/>
    <w:rsid w:val="00517126"/>
    <w:rsid w:val="00521EA7"/>
    <w:rsid w:val="00525F06"/>
    <w:rsid w:val="00543D01"/>
    <w:rsid w:val="00562D34"/>
    <w:rsid w:val="00564482"/>
    <w:rsid w:val="005C1FE1"/>
    <w:rsid w:val="005F54FF"/>
    <w:rsid w:val="005F7161"/>
    <w:rsid w:val="00612E34"/>
    <w:rsid w:val="0063427A"/>
    <w:rsid w:val="00637FED"/>
    <w:rsid w:val="00685942"/>
    <w:rsid w:val="006921B5"/>
    <w:rsid w:val="006A38F4"/>
    <w:rsid w:val="006B259D"/>
    <w:rsid w:val="006C63DB"/>
    <w:rsid w:val="006E044B"/>
    <w:rsid w:val="006E2789"/>
    <w:rsid w:val="00754C45"/>
    <w:rsid w:val="00754E4D"/>
    <w:rsid w:val="00791F38"/>
    <w:rsid w:val="00794FF5"/>
    <w:rsid w:val="007A50C1"/>
    <w:rsid w:val="007A562B"/>
    <w:rsid w:val="007B37B3"/>
    <w:rsid w:val="007B4E3C"/>
    <w:rsid w:val="007D52D9"/>
    <w:rsid w:val="007E602B"/>
    <w:rsid w:val="007F3FFF"/>
    <w:rsid w:val="00806771"/>
    <w:rsid w:val="00812560"/>
    <w:rsid w:val="00855644"/>
    <w:rsid w:val="008636F2"/>
    <w:rsid w:val="008919C3"/>
    <w:rsid w:val="008A29C5"/>
    <w:rsid w:val="008A30A2"/>
    <w:rsid w:val="008A5ADA"/>
    <w:rsid w:val="008B7434"/>
    <w:rsid w:val="008C3FAF"/>
    <w:rsid w:val="008E0AD4"/>
    <w:rsid w:val="00944D74"/>
    <w:rsid w:val="00952BDF"/>
    <w:rsid w:val="00960B6A"/>
    <w:rsid w:val="00995D79"/>
    <w:rsid w:val="009C3364"/>
    <w:rsid w:val="009C539A"/>
    <w:rsid w:val="009E548C"/>
    <w:rsid w:val="009F5C85"/>
    <w:rsid w:val="00A25B6B"/>
    <w:rsid w:val="00A462CB"/>
    <w:rsid w:val="00A607AD"/>
    <w:rsid w:val="00A84E88"/>
    <w:rsid w:val="00A972A0"/>
    <w:rsid w:val="00AA2BFF"/>
    <w:rsid w:val="00AC0C1E"/>
    <w:rsid w:val="00AD2F05"/>
    <w:rsid w:val="00AF383E"/>
    <w:rsid w:val="00AF7E24"/>
    <w:rsid w:val="00B11C3A"/>
    <w:rsid w:val="00B1465F"/>
    <w:rsid w:val="00B17B55"/>
    <w:rsid w:val="00B3557E"/>
    <w:rsid w:val="00B55002"/>
    <w:rsid w:val="00B743AE"/>
    <w:rsid w:val="00B75226"/>
    <w:rsid w:val="00BD694B"/>
    <w:rsid w:val="00BE5ADB"/>
    <w:rsid w:val="00BE6A4E"/>
    <w:rsid w:val="00BF0F98"/>
    <w:rsid w:val="00C41AB5"/>
    <w:rsid w:val="00C45206"/>
    <w:rsid w:val="00C63792"/>
    <w:rsid w:val="00C9020C"/>
    <w:rsid w:val="00CB1807"/>
    <w:rsid w:val="00CB1E2B"/>
    <w:rsid w:val="00CC2D7C"/>
    <w:rsid w:val="00D1437C"/>
    <w:rsid w:val="00D548D6"/>
    <w:rsid w:val="00DA594A"/>
    <w:rsid w:val="00DB54DA"/>
    <w:rsid w:val="00DD6206"/>
    <w:rsid w:val="00DE48AE"/>
    <w:rsid w:val="00E04E1F"/>
    <w:rsid w:val="00E50B87"/>
    <w:rsid w:val="00E9352F"/>
    <w:rsid w:val="00EA3649"/>
    <w:rsid w:val="00EA3A9F"/>
    <w:rsid w:val="00EE0857"/>
    <w:rsid w:val="00F043FF"/>
    <w:rsid w:val="00F264F8"/>
    <w:rsid w:val="00F6508D"/>
    <w:rsid w:val="00F7464B"/>
    <w:rsid w:val="00F94864"/>
    <w:rsid w:val="00FA32FD"/>
    <w:rsid w:val="00FB66F1"/>
    <w:rsid w:val="00FC4F18"/>
    <w:rsid w:val="00FC7600"/>
    <w:rsid w:val="00FE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74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743AE"/>
    <w:rPr>
      <w:b/>
      <w:bCs/>
    </w:rPr>
  </w:style>
  <w:style w:type="paragraph" w:styleId="Akapitzlist">
    <w:name w:val="List Paragraph"/>
    <w:basedOn w:val="Normalny"/>
    <w:uiPriority w:val="99"/>
    <w:qFormat/>
    <w:rsid w:val="001A73F4"/>
    <w:pPr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1A73F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57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A37">
    <w:name w:val="A37"/>
    <w:uiPriority w:val="99"/>
    <w:rsid w:val="00BF0F98"/>
    <w:rPr>
      <w:rFonts w:cs="GoodStyl"/>
      <w:color w:val="000000"/>
      <w:sz w:val="9"/>
      <w:szCs w:val="9"/>
    </w:rPr>
  </w:style>
  <w:style w:type="character" w:customStyle="1" w:styleId="A18">
    <w:name w:val="A18"/>
    <w:uiPriority w:val="99"/>
    <w:rsid w:val="00637FED"/>
    <w:rPr>
      <w:rFonts w:cs="GoodStyl"/>
      <w:color w:val="000000"/>
      <w:sz w:val="16"/>
      <w:szCs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743AE"/>
    <w:rPr>
      <w:b/>
      <w:bCs/>
    </w:rPr>
  </w:style>
  <w:style w:type="paragraph" w:styleId="Akapitzlist">
    <w:name w:val="List Paragraph"/>
    <w:basedOn w:val="Normalny"/>
    <w:uiPriority w:val="99"/>
    <w:qFormat/>
    <w:rsid w:val="001A73F4"/>
    <w:pPr>
      <w:ind w:left="720"/>
    </w:pPr>
    <w:rPr>
      <w:rFonts w:ascii="Calibri" w:hAnsi="Calibri" w:cs="Calibri"/>
    </w:rPr>
  </w:style>
  <w:style w:type="paragraph" w:styleId="Bezodstpw">
    <w:name w:val="No Spacing"/>
    <w:uiPriority w:val="1"/>
    <w:qFormat/>
    <w:rsid w:val="001A73F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57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9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2F1A3.3DFB5350" TargetMode="External"/><Relationship Id="rId11" Type="http://schemas.openxmlformats.org/officeDocument/2006/relationships/image" Target="media/image5.emf"/><Relationship Id="rId5" Type="http://schemas.openxmlformats.org/officeDocument/2006/relationships/image" Target="media/image1.png"/><Relationship Id="rId10" Type="http://schemas.openxmlformats.org/officeDocument/2006/relationships/image" Target="cid:image001.png@01D2F1A3.3DFB535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1054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 Anna</dc:creator>
  <cp:lastModifiedBy>Anna Cebula</cp:lastModifiedBy>
  <cp:revision>12</cp:revision>
  <cp:lastPrinted>2017-08-09T12:34:00Z</cp:lastPrinted>
  <dcterms:created xsi:type="dcterms:W3CDTF">2017-08-02T09:41:00Z</dcterms:created>
  <dcterms:modified xsi:type="dcterms:W3CDTF">2017-08-10T10:52:00Z</dcterms:modified>
</cp:coreProperties>
</file>