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3D753" w14:textId="77777777" w:rsidR="007915C6" w:rsidRDefault="007915C6" w:rsidP="007915C6"/>
    <w:p w14:paraId="6008436C" w14:textId="77777777" w:rsidR="007915C6" w:rsidRDefault="007915C6" w:rsidP="007915C6"/>
    <w:p w14:paraId="380F6FE2" w14:textId="77777777" w:rsidR="007915C6" w:rsidRDefault="007915C6" w:rsidP="007915C6"/>
    <w:p w14:paraId="43440F49" w14:textId="77777777" w:rsidR="007915C6" w:rsidRDefault="007915C6" w:rsidP="007915C6"/>
    <w:p w14:paraId="250B49B9" w14:textId="77777777" w:rsidR="007915C6" w:rsidRDefault="007915C6" w:rsidP="007915C6"/>
    <w:p w14:paraId="3D180EC1" w14:textId="77777777" w:rsidR="007915C6" w:rsidRDefault="007915C6" w:rsidP="007915C6"/>
    <w:p w14:paraId="5EFAE611" w14:textId="77777777" w:rsidR="007915C6" w:rsidRDefault="007915C6" w:rsidP="007915C6">
      <w:pPr>
        <w:jc w:val="center"/>
        <w:rPr>
          <w:b/>
          <w:sz w:val="40"/>
          <w:szCs w:val="40"/>
        </w:rPr>
      </w:pPr>
      <w:bookmarkStart w:id="0" w:name="_GoBack"/>
      <w:bookmarkEnd w:id="0"/>
    </w:p>
    <w:p w14:paraId="5A58FFDA" w14:textId="77777777" w:rsidR="007915C6" w:rsidRDefault="007915C6" w:rsidP="007915C6">
      <w:pPr>
        <w:jc w:val="center"/>
        <w:rPr>
          <w:b/>
          <w:sz w:val="40"/>
          <w:szCs w:val="40"/>
        </w:rPr>
      </w:pPr>
    </w:p>
    <w:p w14:paraId="235C3AB2" w14:textId="77777777" w:rsidR="007915C6" w:rsidRDefault="007915C6" w:rsidP="007915C6">
      <w:pPr>
        <w:jc w:val="center"/>
        <w:rPr>
          <w:b/>
          <w:sz w:val="40"/>
          <w:szCs w:val="40"/>
        </w:rPr>
      </w:pPr>
    </w:p>
    <w:p w14:paraId="244472BE" w14:textId="77777777" w:rsidR="007915C6" w:rsidRDefault="007915C6" w:rsidP="007915C6">
      <w:pPr>
        <w:jc w:val="center"/>
        <w:rPr>
          <w:b/>
          <w:sz w:val="40"/>
          <w:szCs w:val="40"/>
        </w:rPr>
      </w:pPr>
    </w:p>
    <w:p w14:paraId="70F29FB6" w14:textId="77777777" w:rsidR="007915C6" w:rsidRDefault="007915C6" w:rsidP="007915C6">
      <w:pPr>
        <w:jc w:val="center"/>
        <w:rPr>
          <w:b/>
          <w:sz w:val="40"/>
          <w:szCs w:val="40"/>
        </w:rPr>
      </w:pPr>
    </w:p>
    <w:p w14:paraId="26E60E44" w14:textId="77777777" w:rsidR="007915C6" w:rsidRDefault="007915C6" w:rsidP="007915C6">
      <w:pPr>
        <w:jc w:val="center"/>
        <w:rPr>
          <w:b/>
          <w:sz w:val="40"/>
          <w:szCs w:val="40"/>
        </w:rPr>
      </w:pPr>
    </w:p>
    <w:p w14:paraId="62BE1800" w14:textId="77777777" w:rsidR="007915C6" w:rsidRDefault="007915C6" w:rsidP="007915C6">
      <w:pPr>
        <w:jc w:val="center"/>
        <w:rPr>
          <w:b/>
          <w:sz w:val="40"/>
          <w:szCs w:val="40"/>
        </w:rPr>
      </w:pPr>
    </w:p>
    <w:p w14:paraId="31AB94EA" w14:textId="77777777" w:rsidR="007915C6" w:rsidRDefault="007915C6" w:rsidP="007915C6">
      <w:pPr>
        <w:jc w:val="center"/>
        <w:rPr>
          <w:b/>
          <w:sz w:val="40"/>
          <w:szCs w:val="40"/>
        </w:rPr>
      </w:pPr>
    </w:p>
    <w:p w14:paraId="1E7C917A" w14:textId="77777777" w:rsidR="007915C6" w:rsidRPr="006124A0" w:rsidRDefault="007915C6" w:rsidP="007915C6">
      <w:pPr>
        <w:jc w:val="center"/>
        <w:rPr>
          <w:b/>
          <w:sz w:val="40"/>
          <w:szCs w:val="40"/>
        </w:rPr>
      </w:pPr>
      <w:r w:rsidRPr="006124A0">
        <w:rPr>
          <w:b/>
          <w:sz w:val="40"/>
          <w:szCs w:val="40"/>
        </w:rPr>
        <w:t>ARCHITEKTURA REFERENCYJNA</w:t>
      </w:r>
    </w:p>
    <w:p w14:paraId="2BE5BF33" w14:textId="77777777" w:rsidR="007915C6" w:rsidRDefault="007915C6" w:rsidP="007915C6">
      <w:pPr>
        <w:jc w:val="center"/>
      </w:pPr>
      <w:r w:rsidRPr="006124A0">
        <w:rPr>
          <w:b/>
          <w:sz w:val="40"/>
          <w:szCs w:val="40"/>
        </w:rPr>
        <w:t>ŚRODOWISKA IT CPD MF</w:t>
      </w:r>
    </w:p>
    <w:p w14:paraId="27E4E51D" w14:textId="77777777" w:rsidR="007915C6" w:rsidRDefault="007915C6" w:rsidP="007915C6"/>
    <w:p w14:paraId="7968A78E" w14:textId="77777777" w:rsidR="007915C6" w:rsidRDefault="007915C6" w:rsidP="007915C6">
      <w:pPr>
        <w:spacing w:after="200" w:line="276" w:lineRule="auto"/>
        <w:jc w:val="center"/>
        <w:rPr>
          <w:b/>
          <w:sz w:val="40"/>
          <w:szCs w:val="40"/>
        </w:rPr>
      </w:pPr>
      <w:r w:rsidRPr="007915C6">
        <w:rPr>
          <w:b/>
          <w:sz w:val="40"/>
          <w:szCs w:val="40"/>
        </w:rPr>
        <w:t>Załącznik B – Standardy parametrów oprogramowania infrastrukturalnego</w:t>
      </w:r>
    </w:p>
    <w:p w14:paraId="13F7AF71" w14:textId="3EF0D9EA" w:rsidR="007915C6" w:rsidRDefault="007915C6">
      <w:pPr>
        <w:spacing w:after="200" w:line="276" w:lineRule="auto"/>
        <w:rPr>
          <w:rFonts w:ascii="Cambria" w:hAnsi="Cambria"/>
          <w:b/>
          <w:bCs/>
          <w:kern w:val="32"/>
          <w:sz w:val="32"/>
          <w:szCs w:val="32"/>
        </w:rPr>
      </w:pPr>
      <w:r>
        <w:br w:type="page"/>
      </w:r>
    </w:p>
    <w:p w14:paraId="08946B95" w14:textId="27CD8F1A" w:rsidR="00F34E4A" w:rsidRPr="00F34E4A" w:rsidRDefault="00F34E4A" w:rsidP="00F34E4A">
      <w:pPr>
        <w:pStyle w:val="Nagwek1"/>
        <w:numPr>
          <w:ilvl w:val="0"/>
          <w:numId w:val="0"/>
        </w:numPr>
        <w:ind w:left="432" w:hanging="432"/>
        <w:rPr>
          <w:lang w:val="pl-PL"/>
        </w:rPr>
      </w:pPr>
      <w:r>
        <w:rPr>
          <w:lang w:val="pl-PL"/>
        </w:rPr>
        <w:lastRenderedPageBreak/>
        <w:t xml:space="preserve">Standardy </w:t>
      </w:r>
      <w:r>
        <w:t>parametr</w:t>
      </w:r>
      <w:r>
        <w:rPr>
          <w:lang w:val="pl-PL"/>
        </w:rPr>
        <w:t>ów</w:t>
      </w:r>
      <w:r>
        <w:t xml:space="preserve"> </w:t>
      </w:r>
      <w:r>
        <w:rPr>
          <w:lang w:val="pl-PL"/>
        </w:rPr>
        <w:t>oprogramowania infrastrukturalnego</w:t>
      </w:r>
    </w:p>
    <w:p w14:paraId="40EFFA50" w14:textId="77777777" w:rsidR="00F34E4A" w:rsidRDefault="00F34E4A" w:rsidP="0068630E">
      <w:pPr>
        <w:pStyle w:val="Nagwek1"/>
      </w:pPr>
      <w:bookmarkStart w:id="1" w:name="_Toc290808249"/>
      <w:bookmarkStart w:id="2" w:name="_Toc305544377"/>
      <w:bookmarkStart w:id="3" w:name="_Toc423115969"/>
      <w:r>
        <w:t xml:space="preserve">Wartości progowe </w:t>
      </w:r>
      <w:r w:rsidRPr="00D1210B">
        <w:t>parametrów</w:t>
      </w:r>
      <w:r>
        <w:t xml:space="preserve"> technicznych, funkcjonalnych i niefunkcjonalnych komponentów</w:t>
      </w:r>
      <w:bookmarkEnd w:id="1"/>
      <w:bookmarkEnd w:id="2"/>
      <w:bookmarkEnd w:id="3"/>
    </w:p>
    <w:p w14:paraId="516297F8" w14:textId="7D0675EE" w:rsidR="00F34E4A" w:rsidRDefault="006D2B0D" w:rsidP="00F34E4A">
      <w:pPr>
        <w:jc w:val="both"/>
      </w:pPr>
      <w:r>
        <w:t>Dokument</w:t>
      </w:r>
      <w:r w:rsidR="00F34E4A">
        <w:t xml:space="preserve"> zawiera zestawienie parametrów technicznych funkcjonalnych i niefunkcjonalnych dla poszczególnych komponentów.</w:t>
      </w:r>
    </w:p>
    <w:p w14:paraId="4E6CD4D1" w14:textId="77777777" w:rsidR="00F34E4A" w:rsidRDefault="00F34E4A" w:rsidP="00F34E4A">
      <w:pPr>
        <w:jc w:val="both"/>
      </w:pPr>
      <w:r>
        <w:t>Każdy komponent opatrzono nagłówkiem zawierającym informacje o klasach systemów informatycznych oraz klasach bezpieczeństwa, w których ten komponent może być wykorzystany. Przypisanie komponentu do odpowiedniej klasy bezpieczeństwa nie oznacza w tym przypadku, iż komponent dostarcza mechanizmy właściwe dla tej klasy – oznacza jedynie, że może on być użyty w systemach tej klasy.</w:t>
      </w:r>
    </w:p>
    <w:p w14:paraId="402D39F5" w14:textId="77777777" w:rsidR="00F34E4A" w:rsidRDefault="00F34E4A" w:rsidP="00F34E4A">
      <w:pPr>
        <w:jc w:val="both"/>
      </w:pPr>
    </w:p>
    <w:p w14:paraId="2215324A" w14:textId="2130EAAD" w:rsidR="00F34E4A" w:rsidRDefault="00F34E4A" w:rsidP="00F34E4A">
      <w:pPr>
        <w:jc w:val="both"/>
      </w:pPr>
      <w:r>
        <w:t>Poniższa tabela zawiera indeks wszystkich komponentów, wraz z ich identyfikatorami. Identyfikatory są równoznaczne z pojęciem „kod komponentu”, stosowanym zamiennie</w:t>
      </w:r>
      <w:r w:rsidR="003748F0">
        <w:t>.</w:t>
      </w:r>
    </w:p>
    <w:p w14:paraId="625988CB" w14:textId="77777777" w:rsidR="00481998" w:rsidRDefault="00481998" w:rsidP="00F34E4A"/>
    <w:tbl>
      <w:tblPr>
        <w:tblW w:w="9933" w:type="dxa"/>
        <w:tblInd w:w="60" w:type="dxa"/>
        <w:tblLayout w:type="fixed"/>
        <w:tblCellMar>
          <w:left w:w="70" w:type="dxa"/>
          <w:right w:w="70" w:type="dxa"/>
        </w:tblCellMar>
        <w:tblLook w:val="0000" w:firstRow="0" w:lastRow="0" w:firstColumn="0" w:lastColumn="0" w:noHBand="0" w:noVBand="0"/>
      </w:tblPr>
      <w:tblGrid>
        <w:gridCol w:w="1853"/>
        <w:gridCol w:w="8080"/>
      </w:tblGrid>
      <w:tr w:rsidR="006D2B0D" w14:paraId="00ECF639" w14:textId="77777777" w:rsidTr="00133918">
        <w:trPr>
          <w:cantSplit/>
          <w:trHeight w:val="225"/>
          <w:tblHeader/>
        </w:trPr>
        <w:tc>
          <w:tcPr>
            <w:tcW w:w="1853" w:type="dxa"/>
            <w:tcBorders>
              <w:top w:val="single" w:sz="4" w:space="0" w:color="000000"/>
              <w:left w:val="single" w:sz="4" w:space="0" w:color="000000"/>
              <w:bottom w:val="single" w:sz="4" w:space="0" w:color="000000"/>
            </w:tcBorders>
            <w:shd w:val="clear" w:color="auto" w:fill="808080"/>
            <w:vAlign w:val="bottom"/>
          </w:tcPr>
          <w:p w14:paraId="14CF1DBF" w14:textId="77777777" w:rsidR="006D2B0D" w:rsidRDefault="006D2B0D" w:rsidP="00133918">
            <w:pPr>
              <w:pStyle w:val="TableHeadingCenter"/>
              <w:snapToGrid w:val="0"/>
              <w:rPr>
                <w:color w:val="FFFFFF"/>
              </w:rPr>
            </w:pPr>
            <w:r>
              <w:rPr>
                <w:color w:val="FFFFFF"/>
              </w:rPr>
              <w:t>Identyfikator</w:t>
            </w:r>
          </w:p>
        </w:tc>
        <w:tc>
          <w:tcPr>
            <w:tcW w:w="8080" w:type="dxa"/>
            <w:tcBorders>
              <w:top w:val="single" w:sz="4" w:space="0" w:color="000000"/>
              <w:left w:val="single" w:sz="4" w:space="0" w:color="000000"/>
              <w:bottom w:val="single" w:sz="4" w:space="0" w:color="000000"/>
              <w:right w:val="single" w:sz="4" w:space="0" w:color="000000"/>
            </w:tcBorders>
            <w:shd w:val="clear" w:color="auto" w:fill="808080"/>
            <w:vAlign w:val="bottom"/>
          </w:tcPr>
          <w:p w14:paraId="68B4F376" w14:textId="77777777" w:rsidR="006D2B0D" w:rsidRDefault="006D2B0D" w:rsidP="00133918">
            <w:pPr>
              <w:pStyle w:val="TableHeadingCenter"/>
              <w:snapToGrid w:val="0"/>
              <w:rPr>
                <w:color w:val="FFFFFF"/>
              </w:rPr>
            </w:pPr>
            <w:r>
              <w:rPr>
                <w:color w:val="FFFFFF"/>
              </w:rPr>
              <w:t>Komponent</w:t>
            </w:r>
          </w:p>
        </w:tc>
      </w:tr>
      <w:tr w:rsidR="006D2B0D" w14:paraId="193A5B96" w14:textId="77777777" w:rsidTr="00133918">
        <w:trPr>
          <w:trHeight w:val="225"/>
        </w:trPr>
        <w:tc>
          <w:tcPr>
            <w:tcW w:w="1853" w:type="dxa"/>
            <w:tcBorders>
              <w:top w:val="single" w:sz="4" w:space="0" w:color="auto"/>
              <w:left w:val="single" w:sz="4" w:space="0" w:color="auto"/>
              <w:bottom w:val="single" w:sz="4" w:space="0" w:color="auto"/>
              <w:right w:val="single" w:sz="4" w:space="0" w:color="auto"/>
            </w:tcBorders>
            <w:shd w:val="clear" w:color="auto" w:fill="auto"/>
            <w:vAlign w:val="bottom"/>
          </w:tcPr>
          <w:p w14:paraId="7E6581ED" w14:textId="77777777" w:rsidR="006D2B0D" w:rsidRPr="00A205CC" w:rsidRDefault="006D2B0D" w:rsidP="00133918">
            <w:pPr>
              <w:snapToGrid w:val="0"/>
              <w:rPr>
                <w:color w:val="000000"/>
              </w:rPr>
            </w:pPr>
            <w:r w:rsidRPr="00A205CC">
              <w:rPr>
                <w:color w:val="0033CC"/>
              </w:rPr>
              <w:t>C.CL.HA</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17364D26" w14:textId="77777777" w:rsidR="006D2B0D" w:rsidRPr="00A205CC" w:rsidRDefault="006D2B0D" w:rsidP="00133918">
            <w:pPr>
              <w:snapToGrid w:val="0"/>
              <w:rPr>
                <w:color w:val="000000"/>
              </w:rPr>
            </w:pPr>
            <w:r w:rsidRPr="00A205CC">
              <w:rPr>
                <w:color w:val="0033CC"/>
              </w:rPr>
              <w:t>Oprogramowanie klastrowe HA</w:t>
            </w:r>
          </w:p>
        </w:tc>
      </w:tr>
      <w:tr w:rsidR="006D2B0D" w14:paraId="0C960BC9" w14:textId="77777777" w:rsidTr="00133918">
        <w:trPr>
          <w:trHeight w:val="225"/>
        </w:trPr>
        <w:tc>
          <w:tcPr>
            <w:tcW w:w="1853" w:type="dxa"/>
            <w:tcBorders>
              <w:top w:val="single" w:sz="4" w:space="0" w:color="auto"/>
              <w:left w:val="single" w:sz="4" w:space="0" w:color="auto"/>
              <w:bottom w:val="single" w:sz="4" w:space="0" w:color="auto"/>
              <w:right w:val="single" w:sz="4" w:space="0" w:color="auto"/>
            </w:tcBorders>
            <w:shd w:val="clear" w:color="auto" w:fill="auto"/>
            <w:vAlign w:val="bottom"/>
          </w:tcPr>
          <w:p w14:paraId="6ED8467B" w14:textId="77777777" w:rsidR="006D2B0D" w:rsidRPr="00A205CC" w:rsidRDefault="007915C6" w:rsidP="00133918">
            <w:pPr>
              <w:snapToGrid w:val="0"/>
              <w:rPr>
                <w:color w:val="000000"/>
              </w:rPr>
            </w:pPr>
            <w:hyperlink w:anchor="C_CL_HA_1" w:history="1">
              <w:r w:rsidR="006D2B0D" w:rsidRPr="00A205CC">
                <w:rPr>
                  <w:rStyle w:val="Hipercze"/>
                </w:rPr>
                <w:t>C.CL.HA.1</w:t>
              </w:r>
            </w:hyperlink>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7A14D757" w14:textId="77777777" w:rsidR="006D2B0D" w:rsidRPr="00A205CC" w:rsidRDefault="007915C6" w:rsidP="00133918">
            <w:pPr>
              <w:snapToGrid w:val="0"/>
              <w:rPr>
                <w:color w:val="000000"/>
              </w:rPr>
            </w:pPr>
            <w:hyperlink w:anchor="C_CL_HA_1" w:history="1">
              <w:r w:rsidR="006D2B0D">
                <w:rPr>
                  <w:rStyle w:val="Hipercze"/>
                </w:rPr>
                <w:t>Oprogramowanie klastrowe – typ 1</w:t>
              </w:r>
            </w:hyperlink>
          </w:p>
        </w:tc>
      </w:tr>
      <w:tr w:rsidR="006D2B0D" w14:paraId="0D3071D0" w14:textId="77777777" w:rsidTr="00133918">
        <w:trPr>
          <w:trHeight w:val="225"/>
        </w:trPr>
        <w:tc>
          <w:tcPr>
            <w:tcW w:w="1853" w:type="dxa"/>
            <w:tcBorders>
              <w:top w:val="single" w:sz="4" w:space="0" w:color="auto"/>
              <w:left w:val="single" w:sz="4" w:space="0" w:color="auto"/>
              <w:bottom w:val="single" w:sz="4" w:space="0" w:color="auto"/>
              <w:right w:val="single" w:sz="4" w:space="0" w:color="auto"/>
            </w:tcBorders>
            <w:shd w:val="clear" w:color="auto" w:fill="auto"/>
            <w:vAlign w:val="bottom"/>
          </w:tcPr>
          <w:p w14:paraId="734ED623" w14:textId="77777777" w:rsidR="006D2B0D" w:rsidRPr="00A205CC" w:rsidRDefault="007915C6" w:rsidP="00133918">
            <w:pPr>
              <w:snapToGrid w:val="0"/>
              <w:rPr>
                <w:color w:val="000000"/>
              </w:rPr>
            </w:pPr>
            <w:hyperlink w:anchor="C_CL_HA_5" w:history="1">
              <w:r w:rsidR="006D2B0D" w:rsidRPr="00A205CC">
                <w:rPr>
                  <w:rStyle w:val="Hipercze"/>
                </w:rPr>
                <w:t>C.CL.HA.5</w:t>
              </w:r>
            </w:hyperlink>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3279FECB" w14:textId="77777777" w:rsidR="006D2B0D" w:rsidRPr="00A205CC" w:rsidRDefault="007915C6" w:rsidP="00133918">
            <w:pPr>
              <w:snapToGrid w:val="0"/>
              <w:rPr>
                <w:color w:val="000000"/>
              </w:rPr>
            </w:pPr>
            <w:hyperlink w:anchor="C_CL_HA_5" w:history="1">
              <w:r w:rsidR="006D2B0D">
                <w:rPr>
                  <w:rStyle w:val="Hipercze"/>
                </w:rPr>
                <w:t>Oprogramowanie klastrowe – typ 2</w:t>
              </w:r>
            </w:hyperlink>
          </w:p>
        </w:tc>
      </w:tr>
      <w:tr w:rsidR="006D2B0D" w14:paraId="2B435FC8" w14:textId="77777777" w:rsidTr="00133918">
        <w:trPr>
          <w:trHeight w:val="225"/>
        </w:trPr>
        <w:tc>
          <w:tcPr>
            <w:tcW w:w="1853" w:type="dxa"/>
            <w:tcBorders>
              <w:top w:val="single" w:sz="4" w:space="0" w:color="auto"/>
              <w:left w:val="single" w:sz="4" w:space="0" w:color="auto"/>
              <w:bottom w:val="single" w:sz="4" w:space="0" w:color="auto"/>
              <w:right w:val="single" w:sz="4" w:space="0" w:color="auto"/>
            </w:tcBorders>
            <w:shd w:val="clear" w:color="auto" w:fill="auto"/>
            <w:vAlign w:val="bottom"/>
          </w:tcPr>
          <w:p w14:paraId="168AF7A8" w14:textId="77777777" w:rsidR="006D2B0D" w:rsidRPr="00A205CC" w:rsidRDefault="007915C6" w:rsidP="00133918">
            <w:pPr>
              <w:snapToGrid w:val="0"/>
              <w:rPr>
                <w:color w:val="000000"/>
              </w:rPr>
            </w:pPr>
            <w:hyperlink w:anchor="C_CL_HA_7" w:history="1">
              <w:r w:rsidR="006D2B0D" w:rsidRPr="00A205CC">
                <w:rPr>
                  <w:rStyle w:val="Hipercze"/>
                </w:rPr>
                <w:t>C.CL.HA.</w:t>
              </w:r>
              <w:r w:rsidR="006D2B0D" w:rsidRPr="00A205CC">
                <w:rPr>
                  <w:rStyle w:val="Hipercze"/>
                  <w:lang w:eastAsia="pl-PL"/>
                </w:rPr>
                <w:t>7</w:t>
              </w:r>
            </w:hyperlink>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6C4B9942" w14:textId="77777777" w:rsidR="006D2B0D" w:rsidRPr="00A205CC" w:rsidRDefault="007915C6" w:rsidP="00133918">
            <w:pPr>
              <w:snapToGrid w:val="0"/>
              <w:rPr>
                <w:color w:val="000000"/>
              </w:rPr>
            </w:pPr>
            <w:hyperlink w:anchor="C_CL_HA_7" w:history="1">
              <w:r w:rsidR="006D2B0D">
                <w:rPr>
                  <w:rStyle w:val="Hipercze"/>
                  <w:lang w:eastAsia="pl-PL"/>
                </w:rPr>
                <w:t>Oprogramowanie klastrowe – typ 3</w:t>
              </w:r>
            </w:hyperlink>
          </w:p>
        </w:tc>
      </w:tr>
      <w:tr w:rsidR="006D2B0D" w14:paraId="100654C4" w14:textId="77777777" w:rsidTr="00133918">
        <w:trPr>
          <w:trHeight w:val="225"/>
        </w:trPr>
        <w:tc>
          <w:tcPr>
            <w:tcW w:w="1853" w:type="dxa"/>
            <w:tcBorders>
              <w:top w:val="single" w:sz="4" w:space="0" w:color="auto"/>
              <w:left w:val="single" w:sz="4" w:space="0" w:color="auto"/>
              <w:bottom w:val="single" w:sz="4" w:space="0" w:color="auto"/>
              <w:right w:val="single" w:sz="4" w:space="0" w:color="auto"/>
            </w:tcBorders>
            <w:shd w:val="clear" w:color="auto" w:fill="auto"/>
            <w:vAlign w:val="bottom"/>
          </w:tcPr>
          <w:p w14:paraId="52BE3739" w14:textId="77777777" w:rsidR="006D2B0D" w:rsidRPr="00A205CC" w:rsidRDefault="007915C6" w:rsidP="00133918">
            <w:pPr>
              <w:snapToGrid w:val="0"/>
              <w:rPr>
                <w:color w:val="000000"/>
              </w:rPr>
            </w:pPr>
            <w:hyperlink w:anchor="C_CL_HA_8" w:history="1">
              <w:r w:rsidR="006D2B0D" w:rsidRPr="00A205CC">
                <w:rPr>
                  <w:rStyle w:val="Hipercze"/>
                </w:rPr>
                <w:t>C.CL.HA.</w:t>
              </w:r>
              <w:r w:rsidR="006D2B0D" w:rsidRPr="00A205CC">
                <w:rPr>
                  <w:rStyle w:val="Hipercze"/>
                  <w:lang w:eastAsia="pl-PL"/>
                </w:rPr>
                <w:t>8</w:t>
              </w:r>
            </w:hyperlink>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66596F0E" w14:textId="77777777" w:rsidR="006D2B0D" w:rsidRPr="00A205CC" w:rsidRDefault="007915C6" w:rsidP="00133918">
            <w:pPr>
              <w:snapToGrid w:val="0"/>
              <w:rPr>
                <w:color w:val="000000"/>
              </w:rPr>
            </w:pPr>
            <w:hyperlink w:anchor="C_CL_HA_8" w:history="1">
              <w:r w:rsidR="006D2B0D">
                <w:rPr>
                  <w:rStyle w:val="Hipercze"/>
                  <w:lang w:eastAsia="pl-PL"/>
                </w:rPr>
                <w:t>Oprogramowanie klastrowe – typ 4</w:t>
              </w:r>
            </w:hyperlink>
          </w:p>
        </w:tc>
      </w:tr>
      <w:tr w:rsidR="006D2B0D" w14:paraId="584AC960" w14:textId="77777777" w:rsidTr="00133918">
        <w:trPr>
          <w:trHeight w:val="225"/>
        </w:trPr>
        <w:tc>
          <w:tcPr>
            <w:tcW w:w="1853" w:type="dxa"/>
            <w:tcBorders>
              <w:top w:val="single" w:sz="4" w:space="0" w:color="auto"/>
              <w:left w:val="single" w:sz="4" w:space="0" w:color="auto"/>
              <w:bottom w:val="single" w:sz="4" w:space="0" w:color="auto"/>
              <w:right w:val="single" w:sz="4" w:space="0" w:color="auto"/>
            </w:tcBorders>
            <w:shd w:val="clear" w:color="auto" w:fill="auto"/>
            <w:vAlign w:val="bottom"/>
          </w:tcPr>
          <w:p w14:paraId="5DEE8D29" w14:textId="77777777" w:rsidR="006D2B0D" w:rsidRPr="00A205CC" w:rsidRDefault="007915C6" w:rsidP="00133918">
            <w:pPr>
              <w:snapToGrid w:val="0"/>
              <w:rPr>
                <w:color w:val="000000"/>
              </w:rPr>
            </w:pPr>
            <w:hyperlink w:anchor="C_CL_HA_9" w:history="1">
              <w:r w:rsidR="006D2B0D" w:rsidRPr="00A205CC">
                <w:rPr>
                  <w:rStyle w:val="Hipercze"/>
                </w:rPr>
                <w:t>C.CL.HA.</w:t>
              </w:r>
              <w:r w:rsidR="006D2B0D" w:rsidRPr="00A205CC">
                <w:rPr>
                  <w:rStyle w:val="Hipercze"/>
                  <w:lang w:eastAsia="pl-PL"/>
                </w:rPr>
                <w:t>9</w:t>
              </w:r>
            </w:hyperlink>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23AA534F" w14:textId="77777777" w:rsidR="006D2B0D" w:rsidRPr="00A205CC" w:rsidRDefault="007915C6" w:rsidP="00133918">
            <w:pPr>
              <w:snapToGrid w:val="0"/>
              <w:rPr>
                <w:color w:val="000000"/>
              </w:rPr>
            </w:pPr>
            <w:hyperlink w:anchor="C_CL_HA_9" w:history="1">
              <w:r w:rsidR="006D2B0D">
                <w:rPr>
                  <w:rStyle w:val="Hipercze"/>
                  <w:lang w:eastAsia="pl-PL"/>
                </w:rPr>
                <w:t>Oprogramowanie klastrowe – typ 5</w:t>
              </w:r>
            </w:hyperlink>
          </w:p>
        </w:tc>
      </w:tr>
      <w:tr w:rsidR="006D2B0D" w14:paraId="376E0AF9" w14:textId="77777777" w:rsidTr="00133918">
        <w:trPr>
          <w:trHeight w:val="225"/>
        </w:trPr>
        <w:tc>
          <w:tcPr>
            <w:tcW w:w="1853" w:type="dxa"/>
            <w:tcBorders>
              <w:top w:val="single" w:sz="4" w:space="0" w:color="auto"/>
              <w:left w:val="single" w:sz="4" w:space="0" w:color="auto"/>
              <w:bottom w:val="single" w:sz="4" w:space="0" w:color="auto"/>
              <w:right w:val="single" w:sz="4" w:space="0" w:color="auto"/>
            </w:tcBorders>
            <w:shd w:val="clear" w:color="auto" w:fill="auto"/>
            <w:vAlign w:val="bottom"/>
          </w:tcPr>
          <w:p w14:paraId="481C533F" w14:textId="77777777" w:rsidR="006D2B0D" w:rsidRPr="00A205CC" w:rsidRDefault="007915C6" w:rsidP="00133918">
            <w:pPr>
              <w:snapToGrid w:val="0"/>
              <w:rPr>
                <w:color w:val="000000"/>
              </w:rPr>
            </w:pPr>
            <w:hyperlink w:anchor="C_CL_HA_11" w:history="1">
              <w:r w:rsidR="006D2B0D" w:rsidRPr="00CE5320">
                <w:rPr>
                  <w:rStyle w:val="Hipercze"/>
                </w:rPr>
                <w:t>C.CL.HA.11</w:t>
              </w:r>
            </w:hyperlink>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01B27CE5" w14:textId="77777777" w:rsidR="006D2B0D" w:rsidRPr="00A205CC" w:rsidRDefault="007915C6" w:rsidP="00133918">
            <w:pPr>
              <w:snapToGrid w:val="0"/>
              <w:rPr>
                <w:color w:val="000000"/>
              </w:rPr>
            </w:pPr>
            <w:hyperlink w:anchor="C_CL_HA_11" w:history="1">
              <w:r w:rsidR="006D2B0D">
                <w:rPr>
                  <w:rStyle w:val="Hipercze"/>
                  <w:lang w:eastAsia="pl-PL"/>
                </w:rPr>
                <w:t>Oprogramowanie klastrowe – typ 6</w:t>
              </w:r>
            </w:hyperlink>
          </w:p>
        </w:tc>
      </w:tr>
      <w:tr w:rsidR="006D2B0D" w14:paraId="41E6AB6F" w14:textId="77777777" w:rsidTr="00133918">
        <w:trPr>
          <w:trHeight w:val="225"/>
        </w:trPr>
        <w:tc>
          <w:tcPr>
            <w:tcW w:w="1853" w:type="dxa"/>
            <w:tcBorders>
              <w:top w:val="single" w:sz="4" w:space="0" w:color="auto"/>
              <w:left w:val="single" w:sz="4" w:space="0" w:color="auto"/>
              <w:bottom w:val="single" w:sz="4" w:space="0" w:color="auto"/>
              <w:right w:val="single" w:sz="4" w:space="0" w:color="auto"/>
            </w:tcBorders>
            <w:shd w:val="clear" w:color="auto" w:fill="auto"/>
            <w:vAlign w:val="bottom"/>
          </w:tcPr>
          <w:p w14:paraId="1F97368F" w14:textId="77777777" w:rsidR="006D2B0D" w:rsidRPr="00A205CC" w:rsidRDefault="007915C6" w:rsidP="00133918">
            <w:pPr>
              <w:snapToGrid w:val="0"/>
              <w:rPr>
                <w:color w:val="000000"/>
              </w:rPr>
            </w:pPr>
            <w:hyperlink w:anchor="C_CL_HEF_RAC" w:history="1">
              <w:r w:rsidR="006D2B0D" w:rsidRPr="00A205CC">
                <w:rPr>
                  <w:rStyle w:val="Hipercze"/>
                </w:rPr>
                <w:t>C.CL.HEF.RAC</w:t>
              </w:r>
            </w:hyperlink>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0714BEC1" w14:textId="77777777" w:rsidR="006D2B0D" w:rsidRPr="00A205CC" w:rsidRDefault="007915C6" w:rsidP="00133918">
            <w:pPr>
              <w:snapToGrid w:val="0"/>
              <w:rPr>
                <w:color w:val="000000"/>
              </w:rPr>
            </w:pPr>
            <w:hyperlink w:anchor="C_CL_HEF_RAC" w:history="1">
              <w:r w:rsidR="006D2B0D">
                <w:rPr>
                  <w:rStyle w:val="Hipercze"/>
                  <w:lang w:eastAsia="pl-PL"/>
                </w:rPr>
                <w:t>Oprogramowanie klastrowe wydajnościowe – typ 1</w:t>
              </w:r>
            </w:hyperlink>
          </w:p>
        </w:tc>
      </w:tr>
      <w:tr w:rsidR="006D2B0D" w14:paraId="61C1DF5D" w14:textId="77777777" w:rsidTr="00133918">
        <w:trPr>
          <w:trHeight w:val="225"/>
        </w:trPr>
        <w:tc>
          <w:tcPr>
            <w:tcW w:w="1853" w:type="dxa"/>
            <w:tcBorders>
              <w:top w:val="single" w:sz="4" w:space="0" w:color="auto"/>
              <w:left w:val="single" w:sz="4" w:space="0" w:color="auto"/>
              <w:bottom w:val="single" w:sz="4" w:space="0" w:color="auto"/>
              <w:right w:val="single" w:sz="4" w:space="0" w:color="auto"/>
            </w:tcBorders>
            <w:shd w:val="clear" w:color="auto" w:fill="auto"/>
            <w:vAlign w:val="bottom"/>
          </w:tcPr>
          <w:p w14:paraId="494B9971" w14:textId="77777777" w:rsidR="006D2B0D" w:rsidRPr="00A205CC" w:rsidRDefault="007915C6" w:rsidP="00133918">
            <w:pPr>
              <w:snapToGrid w:val="0"/>
              <w:rPr>
                <w:color w:val="000000"/>
              </w:rPr>
            </w:pPr>
            <w:hyperlink w:anchor="C_CL_HEF_SYB" w:history="1">
              <w:r w:rsidR="006D2B0D" w:rsidRPr="00A205CC">
                <w:rPr>
                  <w:rStyle w:val="Hipercze"/>
                  <w:lang w:eastAsia="pl-PL"/>
                </w:rPr>
                <w:t>C.CL.HEF.SYB</w:t>
              </w:r>
            </w:hyperlink>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744A4EE7" w14:textId="77777777" w:rsidR="006D2B0D" w:rsidRPr="00A205CC" w:rsidRDefault="007915C6" w:rsidP="00133918">
            <w:pPr>
              <w:snapToGrid w:val="0"/>
              <w:rPr>
                <w:color w:val="000000"/>
              </w:rPr>
            </w:pPr>
            <w:hyperlink w:anchor="C_CL_HEF_SYB" w:history="1">
              <w:r w:rsidR="006D2B0D">
                <w:rPr>
                  <w:rStyle w:val="Hipercze"/>
                  <w:lang w:eastAsia="pl-PL"/>
                </w:rPr>
                <w:t>Oprogramowanie klastrowe wydajnościowe – typ 2</w:t>
              </w:r>
            </w:hyperlink>
          </w:p>
        </w:tc>
      </w:tr>
      <w:tr w:rsidR="006D2B0D" w14:paraId="3A3643D2" w14:textId="77777777" w:rsidTr="00133918">
        <w:trPr>
          <w:trHeight w:val="225"/>
        </w:trPr>
        <w:tc>
          <w:tcPr>
            <w:tcW w:w="1853" w:type="dxa"/>
            <w:tcBorders>
              <w:top w:val="single" w:sz="4" w:space="0" w:color="auto"/>
              <w:left w:val="single" w:sz="4" w:space="0" w:color="auto"/>
              <w:bottom w:val="single" w:sz="4" w:space="0" w:color="auto"/>
              <w:right w:val="single" w:sz="4" w:space="0" w:color="auto"/>
            </w:tcBorders>
            <w:shd w:val="clear" w:color="auto" w:fill="auto"/>
            <w:vAlign w:val="bottom"/>
          </w:tcPr>
          <w:p w14:paraId="65A2DEE8" w14:textId="77777777" w:rsidR="006D2B0D" w:rsidRPr="00A205CC" w:rsidRDefault="007915C6" w:rsidP="00133918">
            <w:pPr>
              <w:snapToGrid w:val="0"/>
              <w:rPr>
                <w:color w:val="000000"/>
              </w:rPr>
            </w:pPr>
            <w:hyperlink w:anchor="C_CL_HEF_DBX" w:history="1">
              <w:r w:rsidR="006D2B0D" w:rsidRPr="00A205CC">
                <w:rPr>
                  <w:rStyle w:val="Hipercze"/>
                  <w:lang w:eastAsia="pl-PL"/>
                </w:rPr>
                <w:t>C.CL.HEF.DBX</w:t>
              </w:r>
            </w:hyperlink>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344E483E" w14:textId="77777777" w:rsidR="006D2B0D" w:rsidRPr="00A205CC" w:rsidRDefault="007915C6" w:rsidP="00133918">
            <w:pPr>
              <w:snapToGrid w:val="0"/>
              <w:rPr>
                <w:color w:val="000000"/>
              </w:rPr>
            </w:pPr>
            <w:hyperlink w:anchor="C_CL_HEF_DBX" w:history="1">
              <w:r w:rsidR="006D2B0D">
                <w:rPr>
                  <w:rStyle w:val="Hipercze"/>
                  <w:lang w:eastAsia="pl-PL"/>
                </w:rPr>
                <w:t>Oprogramowanie klastrowe wydajnościowe – typ 3</w:t>
              </w:r>
            </w:hyperlink>
          </w:p>
        </w:tc>
      </w:tr>
    </w:tbl>
    <w:p w14:paraId="0C0772E3" w14:textId="77777777" w:rsidR="006D2B0D" w:rsidRDefault="006D2B0D" w:rsidP="00F34E4A"/>
    <w:p w14:paraId="6CA7B85A" w14:textId="4510EF0C" w:rsidR="003748F0" w:rsidRDefault="003748F0" w:rsidP="0068630E">
      <w:pPr>
        <w:pStyle w:val="Nagwek2"/>
      </w:pPr>
      <w:bookmarkStart w:id="4" w:name="_Toc305544472"/>
      <w:bookmarkStart w:id="5" w:name="_Toc423116051"/>
      <w:bookmarkStart w:id="6" w:name="_Toc290808335"/>
      <w:bookmarkStart w:id="7" w:name="_Toc305544477"/>
      <w:bookmarkStart w:id="8" w:name="_Toc423116058"/>
      <w:r>
        <w:t>Oprogramowanie bazodanowe</w:t>
      </w:r>
    </w:p>
    <w:p w14:paraId="63B2DF09" w14:textId="77777777" w:rsidR="003748F0" w:rsidRPr="003748F0" w:rsidRDefault="003748F0" w:rsidP="003748F0"/>
    <w:tbl>
      <w:tblPr>
        <w:tblW w:w="11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9832"/>
      </w:tblGrid>
      <w:tr w:rsidR="003748F0" w14:paraId="326376CE" w14:textId="77777777" w:rsidTr="003748F0">
        <w:trPr>
          <w:jc w:val="center"/>
        </w:trPr>
        <w:tc>
          <w:tcPr>
            <w:tcW w:w="1728" w:type="dxa"/>
            <w:tcBorders>
              <w:top w:val="single" w:sz="4" w:space="0" w:color="000000"/>
              <w:left w:val="single" w:sz="4" w:space="0" w:color="000000"/>
              <w:bottom w:val="single" w:sz="4" w:space="0" w:color="000000"/>
              <w:right w:val="single" w:sz="4" w:space="0" w:color="000000"/>
            </w:tcBorders>
            <w:hideMark/>
          </w:tcPr>
          <w:p w14:paraId="7B620CA1" w14:textId="77777777" w:rsidR="003748F0" w:rsidRDefault="007915C6">
            <w:pPr>
              <w:spacing w:line="276" w:lineRule="auto"/>
              <w:rPr>
                <w:b/>
              </w:rPr>
            </w:pPr>
            <w:hyperlink r:id="rId10" w:anchor="Identyfikator" w:history="1">
              <w:r w:rsidR="003748F0">
                <w:rPr>
                  <w:rStyle w:val="Hipercze"/>
                  <w:b/>
                </w:rPr>
                <w:t>Identyfikator</w:t>
              </w:r>
            </w:hyperlink>
          </w:p>
        </w:tc>
        <w:tc>
          <w:tcPr>
            <w:tcW w:w="9832" w:type="dxa"/>
            <w:tcBorders>
              <w:top w:val="single" w:sz="4" w:space="0" w:color="000000"/>
              <w:left w:val="single" w:sz="4" w:space="0" w:color="000000"/>
              <w:bottom w:val="single" w:sz="4" w:space="0" w:color="000000"/>
              <w:right w:val="single" w:sz="4" w:space="0" w:color="000000"/>
            </w:tcBorders>
            <w:hideMark/>
          </w:tcPr>
          <w:p w14:paraId="7B8B8468" w14:textId="77777777" w:rsidR="003748F0" w:rsidRDefault="003748F0">
            <w:pPr>
              <w:spacing w:line="276" w:lineRule="auto"/>
            </w:pPr>
            <w:bookmarkStart w:id="9" w:name="S_SW_DB"/>
            <w:r>
              <w:t>S.SW.DB</w:t>
            </w:r>
            <w:bookmarkEnd w:id="9"/>
          </w:p>
        </w:tc>
      </w:tr>
      <w:tr w:rsidR="003748F0" w14:paraId="42960381" w14:textId="77777777" w:rsidTr="003748F0">
        <w:trPr>
          <w:jc w:val="center"/>
        </w:trPr>
        <w:tc>
          <w:tcPr>
            <w:tcW w:w="1728" w:type="dxa"/>
            <w:tcBorders>
              <w:top w:val="single" w:sz="4" w:space="0" w:color="000000"/>
              <w:left w:val="single" w:sz="4" w:space="0" w:color="000000"/>
              <w:bottom w:val="single" w:sz="4" w:space="0" w:color="000000"/>
              <w:right w:val="single" w:sz="4" w:space="0" w:color="000000"/>
            </w:tcBorders>
            <w:hideMark/>
          </w:tcPr>
          <w:p w14:paraId="2CD17B67" w14:textId="77777777" w:rsidR="003748F0" w:rsidRDefault="003748F0">
            <w:pPr>
              <w:spacing w:line="276" w:lineRule="auto"/>
              <w:rPr>
                <w:b/>
              </w:rPr>
            </w:pPr>
            <w:r>
              <w:rPr>
                <w:b/>
              </w:rPr>
              <w:t>Nazwa</w:t>
            </w:r>
          </w:p>
        </w:tc>
        <w:tc>
          <w:tcPr>
            <w:tcW w:w="9832" w:type="dxa"/>
            <w:tcBorders>
              <w:top w:val="single" w:sz="4" w:space="0" w:color="000000"/>
              <w:left w:val="single" w:sz="4" w:space="0" w:color="000000"/>
              <w:bottom w:val="single" w:sz="4" w:space="0" w:color="000000"/>
              <w:right w:val="single" w:sz="4" w:space="0" w:color="000000"/>
            </w:tcBorders>
            <w:hideMark/>
          </w:tcPr>
          <w:p w14:paraId="7B77EB97" w14:textId="77777777" w:rsidR="003748F0" w:rsidRDefault="003748F0">
            <w:pPr>
              <w:spacing w:line="276" w:lineRule="auto"/>
            </w:pPr>
            <w:r>
              <w:t>Standard oprogramowania dla serwerów baz danych.</w:t>
            </w:r>
          </w:p>
        </w:tc>
      </w:tr>
      <w:tr w:rsidR="003748F0" w14:paraId="1980C71D" w14:textId="77777777" w:rsidTr="003748F0">
        <w:trPr>
          <w:jc w:val="center"/>
        </w:trPr>
        <w:tc>
          <w:tcPr>
            <w:tcW w:w="1728" w:type="dxa"/>
            <w:tcBorders>
              <w:top w:val="single" w:sz="4" w:space="0" w:color="000000"/>
              <w:left w:val="single" w:sz="4" w:space="0" w:color="000000"/>
              <w:bottom w:val="single" w:sz="4" w:space="0" w:color="000000"/>
              <w:right w:val="single" w:sz="4" w:space="0" w:color="000000"/>
            </w:tcBorders>
            <w:hideMark/>
          </w:tcPr>
          <w:p w14:paraId="10114B40" w14:textId="77777777" w:rsidR="003748F0" w:rsidRDefault="003748F0">
            <w:pPr>
              <w:spacing w:line="276" w:lineRule="auto"/>
              <w:rPr>
                <w:b/>
              </w:rPr>
            </w:pPr>
            <w:r>
              <w:rPr>
                <w:b/>
              </w:rPr>
              <w:t>Obszar</w:t>
            </w:r>
          </w:p>
        </w:tc>
        <w:tc>
          <w:tcPr>
            <w:tcW w:w="9832" w:type="dxa"/>
            <w:tcBorders>
              <w:top w:val="single" w:sz="4" w:space="0" w:color="000000"/>
              <w:left w:val="single" w:sz="4" w:space="0" w:color="000000"/>
              <w:bottom w:val="single" w:sz="4" w:space="0" w:color="000000"/>
              <w:right w:val="single" w:sz="4" w:space="0" w:color="000000"/>
            </w:tcBorders>
            <w:hideMark/>
          </w:tcPr>
          <w:p w14:paraId="0280927F" w14:textId="77777777" w:rsidR="003748F0" w:rsidRDefault="003748F0">
            <w:pPr>
              <w:spacing w:line="276" w:lineRule="auto"/>
            </w:pPr>
            <w:r>
              <w:t>Oprogramowania</w:t>
            </w:r>
          </w:p>
        </w:tc>
      </w:tr>
      <w:tr w:rsidR="003748F0" w14:paraId="71E37C04" w14:textId="77777777" w:rsidTr="003748F0">
        <w:trPr>
          <w:jc w:val="center"/>
        </w:trPr>
        <w:tc>
          <w:tcPr>
            <w:tcW w:w="1728" w:type="dxa"/>
            <w:tcBorders>
              <w:top w:val="single" w:sz="4" w:space="0" w:color="000000"/>
              <w:left w:val="single" w:sz="4" w:space="0" w:color="000000"/>
              <w:bottom w:val="single" w:sz="4" w:space="0" w:color="000000"/>
              <w:right w:val="single" w:sz="4" w:space="0" w:color="000000"/>
            </w:tcBorders>
            <w:hideMark/>
          </w:tcPr>
          <w:p w14:paraId="7C63671F" w14:textId="77777777" w:rsidR="003748F0" w:rsidRDefault="003748F0">
            <w:pPr>
              <w:spacing w:line="276" w:lineRule="auto"/>
              <w:rPr>
                <w:b/>
              </w:rPr>
            </w:pPr>
            <w:r>
              <w:rPr>
                <w:b/>
              </w:rPr>
              <w:t>Strefa</w:t>
            </w:r>
          </w:p>
        </w:tc>
        <w:tc>
          <w:tcPr>
            <w:tcW w:w="9832" w:type="dxa"/>
            <w:tcBorders>
              <w:top w:val="single" w:sz="4" w:space="0" w:color="000000"/>
              <w:left w:val="single" w:sz="4" w:space="0" w:color="000000"/>
              <w:bottom w:val="single" w:sz="4" w:space="0" w:color="000000"/>
              <w:right w:val="single" w:sz="4" w:space="0" w:color="000000"/>
            </w:tcBorders>
            <w:hideMark/>
          </w:tcPr>
          <w:p w14:paraId="0C77FAF7" w14:textId="77777777" w:rsidR="003748F0" w:rsidRDefault="003748F0">
            <w:pPr>
              <w:spacing w:line="276" w:lineRule="auto"/>
            </w:pPr>
            <w:r>
              <w:t>Serwerów</w:t>
            </w:r>
          </w:p>
        </w:tc>
      </w:tr>
      <w:tr w:rsidR="003748F0" w14:paraId="210DEDB1" w14:textId="77777777" w:rsidTr="003748F0">
        <w:trPr>
          <w:jc w:val="center"/>
        </w:trPr>
        <w:tc>
          <w:tcPr>
            <w:tcW w:w="1728" w:type="dxa"/>
            <w:tcBorders>
              <w:top w:val="single" w:sz="4" w:space="0" w:color="000000"/>
              <w:left w:val="single" w:sz="4" w:space="0" w:color="000000"/>
              <w:bottom w:val="single" w:sz="4" w:space="0" w:color="000000"/>
              <w:right w:val="single" w:sz="4" w:space="0" w:color="000000"/>
            </w:tcBorders>
            <w:hideMark/>
          </w:tcPr>
          <w:p w14:paraId="3F199EB0" w14:textId="77777777" w:rsidR="003748F0" w:rsidRDefault="003748F0">
            <w:pPr>
              <w:spacing w:line="276" w:lineRule="auto"/>
              <w:rPr>
                <w:b/>
              </w:rPr>
            </w:pPr>
            <w:r>
              <w:rPr>
                <w:b/>
              </w:rPr>
              <w:t>Warstwa</w:t>
            </w:r>
          </w:p>
        </w:tc>
        <w:tc>
          <w:tcPr>
            <w:tcW w:w="9832" w:type="dxa"/>
            <w:tcBorders>
              <w:top w:val="single" w:sz="4" w:space="0" w:color="000000"/>
              <w:left w:val="single" w:sz="4" w:space="0" w:color="000000"/>
              <w:bottom w:val="single" w:sz="4" w:space="0" w:color="000000"/>
              <w:right w:val="single" w:sz="4" w:space="0" w:color="000000"/>
            </w:tcBorders>
            <w:hideMark/>
          </w:tcPr>
          <w:p w14:paraId="54E99BE1" w14:textId="77777777" w:rsidR="003748F0" w:rsidRDefault="003748F0">
            <w:pPr>
              <w:spacing w:line="276" w:lineRule="auto"/>
            </w:pPr>
            <w:r>
              <w:t>Baz danych</w:t>
            </w:r>
          </w:p>
        </w:tc>
      </w:tr>
      <w:tr w:rsidR="003748F0" w14:paraId="1E0D11FA" w14:textId="77777777" w:rsidTr="003748F0">
        <w:trPr>
          <w:jc w:val="center"/>
        </w:trPr>
        <w:tc>
          <w:tcPr>
            <w:tcW w:w="1728" w:type="dxa"/>
            <w:tcBorders>
              <w:top w:val="single" w:sz="4" w:space="0" w:color="000000"/>
              <w:left w:val="single" w:sz="4" w:space="0" w:color="000000"/>
              <w:bottom w:val="single" w:sz="4" w:space="0" w:color="000000"/>
              <w:right w:val="single" w:sz="4" w:space="0" w:color="000000"/>
            </w:tcBorders>
            <w:hideMark/>
          </w:tcPr>
          <w:p w14:paraId="2E6468CF" w14:textId="77777777" w:rsidR="003748F0" w:rsidRDefault="003748F0">
            <w:pPr>
              <w:spacing w:line="276" w:lineRule="auto"/>
              <w:rPr>
                <w:b/>
              </w:rPr>
            </w:pPr>
            <w:r>
              <w:rPr>
                <w:b/>
              </w:rPr>
              <w:t>Rodzaj</w:t>
            </w:r>
          </w:p>
        </w:tc>
        <w:tc>
          <w:tcPr>
            <w:tcW w:w="9832" w:type="dxa"/>
            <w:tcBorders>
              <w:top w:val="single" w:sz="4" w:space="0" w:color="000000"/>
              <w:left w:val="single" w:sz="4" w:space="0" w:color="000000"/>
              <w:bottom w:val="single" w:sz="4" w:space="0" w:color="000000"/>
              <w:right w:val="single" w:sz="4" w:space="0" w:color="000000"/>
            </w:tcBorders>
            <w:hideMark/>
          </w:tcPr>
          <w:p w14:paraId="5D1587F1" w14:textId="77777777" w:rsidR="003748F0" w:rsidRDefault="003748F0">
            <w:pPr>
              <w:spacing w:line="276" w:lineRule="auto"/>
            </w:pPr>
            <w:r>
              <w:t>Oprogramowania</w:t>
            </w:r>
          </w:p>
        </w:tc>
      </w:tr>
      <w:tr w:rsidR="003748F0" w14:paraId="1F25F458" w14:textId="77777777" w:rsidTr="003748F0">
        <w:trPr>
          <w:jc w:val="center"/>
        </w:trPr>
        <w:tc>
          <w:tcPr>
            <w:tcW w:w="1728" w:type="dxa"/>
            <w:tcBorders>
              <w:top w:val="single" w:sz="4" w:space="0" w:color="000000"/>
              <w:left w:val="single" w:sz="4" w:space="0" w:color="000000"/>
              <w:bottom w:val="single" w:sz="4" w:space="0" w:color="000000"/>
              <w:right w:val="single" w:sz="4" w:space="0" w:color="000000"/>
            </w:tcBorders>
            <w:hideMark/>
          </w:tcPr>
          <w:p w14:paraId="76776D19" w14:textId="77777777" w:rsidR="003748F0" w:rsidRDefault="003748F0">
            <w:pPr>
              <w:spacing w:line="276" w:lineRule="auto"/>
              <w:rPr>
                <w:b/>
              </w:rPr>
            </w:pPr>
            <w:r>
              <w:rPr>
                <w:b/>
              </w:rPr>
              <w:t>Klasy systemów</w:t>
            </w:r>
          </w:p>
        </w:tc>
        <w:tc>
          <w:tcPr>
            <w:tcW w:w="9832" w:type="dxa"/>
            <w:tcBorders>
              <w:top w:val="single" w:sz="4" w:space="0" w:color="000000"/>
              <w:left w:val="single" w:sz="4" w:space="0" w:color="000000"/>
              <w:bottom w:val="single" w:sz="4" w:space="0" w:color="000000"/>
              <w:right w:val="single" w:sz="4" w:space="0" w:color="000000"/>
            </w:tcBorders>
            <w:hideMark/>
          </w:tcPr>
          <w:p w14:paraId="5EA14AA5" w14:textId="77777777" w:rsidR="003748F0" w:rsidRDefault="003748F0">
            <w:pPr>
              <w:spacing w:line="276" w:lineRule="auto"/>
            </w:pPr>
            <w:r>
              <w:t>I</w:t>
            </w:r>
          </w:p>
          <w:p w14:paraId="6CB991CD" w14:textId="77777777" w:rsidR="003748F0" w:rsidRDefault="003748F0">
            <w:pPr>
              <w:spacing w:line="276" w:lineRule="auto"/>
            </w:pPr>
            <w:r>
              <w:t>II</w:t>
            </w:r>
          </w:p>
          <w:p w14:paraId="261B5AF6" w14:textId="77777777" w:rsidR="003748F0" w:rsidRDefault="003748F0">
            <w:pPr>
              <w:spacing w:line="276" w:lineRule="auto"/>
            </w:pPr>
            <w:r>
              <w:t>III</w:t>
            </w:r>
          </w:p>
          <w:p w14:paraId="027D6204" w14:textId="77777777" w:rsidR="003748F0" w:rsidRDefault="003748F0">
            <w:pPr>
              <w:spacing w:line="276" w:lineRule="auto"/>
            </w:pPr>
            <w:r>
              <w:t>IV</w:t>
            </w:r>
          </w:p>
        </w:tc>
      </w:tr>
      <w:tr w:rsidR="003748F0" w14:paraId="2632976B" w14:textId="77777777" w:rsidTr="003748F0">
        <w:trPr>
          <w:jc w:val="center"/>
        </w:trPr>
        <w:tc>
          <w:tcPr>
            <w:tcW w:w="1728" w:type="dxa"/>
            <w:tcBorders>
              <w:top w:val="single" w:sz="4" w:space="0" w:color="000000"/>
              <w:left w:val="single" w:sz="4" w:space="0" w:color="000000"/>
              <w:bottom w:val="single" w:sz="4" w:space="0" w:color="000000"/>
              <w:right w:val="single" w:sz="4" w:space="0" w:color="000000"/>
            </w:tcBorders>
            <w:hideMark/>
          </w:tcPr>
          <w:p w14:paraId="0E1B92FD" w14:textId="77777777" w:rsidR="003748F0" w:rsidRDefault="003748F0">
            <w:pPr>
              <w:spacing w:line="276" w:lineRule="auto"/>
              <w:rPr>
                <w:b/>
              </w:rPr>
            </w:pPr>
            <w:r>
              <w:rPr>
                <w:b/>
              </w:rPr>
              <w:t>Klasy bezpieczeństwa</w:t>
            </w:r>
          </w:p>
        </w:tc>
        <w:tc>
          <w:tcPr>
            <w:tcW w:w="9832" w:type="dxa"/>
            <w:tcBorders>
              <w:top w:val="single" w:sz="4" w:space="0" w:color="000000"/>
              <w:left w:val="single" w:sz="4" w:space="0" w:color="000000"/>
              <w:bottom w:val="single" w:sz="4" w:space="0" w:color="000000"/>
              <w:right w:val="single" w:sz="4" w:space="0" w:color="000000"/>
            </w:tcBorders>
            <w:hideMark/>
          </w:tcPr>
          <w:p w14:paraId="52E2B52C" w14:textId="77777777" w:rsidR="003748F0" w:rsidRDefault="003748F0">
            <w:pPr>
              <w:spacing w:line="276" w:lineRule="auto"/>
            </w:pPr>
            <w:r>
              <w:t>B3</w:t>
            </w:r>
          </w:p>
          <w:p w14:paraId="5E4D3AD7" w14:textId="77777777" w:rsidR="003748F0" w:rsidRDefault="003748F0">
            <w:pPr>
              <w:spacing w:line="276" w:lineRule="auto"/>
            </w:pPr>
            <w:r>
              <w:t>B2</w:t>
            </w:r>
          </w:p>
          <w:p w14:paraId="53D72C7C" w14:textId="77777777" w:rsidR="003748F0" w:rsidRDefault="003748F0">
            <w:pPr>
              <w:spacing w:line="276" w:lineRule="auto"/>
            </w:pPr>
            <w:r>
              <w:t>B1</w:t>
            </w:r>
          </w:p>
          <w:p w14:paraId="00D27DD9" w14:textId="77777777" w:rsidR="003748F0" w:rsidRDefault="003748F0">
            <w:pPr>
              <w:spacing w:line="276" w:lineRule="auto"/>
            </w:pPr>
            <w:r>
              <w:t>BX</w:t>
            </w:r>
          </w:p>
        </w:tc>
      </w:tr>
      <w:tr w:rsidR="003748F0" w14:paraId="19ACFBA4" w14:textId="77777777" w:rsidTr="003748F0">
        <w:trPr>
          <w:jc w:val="center"/>
        </w:trPr>
        <w:tc>
          <w:tcPr>
            <w:tcW w:w="1728" w:type="dxa"/>
            <w:tcBorders>
              <w:top w:val="single" w:sz="4" w:space="0" w:color="000000"/>
              <w:left w:val="single" w:sz="4" w:space="0" w:color="000000"/>
              <w:bottom w:val="single" w:sz="4" w:space="0" w:color="000000"/>
              <w:right w:val="single" w:sz="4" w:space="0" w:color="000000"/>
            </w:tcBorders>
            <w:hideMark/>
          </w:tcPr>
          <w:p w14:paraId="7DE7B671" w14:textId="77777777" w:rsidR="003748F0" w:rsidRDefault="003748F0">
            <w:pPr>
              <w:spacing w:line="276" w:lineRule="auto"/>
              <w:rPr>
                <w:b/>
              </w:rPr>
            </w:pPr>
            <w:r>
              <w:rPr>
                <w:b/>
              </w:rPr>
              <w:t>Streszczenie</w:t>
            </w:r>
          </w:p>
        </w:tc>
        <w:tc>
          <w:tcPr>
            <w:tcW w:w="9832" w:type="dxa"/>
            <w:tcBorders>
              <w:top w:val="single" w:sz="4" w:space="0" w:color="000000"/>
              <w:left w:val="single" w:sz="4" w:space="0" w:color="000000"/>
              <w:bottom w:val="single" w:sz="4" w:space="0" w:color="000000"/>
              <w:right w:val="single" w:sz="4" w:space="0" w:color="000000"/>
            </w:tcBorders>
            <w:hideMark/>
          </w:tcPr>
          <w:p w14:paraId="3D4EF8D6" w14:textId="77777777" w:rsidR="003748F0" w:rsidRDefault="003748F0">
            <w:pPr>
              <w:spacing w:line="276" w:lineRule="auto"/>
            </w:pPr>
            <w:r>
              <w:t>Niniejszy dokument opisuje standard oprogramowania baz danych.</w:t>
            </w:r>
          </w:p>
        </w:tc>
      </w:tr>
      <w:tr w:rsidR="003748F0" w14:paraId="5CC48EA7" w14:textId="77777777" w:rsidTr="003748F0">
        <w:trPr>
          <w:jc w:val="center"/>
        </w:trPr>
        <w:tc>
          <w:tcPr>
            <w:tcW w:w="1728" w:type="dxa"/>
            <w:tcBorders>
              <w:top w:val="single" w:sz="4" w:space="0" w:color="000000"/>
              <w:left w:val="single" w:sz="4" w:space="0" w:color="000000"/>
              <w:bottom w:val="single" w:sz="4" w:space="0" w:color="000000"/>
              <w:right w:val="single" w:sz="4" w:space="0" w:color="000000"/>
            </w:tcBorders>
            <w:hideMark/>
          </w:tcPr>
          <w:p w14:paraId="1C3E8A83" w14:textId="77777777" w:rsidR="003748F0" w:rsidRDefault="003748F0">
            <w:pPr>
              <w:spacing w:line="276" w:lineRule="auto"/>
              <w:rPr>
                <w:b/>
              </w:rPr>
            </w:pPr>
            <w:r>
              <w:rPr>
                <w:b/>
              </w:rPr>
              <w:t>Opis</w:t>
            </w:r>
          </w:p>
        </w:tc>
        <w:tc>
          <w:tcPr>
            <w:tcW w:w="9832" w:type="dxa"/>
            <w:tcBorders>
              <w:top w:val="single" w:sz="4" w:space="0" w:color="000000"/>
              <w:left w:val="single" w:sz="4" w:space="0" w:color="000000"/>
              <w:bottom w:val="single" w:sz="4" w:space="0" w:color="000000"/>
              <w:right w:val="single" w:sz="4" w:space="0" w:color="000000"/>
            </w:tcBorders>
          </w:tcPr>
          <w:p w14:paraId="26548574" w14:textId="77777777" w:rsidR="003748F0" w:rsidRDefault="003748F0">
            <w:pPr>
              <w:spacing w:line="276" w:lineRule="auto"/>
              <w:rPr>
                <w:b/>
              </w:rPr>
            </w:pPr>
            <w:r>
              <w:rPr>
                <w:b/>
              </w:rPr>
              <w:t>Funkcjonalność i technologie</w:t>
            </w:r>
          </w:p>
          <w:p w14:paraId="13908005" w14:textId="77777777" w:rsidR="003748F0" w:rsidRDefault="003748F0">
            <w:pPr>
              <w:spacing w:line="276" w:lineRule="auto"/>
            </w:pPr>
            <w:r>
              <w:rPr>
                <w:u w:val="single"/>
              </w:rPr>
              <w:t>Klasa I</w:t>
            </w:r>
            <w:r>
              <w:t>:</w:t>
            </w:r>
          </w:p>
          <w:p w14:paraId="298C013B" w14:textId="77777777" w:rsidR="003748F0" w:rsidRDefault="003748F0" w:rsidP="00B266EC">
            <w:pPr>
              <w:numPr>
                <w:ilvl w:val="0"/>
                <w:numId w:val="6"/>
              </w:numPr>
              <w:spacing w:line="276" w:lineRule="auto"/>
            </w:pPr>
            <w:r>
              <w:t xml:space="preserve">Rozwiązanie musi być zbudowane w oparciu o specjalizowane oprogramowanie, działające w systemie operacyjnym zdefiniowanym dla platformy x86-64 </w:t>
            </w:r>
          </w:p>
          <w:p w14:paraId="7B17FDDC" w14:textId="77777777" w:rsidR="003748F0" w:rsidRDefault="003748F0" w:rsidP="00B266EC">
            <w:pPr>
              <w:numPr>
                <w:ilvl w:val="1"/>
                <w:numId w:val="6"/>
              </w:numPr>
              <w:spacing w:line="276" w:lineRule="auto"/>
            </w:pPr>
            <w:r>
              <w:t>na maszynie fizycznej, zgodnej z opisem w</w:t>
            </w:r>
          </w:p>
          <w:p w14:paraId="6272E16C" w14:textId="77777777" w:rsidR="003748F0" w:rsidRDefault="003748F0" w:rsidP="00B266EC">
            <w:pPr>
              <w:numPr>
                <w:ilvl w:val="2"/>
                <w:numId w:val="6"/>
              </w:numPr>
              <w:spacing w:line="276" w:lineRule="auto"/>
            </w:pPr>
            <w:r>
              <w:rPr>
                <w:i/>
              </w:rPr>
              <w:t>Standardzie serwerów kasetowych</w:t>
            </w:r>
            <w:r>
              <w:t>;</w:t>
            </w:r>
          </w:p>
          <w:p w14:paraId="6C3ED9DA" w14:textId="77777777" w:rsidR="003748F0" w:rsidRDefault="003748F0" w:rsidP="00B266EC">
            <w:pPr>
              <w:numPr>
                <w:ilvl w:val="2"/>
                <w:numId w:val="6"/>
              </w:numPr>
              <w:spacing w:line="276" w:lineRule="auto"/>
            </w:pPr>
            <w:r>
              <w:rPr>
                <w:i/>
              </w:rPr>
              <w:lastRenderedPageBreak/>
              <w:t>Standardzie serwerów stelażowych</w:t>
            </w:r>
            <w:r>
              <w:t>.</w:t>
            </w:r>
          </w:p>
          <w:p w14:paraId="4238766F" w14:textId="77777777" w:rsidR="003748F0" w:rsidRDefault="003748F0" w:rsidP="00B266EC">
            <w:pPr>
              <w:numPr>
                <w:ilvl w:val="1"/>
                <w:numId w:val="6"/>
              </w:numPr>
              <w:spacing w:line="276" w:lineRule="auto"/>
            </w:pPr>
            <w:r>
              <w:t>na maszynie wirtualnej, zgodnej z platformą wirtualizującą, zdefiniowaną w:</w:t>
            </w:r>
          </w:p>
          <w:p w14:paraId="0B244C15" w14:textId="77777777" w:rsidR="003748F0" w:rsidRPr="00CB19C9" w:rsidRDefault="003748F0" w:rsidP="00B266EC">
            <w:pPr>
              <w:numPr>
                <w:ilvl w:val="2"/>
                <w:numId w:val="6"/>
              </w:numPr>
              <w:spacing w:line="276" w:lineRule="auto"/>
            </w:pPr>
            <w:r>
              <w:rPr>
                <w:i/>
              </w:rPr>
              <w:t>Standardzie oprogramowania do wirtualizacji platformy x86/64</w:t>
            </w:r>
            <w:r>
              <w:t xml:space="preserve"> – dla rozwiązania działającego pod kontrolą </w:t>
            </w:r>
            <w:r w:rsidRPr="00CB19C9">
              <w:t>systemów operacyjnych typ 1, typ 2 i typ 3;</w:t>
            </w:r>
          </w:p>
          <w:p w14:paraId="0A87673F" w14:textId="77777777" w:rsidR="003748F0" w:rsidRPr="00CB19C9" w:rsidRDefault="003748F0" w:rsidP="00B266EC">
            <w:pPr>
              <w:numPr>
                <w:ilvl w:val="0"/>
                <w:numId w:val="6"/>
              </w:numPr>
              <w:spacing w:line="276" w:lineRule="auto"/>
            </w:pPr>
            <w:r w:rsidRPr="00CB19C9">
              <w:t>musi posiadać cechy skalowalności poziomej, pozwalające na rozbudowywanie środowiska o nowe komponenty oraz powiększanie jego mocy obliczeniowej poprzez dodawanie kolejnych bloków funkcjonalnych.</w:t>
            </w:r>
          </w:p>
          <w:p w14:paraId="07909669" w14:textId="77777777" w:rsidR="003748F0" w:rsidRPr="00CB19C9" w:rsidRDefault="003748F0" w:rsidP="00B266EC">
            <w:pPr>
              <w:numPr>
                <w:ilvl w:val="0"/>
                <w:numId w:val="6"/>
              </w:numPr>
              <w:spacing w:line="276" w:lineRule="auto"/>
            </w:pPr>
            <w:r w:rsidRPr="00CB19C9">
              <w:t>Rozwiązanie musi umożliwiać zarządzanie danymi w bazie z użyciem języka SQL.</w:t>
            </w:r>
          </w:p>
          <w:p w14:paraId="50E6E84D" w14:textId="77777777" w:rsidR="003748F0" w:rsidRPr="00CB19C9" w:rsidRDefault="003748F0" w:rsidP="00B266EC">
            <w:pPr>
              <w:numPr>
                <w:ilvl w:val="0"/>
                <w:numId w:val="6"/>
              </w:numPr>
              <w:spacing w:line="276" w:lineRule="auto"/>
            </w:pPr>
            <w:r w:rsidRPr="00CB19C9">
              <w:t>Rozwiązanie musi posiadać możliwość partycjonowania danych.</w:t>
            </w:r>
          </w:p>
          <w:p w14:paraId="456AA79E" w14:textId="77777777" w:rsidR="003748F0" w:rsidRPr="00CB19C9" w:rsidRDefault="003748F0">
            <w:pPr>
              <w:spacing w:line="276" w:lineRule="auto"/>
            </w:pPr>
          </w:p>
          <w:p w14:paraId="27AD237A" w14:textId="77777777" w:rsidR="003748F0" w:rsidRPr="00CB19C9" w:rsidRDefault="003748F0">
            <w:pPr>
              <w:spacing w:line="276" w:lineRule="auto"/>
            </w:pPr>
            <w:r w:rsidRPr="00CB19C9">
              <w:rPr>
                <w:u w:val="single"/>
              </w:rPr>
              <w:t>Klasa II</w:t>
            </w:r>
            <w:r w:rsidRPr="00CB19C9">
              <w:t>:</w:t>
            </w:r>
          </w:p>
          <w:p w14:paraId="3836D94F" w14:textId="77777777" w:rsidR="003748F0" w:rsidRPr="00CB19C9" w:rsidRDefault="003748F0" w:rsidP="00B266EC">
            <w:pPr>
              <w:numPr>
                <w:ilvl w:val="0"/>
                <w:numId w:val="6"/>
              </w:numPr>
              <w:spacing w:line="276" w:lineRule="auto"/>
            </w:pPr>
            <w:r w:rsidRPr="00CB19C9">
              <w:t>Rozwiązanie musi być zbudowane w oparciu o specjalizowane oprogramowanie, działające w systemie operacyjnym zdefiniowanym dla platformy x86-64:</w:t>
            </w:r>
          </w:p>
          <w:p w14:paraId="2B3B8B4F" w14:textId="77777777" w:rsidR="003748F0" w:rsidRPr="00CB19C9" w:rsidRDefault="003748F0" w:rsidP="00B266EC">
            <w:pPr>
              <w:numPr>
                <w:ilvl w:val="1"/>
                <w:numId w:val="6"/>
              </w:numPr>
              <w:spacing w:line="276" w:lineRule="auto"/>
            </w:pPr>
            <w:r w:rsidRPr="00CB19C9">
              <w:t>na maszynie fizycznej, zgodnej z opisem w</w:t>
            </w:r>
          </w:p>
          <w:p w14:paraId="265C26D9" w14:textId="77777777" w:rsidR="003748F0" w:rsidRPr="00CB19C9" w:rsidRDefault="003748F0" w:rsidP="00B266EC">
            <w:pPr>
              <w:numPr>
                <w:ilvl w:val="2"/>
                <w:numId w:val="6"/>
              </w:numPr>
              <w:spacing w:line="276" w:lineRule="auto"/>
            </w:pPr>
            <w:r w:rsidRPr="00CB19C9">
              <w:rPr>
                <w:i/>
              </w:rPr>
              <w:t>Standardzie serwerów kasetowych</w:t>
            </w:r>
            <w:r w:rsidRPr="00CB19C9">
              <w:t>;</w:t>
            </w:r>
          </w:p>
          <w:p w14:paraId="384B21CF" w14:textId="77777777" w:rsidR="003748F0" w:rsidRPr="00CB19C9" w:rsidRDefault="003748F0" w:rsidP="00B266EC">
            <w:pPr>
              <w:numPr>
                <w:ilvl w:val="2"/>
                <w:numId w:val="6"/>
              </w:numPr>
              <w:spacing w:line="276" w:lineRule="auto"/>
            </w:pPr>
            <w:r w:rsidRPr="00CB19C9">
              <w:rPr>
                <w:i/>
              </w:rPr>
              <w:t>Standardzie serwerów stelażowych</w:t>
            </w:r>
            <w:r w:rsidRPr="00CB19C9">
              <w:t>.</w:t>
            </w:r>
          </w:p>
          <w:p w14:paraId="355CC6E9" w14:textId="77777777" w:rsidR="003748F0" w:rsidRPr="00CB19C9" w:rsidRDefault="003748F0" w:rsidP="00B266EC">
            <w:pPr>
              <w:numPr>
                <w:ilvl w:val="1"/>
                <w:numId w:val="6"/>
              </w:numPr>
              <w:spacing w:line="276" w:lineRule="auto"/>
            </w:pPr>
            <w:r w:rsidRPr="00CB19C9">
              <w:t>na maszynie wirtualnej, zgodnej z platformą wirtualizującą, zdefiniowaną w:</w:t>
            </w:r>
          </w:p>
          <w:p w14:paraId="4347A1C6" w14:textId="77777777" w:rsidR="003748F0" w:rsidRPr="00CB19C9" w:rsidRDefault="003748F0" w:rsidP="00B266EC">
            <w:pPr>
              <w:numPr>
                <w:ilvl w:val="2"/>
                <w:numId w:val="6"/>
              </w:numPr>
              <w:spacing w:line="276" w:lineRule="auto"/>
            </w:pPr>
            <w:r w:rsidRPr="00CB19C9">
              <w:rPr>
                <w:i/>
              </w:rPr>
              <w:t>Standardzie oprogramowania do wirtualizacji platformy x86/64</w:t>
            </w:r>
            <w:r w:rsidRPr="00CB19C9">
              <w:t xml:space="preserve"> – dla rozwiązania działającego pod kontrolą systemów operacyjnych typ 1, typ 2 i typ 3;</w:t>
            </w:r>
          </w:p>
          <w:p w14:paraId="2E160D8F" w14:textId="77777777" w:rsidR="003748F0" w:rsidRDefault="003748F0" w:rsidP="00B266EC">
            <w:pPr>
              <w:numPr>
                <w:ilvl w:val="0"/>
                <w:numId w:val="6"/>
              </w:numPr>
              <w:spacing w:line="276" w:lineRule="auto"/>
            </w:pPr>
            <w:r w:rsidRPr="00CB19C9">
              <w:t>Rozwiązanie musi posiadać cechy skalowalności poziomej, pozwalające</w:t>
            </w:r>
            <w:r>
              <w:t xml:space="preserve"> na rozbudowywanie środowiska o nowe komponenty oraz powiększanie jego mocy obliczeniowej poprzez dodawanie kolejnych bloków funkcjonalnych.</w:t>
            </w:r>
          </w:p>
          <w:p w14:paraId="1F12FE9E" w14:textId="77777777" w:rsidR="003748F0" w:rsidRDefault="003748F0" w:rsidP="00B266EC">
            <w:pPr>
              <w:numPr>
                <w:ilvl w:val="0"/>
                <w:numId w:val="6"/>
              </w:numPr>
              <w:spacing w:line="276" w:lineRule="auto"/>
            </w:pPr>
            <w:r>
              <w:t>Rozwiązanie musi umożliwiać zarządzanie danymi w bazie z użyciem języka SQL.</w:t>
            </w:r>
          </w:p>
          <w:p w14:paraId="36BEBACE" w14:textId="77777777" w:rsidR="003748F0" w:rsidRDefault="003748F0" w:rsidP="00B266EC">
            <w:pPr>
              <w:numPr>
                <w:ilvl w:val="0"/>
                <w:numId w:val="6"/>
              </w:numPr>
              <w:spacing w:line="276" w:lineRule="auto"/>
            </w:pPr>
            <w:r>
              <w:t>Rozwiązanie musi posiadać możliwość partycjonowania danych.</w:t>
            </w:r>
          </w:p>
          <w:p w14:paraId="4E114EA5" w14:textId="77777777" w:rsidR="003748F0" w:rsidRDefault="003748F0">
            <w:pPr>
              <w:spacing w:line="276" w:lineRule="auto"/>
            </w:pPr>
          </w:p>
          <w:p w14:paraId="0902F9AB" w14:textId="77777777" w:rsidR="003748F0" w:rsidRDefault="003748F0">
            <w:pPr>
              <w:spacing w:line="276" w:lineRule="auto"/>
            </w:pPr>
          </w:p>
          <w:p w14:paraId="5230D3E9" w14:textId="77777777" w:rsidR="003748F0" w:rsidRDefault="003748F0">
            <w:pPr>
              <w:spacing w:line="276" w:lineRule="auto"/>
            </w:pPr>
            <w:r>
              <w:rPr>
                <w:u w:val="single"/>
              </w:rPr>
              <w:t>Klasa III</w:t>
            </w:r>
            <w:r>
              <w:t>:</w:t>
            </w:r>
          </w:p>
          <w:p w14:paraId="363E73BA" w14:textId="77777777" w:rsidR="003748F0" w:rsidRDefault="003748F0" w:rsidP="00B266EC">
            <w:pPr>
              <w:numPr>
                <w:ilvl w:val="0"/>
                <w:numId w:val="6"/>
              </w:numPr>
              <w:spacing w:line="276" w:lineRule="auto"/>
            </w:pPr>
            <w:r>
              <w:t xml:space="preserve">Rozwiązanie musi być zbudowane w oparciu o specjalizowane oprogramowanie, działające w systemie operacyjnym zdefiniowanym dla platformy x86-64 lub RISC, na maszynie wirtualnej, zgodnej z platformą wirtualizującą, zdefiniowaną w </w:t>
            </w:r>
            <w:r>
              <w:rPr>
                <w:i/>
              </w:rPr>
              <w:t>Standardzie oprogramowania do wirtualizacji platformy x86/64</w:t>
            </w:r>
            <w:r>
              <w:t>.</w:t>
            </w:r>
          </w:p>
          <w:p w14:paraId="14EA777F" w14:textId="77777777" w:rsidR="003748F0" w:rsidRDefault="003748F0" w:rsidP="00B266EC">
            <w:pPr>
              <w:numPr>
                <w:ilvl w:val="0"/>
                <w:numId w:val="6"/>
              </w:numPr>
              <w:spacing w:line="276" w:lineRule="auto"/>
            </w:pPr>
            <w:r>
              <w:t>Rozwiązanie musi posiadać cechy skalowalności poziomej, pozwalające na rozbudowywanie środowiska o nowe komponenty oraz powiększanie jego mocy obliczeniowej poprzez dodawanie kolejnych bloków funkcjonalnych.</w:t>
            </w:r>
          </w:p>
          <w:p w14:paraId="01F6FD36" w14:textId="77777777" w:rsidR="003748F0" w:rsidRDefault="003748F0" w:rsidP="00B266EC">
            <w:pPr>
              <w:numPr>
                <w:ilvl w:val="0"/>
                <w:numId w:val="6"/>
              </w:numPr>
              <w:spacing w:line="276" w:lineRule="auto"/>
            </w:pPr>
            <w:r>
              <w:t>Rozwiązanie musi umożliwiać zarządzanie danymi w bazie z użyciem języka SQL.</w:t>
            </w:r>
          </w:p>
          <w:p w14:paraId="7B5CAB53" w14:textId="77777777" w:rsidR="003748F0" w:rsidRDefault="003748F0">
            <w:pPr>
              <w:spacing w:line="276" w:lineRule="auto"/>
            </w:pPr>
          </w:p>
          <w:p w14:paraId="2D257D87" w14:textId="77777777" w:rsidR="003748F0" w:rsidRDefault="003748F0">
            <w:pPr>
              <w:spacing w:line="276" w:lineRule="auto"/>
            </w:pPr>
            <w:r>
              <w:rPr>
                <w:u w:val="single"/>
              </w:rPr>
              <w:t>Klasa IV</w:t>
            </w:r>
            <w:r>
              <w:t>:</w:t>
            </w:r>
          </w:p>
          <w:p w14:paraId="124D5D84" w14:textId="77777777" w:rsidR="003748F0" w:rsidRDefault="003748F0" w:rsidP="00B266EC">
            <w:pPr>
              <w:numPr>
                <w:ilvl w:val="0"/>
                <w:numId w:val="6"/>
              </w:numPr>
              <w:spacing w:line="276" w:lineRule="auto"/>
            </w:pPr>
            <w:r>
              <w:t xml:space="preserve">Rozwiązanie musi być zbudowane w oparciu o specjalizowane oprogramowanie, działające w systemie operacyjnym zdefiniowanym dla platformy x86-64 na maszynie wirtualnej, zgodnej z platformą wirtualizującą, zdefiniowaną w </w:t>
            </w:r>
            <w:r>
              <w:rPr>
                <w:i/>
              </w:rPr>
              <w:t>Standardzie oprogramowania do wirtualizacji platformy x86/64</w:t>
            </w:r>
            <w:r>
              <w:t>.</w:t>
            </w:r>
          </w:p>
          <w:p w14:paraId="3D0950A5" w14:textId="77777777" w:rsidR="003748F0" w:rsidRDefault="003748F0" w:rsidP="00B266EC">
            <w:pPr>
              <w:numPr>
                <w:ilvl w:val="0"/>
                <w:numId w:val="6"/>
              </w:numPr>
              <w:spacing w:line="276" w:lineRule="auto"/>
            </w:pPr>
            <w:r>
              <w:t>Rozwiązanie musi umożliwiać zarządzanie danymi w bazie z użyciem języka SQL.</w:t>
            </w:r>
          </w:p>
          <w:p w14:paraId="29678C8E" w14:textId="77777777" w:rsidR="003748F0" w:rsidRDefault="003748F0">
            <w:pPr>
              <w:spacing w:line="276" w:lineRule="auto"/>
            </w:pPr>
          </w:p>
          <w:p w14:paraId="0487E96C" w14:textId="77777777" w:rsidR="003748F0" w:rsidRDefault="003748F0">
            <w:pPr>
              <w:spacing w:line="276" w:lineRule="auto"/>
              <w:rPr>
                <w:b/>
              </w:rPr>
            </w:pPr>
            <w:r>
              <w:rPr>
                <w:b/>
              </w:rPr>
              <w:t>Wirtualizacja</w:t>
            </w:r>
          </w:p>
          <w:p w14:paraId="6D1292CC" w14:textId="77777777" w:rsidR="003748F0" w:rsidRDefault="003748F0">
            <w:pPr>
              <w:spacing w:line="276" w:lineRule="auto"/>
            </w:pPr>
            <w:r>
              <w:rPr>
                <w:u w:val="single"/>
              </w:rPr>
              <w:t>Klasa I</w:t>
            </w:r>
            <w:r>
              <w:t>:</w:t>
            </w:r>
          </w:p>
          <w:p w14:paraId="7C968FA5" w14:textId="77777777" w:rsidR="003748F0" w:rsidRDefault="003748F0" w:rsidP="00B266EC">
            <w:pPr>
              <w:numPr>
                <w:ilvl w:val="0"/>
                <w:numId w:val="7"/>
              </w:numPr>
              <w:spacing w:line="276" w:lineRule="auto"/>
            </w:pPr>
            <w:r>
              <w:t>Rozwiązanie musi być uruchamiane na maszynach fizycznych lub w środowiskach wirtualnych.</w:t>
            </w:r>
          </w:p>
          <w:p w14:paraId="3711B0BE" w14:textId="77777777" w:rsidR="003748F0" w:rsidRDefault="003748F0">
            <w:pPr>
              <w:spacing w:line="276" w:lineRule="auto"/>
              <w:rPr>
                <w:u w:val="single"/>
              </w:rPr>
            </w:pPr>
          </w:p>
          <w:p w14:paraId="3CB62FFB" w14:textId="77777777" w:rsidR="003748F0" w:rsidRDefault="003748F0">
            <w:pPr>
              <w:spacing w:line="276" w:lineRule="auto"/>
            </w:pPr>
            <w:r>
              <w:rPr>
                <w:u w:val="single"/>
              </w:rPr>
              <w:t>Klasa II</w:t>
            </w:r>
            <w:r>
              <w:t>:</w:t>
            </w:r>
          </w:p>
          <w:p w14:paraId="345B8A8C" w14:textId="77777777" w:rsidR="003748F0" w:rsidRDefault="003748F0" w:rsidP="00B266EC">
            <w:pPr>
              <w:numPr>
                <w:ilvl w:val="0"/>
                <w:numId w:val="7"/>
              </w:numPr>
              <w:spacing w:line="276" w:lineRule="auto"/>
            </w:pPr>
            <w:r>
              <w:t>Rozwiązanie musi być uruchamiane:</w:t>
            </w:r>
          </w:p>
          <w:p w14:paraId="36DEF8F2" w14:textId="77777777" w:rsidR="003748F0" w:rsidRDefault="003748F0" w:rsidP="00B266EC">
            <w:pPr>
              <w:numPr>
                <w:ilvl w:val="1"/>
                <w:numId w:val="7"/>
              </w:numPr>
              <w:spacing w:line="276" w:lineRule="auto"/>
            </w:pPr>
            <w:r>
              <w:t>na maszynach fizycznych;</w:t>
            </w:r>
          </w:p>
          <w:p w14:paraId="23013ED2" w14:textId="77777777" w:rsidR="003748F0" w:rsidRDefault="003748F0" w:rsidP="00B266EC">
            <w:pPr>
              <w:numPr>
                <w:ilvl w:val="1"/>
                <w:numId w:val="7"/>
              </w:numPr>
              <w:spacing w:line="276" w:lineRule="auto"/>
            </w:pPr>
            <w:r>
              <w:lastRenderedPageBreak/>
              <w:t>lub w środowiskach wirtualizujących.</w:t>
            </w:r>
          </w:p>
          <w:p w14:paraId="01D3CF24" w14:textId="77777777" w:rsidR="003748F0" w:rsidRDefault="003748F0" w:rsidP="00B266EC">
            <w:pPr>
              <w:numPr>
                <w:ilvl w:val="0"/>
                <w:numId w:val="7"/>
              </w:numPr>
              <w:spacing w:line="276" w:lineRule="auto"/>
            </w:pPr>
            <w:r>
              <w:t>Oprogramowanie musi posiadać wsparcie producenta dla rozwiązań uruchamianych w środowiskach wirtualizujących, w których działa.</w:t>
            </w:r>
          </w:p>
          <w:p w14:paraId="35BE4B2E" w14:textId="77777777" w:rsidR="003748F0" w:rsidRDefault="003748F0">
            <w:pPr>
              <w:spacing w:line="276" w:lineRule="auto"/>
              <w:rPr>
                <w:u w:val="single"/>
              </w:rPr>
            </w:pPr>
          </w:p>
          <w:p w14:paraId="6056F8E8" w14:textId="77777777" w:rsidR="003748F0" w:rsidRDefault="003748F0">
            <w:pPr>
              <w:spacing w:line="276" w:lineRule="auto"/>
            </w:pPr>
            <w:r>
              <w:rPr>
                <w:u w:val="single"/>
              </w:rPr>
              <w:t>Klasa III, IV</w:t>
            </w:r>
            <w:r>
              <w:t>:</w:t>
            </w:r>
          </w:p>
          <w:p w14:paraId="0397BAEB" w14:textId="77777777" w:rsidR="003748F0" w:rsidRDefault="003748F0" w:rsidP="00B266EC">
            <w:pPr>
              <w:numPr>
                <w:ilvl w:val="0"/>
                <w:numId w:val="7"/>
              </w:numPr>
              <w:spacing w:line="276" w:lineRule="auto"/>
            </w:pPr>
            <w:r>
              <w:t>Rozwiązanie musi być uruchamiane w środowiskach wirtualizujących.</w:t>
            </w:r>
          </w:p>
          <w:p w14:paraId="6EEA8CA7" w14:textId="77777777" w:rsidR="003748F0" w:rsidRDefault="003748F0">
            <w:pPr>
              <w:spacing w:line="276" w:lineRule="auto"/>
            </w:pPr>
          </w:p>
          <w:p w14:paraId="3722E738" w14:textId="77777777" w:rsidR="003748F0" w:rsidRDefault="003748F0">
            <w:pPr>
              <w:spacing w:line="276" w:lineRule="auto"/>
              <w:rPr>
                <w:b/>
              </w:rPr>
            </w:pPr>
            <w:r>
              <w:rPr>
                <w:b/>
              </w:rPr>
              <w:t>Niezawodność i dostępność</w:t>
            </w:r>
          </w:p>
          <w:p w14:paraId="510D0F42" w14:textId="77777777" w:rsidR="003748F0" w:rsidRDefault="003748F0" w:rsidP="00B266EC">
            <w:pPr>
              <w:numPr>
                <w:ilvl w:val="0"/>
                <w:numId w:val="8"/>
              </w:numPr>
              <w:spacing w:line="276" w:lineRule="auto"/>
              <w:rPr>
                <w:b/>
              </w:rPr>
            </w:pPr>
            <w:r>
              <w:t>Rozwiązanie musi umożliwiać odbiorcy monitorowanie dostępności świadczonych przez nie usług.</w:t>
            </w:r>
          </w:p>
          <w:p w14:paraId="7D0F2E7D" w14:textId="77777777" w:rsidR="003748F0" w:rsidRDefault="003748F0">
            <w:pPr>
              <w:spacing w:line="276" w:lineRule="auto"/>
              <w:rPr>
                <w:b/>
              </w:rPr>
            </w:pPr>
          </w:p>
          <w:p w14:paraId="4A77779B" w14:textId="77777777" w:rsidR="003748F0" w:rsidRDefault="003748F0">
            <w:pPr>
              <w:spacing w:line="276" w:lineRule="auto"/>
            </w:pPr>
            <w:r>
              <w:rPr>
                <w:u w:val="single"/>
              </w:rPr>
              <w:t>Klasa I</w:t>
            </w:r>
            <w:r>
              <w:t>:</w:t>
            </w:r>
          </w:p>
          <w:p w14:paraId="64345B6F" w14:textId="77777777" w:rsidR="003748F0" w:rsidRDefault="003748F0" w:rsidP="00B266EC">
            <w:pPr>
              <w:numPr>
                <w:ilvl w:val="0"/>
                <w:numId w:val="9"/>
              </w:numPr>
              <w:spacing w:line="276" w:lineRule="auto"/>
            </w:pPr>
            <w:r>
              <w:t>Rozwiązanie musi działać z użyciem jednej z konfiguracji:</w:t>
            </w:r>
          </w:p>
          <w:p w14:paraId="47A4A144" w14:textId="77777777" w:rsidR="003748F0" w:rsidRDefault="003748F0" w:rsidP="00B266EC">
            <w:pPr>
              <w:numPr>
                <w:ilvl w:val="1"/>
                <w:numId w:val="9"/>
              </w:numPr>
              <w:spacing w:line="276" w:lineRule="auto"/>
            </w:pPr>
            <w:r>
              <w:t>wysokiej dostępności;</w:t>
            </w:r>
          </w:p>
          <w:p w14:paraId="11CB95C8" w14:textId="77777777" w:rsidR="003748F0" w:rsidRDefault="003748F0" w:rsidP="00B266EC">
            <w:pPr>
              <w:numPr>
                <w:ilvl w:val="1"/>
                <w:numId w:val="9"/>
              </w:numPr>
              <w:spacing w:line="276" w:lineRule="auto"/>
            </w:pPr>
            <w:r>
              <w:t>ciągłej dostępności.</w:t>
            </w:r>
          </w:p>
          <w:p w14:paraId="4A3DD899" w14:textId="77777777" w:rsidR="003748F0" w:rsidRDefault="003748F0" w:rsidP="00B266EC">
            <w:pPr>
              <w:numPr>
                <w:ilvl w:val="0"/>
                <w:numId w:val="9"/>
              </w:numPr>
              <w:spacing w:line="276" w:lineRule="auto"/>
            </w:pPr>
            <w:r>
              <w:t>Rozwiązanie musi mieć możliwość partycjonowania danych.</w:t>
            </w:r>
          </w:p>
          <w:p w14:paraId="41AB2F3D" w14:textId="77777777" w:rsidR="003748F0" w:rsidRDefault="003748F0" w:rsidP="00B266EC">
            <w:pPr>
              <w:numPr>
                <w:ilvl w:val="0"/>
                <w:numId w:val="9"/>
              </w:numPr>
              <w:spacing w:line="276" w:lineRule="auto"/>
            </w:pPr>
            <w:r>
              <w:t>Rozwiązanie musi umożliwiać odbiorcy monitorowanie dostępności usług.</w:t>
            </w:r>
          </w:p>
          <w:p w14:paraId="5F3FFFD7" w14:textId="77777777" w:rsidR="003748F0" w:rsidRDefault="003748F0">
            <w:pPr>
              <w:spacing w:line="276" w:lineRule="auto"/>
            </w:pPr>
          </w:p>
          <w:p w14:paraId="3546BC4A" w14:textId="77777777" w:rsidR="003748F0" w:rsidRDefault="003748F0">
            <w:pPr>
              <w:spacing w:line="276" w:lineRule="auto"/>
            </w:pPr>
            <w:r>
              <w:rPr>
                <w:u w:val="single"/>
              </w:rPr>
              <w:t>Klasa II</w:t>
            </w:r>
            <w:r>
              <w:t>:</w:t>
            </w:r>
          </w:p>
          <w:p w14:paraId="75B22CE9" w14:textId="77777777" w:rsidR="003748F0" w:rsidRDefault="003748F0" w:rsidP="00B266EC">
            <w:pPr>
              <w:numPr>
                <w:ilvl w:val="0"/>
                <w:numId w:val="9"/>
              </w:numPr>
              <w:spacing w:line="276" w:lineRule="auto"/>
            </w:pPr>
            <w:r>
              <w:t>Rozwiązanie musi działać z użyciem konfiguracji o wysokiej dostępności.</w:t>
            </w:r>
          </w:p>
          <w:p w14:paraId="4F71D22B" w14:textId="77777777" w:rsidR="003748F0" w:rsidRDefault="003748F0" w:rsidP="00B266EC">
            <w:pPr>
              <w:numPr>
                <w:ilvl w:val="0"/>
                <w:numId w:val="9"/>
              </w:numPr>
              <w:spacing w:line="276" w:lineRule="auto"/>
            </w:pPr>
            <w:r>
              <w:t>Rozwiązanie może posiadać zaimplementowane mechanizmy ciągłego działania, charakteryzujące się tym, że awaria pojedynczego węzła w klastrze nie powoduje przerwy w dostępie do usług.</w:t>
            </w:r>
          </w:p>
          <w:p w14:paraId="5C988845" w14:textId="77777777" w:rsidR="003748F0" w:rsidRDefault="003748F0" w:rsidP="00B266EC">
            <w:pPr>
              <w:numPr>
                <w:ilvl w:val="0"/>
                <w:numId w:val="9"/>
              </w:numPr>
              <w:spacing w:line="276" w:lineRule="auto"/>
            </w:pPr>
            <w:r>
              <w:t>Rozwiązanie musi mieć możliwość partycjonowania danych.</w:t>
            </w:r>
          </w:p>
          <w:p w14:paraId="62B0B84C" w14:textId="77777777" w:rsidR="003748F0" w:rsidRDefault="003748F0" w:rsidP="00B266EC">
            <w:pPr>
              <w:numPr>
                <w:ilvl w:val="0"/>
                <w:numId w:val="9"/>
              </w:numPr>
              <w:spacing w:line="276" w:lineRule="auto"/>
            </w:pPr>
            <w:r>
              <w:t>Rozwiązanie musi umożliwiać odbiorcy monitorowanie dostępności usług.</w:t>
            </w:r>
          </w:p>
          <w:p w14:paraId="309B37C4" w14:textId="77777777" w:rsidR="003748F0" w:rsidRDefault="003748F0">
            <w:pPr>
              <w:spacing w:line="276" w:lineRule="auto"/>
            </w:pPr>
          </w:p>
          <w:p w14:paraId="4DB73338" w14:textId="77777777" w:rsidR="003748F0" w:rsidRDefault="003748F0">
            <w:pPr>
              <w:spacing w:line="276" w:lineRule="auto"/>
              <w:rPr>
                <w:u w:val="single"/>
              </w:rPr>
            </w:pPr>
            <w:r>
              <w:rPr>
                <w:u w:val="single"/>
              </w:rPr>
              <w:t>Klasa III, IV:</w:t>
            </w:r>
          </w:p>
          <w:p w14:paraId="0834BD18" w14:textId="77777777" w:rsidR="003748F0" w:rsidRDefault="003748F0" w:rsidP="00B266EC">
            <w:pPr>
              <w:numPr>
                <w:ilvl w:val="0"/>
                <w:numId w:val="9"/>
              </w:numPr>
              <w:spacing w:line="276" w:lineRule="auto"/>
            </w:pPr>
            <w:r>
              <w:t>Rozwiązanie musi posiadać możliwość integracji z systemem monitorowania usług.</w:t>
            </w:r>
            <w:r>
              <w:br/>
            </w:r>
            <w:r>
              <w:br/>
            </w:r>
          </w:p>
          <w:p w14:paraId="6A46FBB6" w14:textId="77777777" w:rsidR="003748F0" w:rsidRDefault="003748F0">
            <w:pPr>
              <w:spacing w:line="276" w:lineRule="auto"/>
            </w:pPr>
            <w:r>
              <w:rPr>
                <w:b/>
              </w:rPr>
              <w:t>Bezpieczeństwo</w:t>
            </w:r>
          </w:p>
          <w:p w14:paraId="40336596" w14:textId="77777777" w:rsidR="003748F0" w:rsidRDefault="003748F0" w:rsidP="00B266EC">
            <w:pPr>
              <w:numPr>
                <w:ilvl w:val="0"/>
                <w:numId w:val="10"/>
              </w:numPr>
              <w:spacing w:line="276" w:lineRule="auto"/>
            </w:pPr>
            <w:r>
              <w:t>Rozwiązanie musi posiadać wsparcie ze strony producenta w zakresie ujawniania oraz naprawiania błędów i luk bezpieczeństwa, dostarczane przez dedykowany zespół specjalistów.</w:t>
            </w:r>
          </w:p>
          <w:p w14:paraId="0ECCF79F" w14:textId="77777777" w:rsidR="003748F0" w:rsidRDefault="003748F0" w:rsidP="00B266EC">
            <w:pPr>
              <w:numPr>
                <w:ilvl w:val="0"/>
                <w:numId w:val="6"/>
              </w:numPr>
              <w:spacing w:line="276" w:lineRule="auto"/>
            </w:pPr>
            <w:r>
              <w:t>Producent rozwiązania musi udostępniać listę opisującą historię wykrytych w rozwiązaniu błędów i zawierającą stosowne poprawki.</w:t>
            </w:r>
          </w:p>
          <w:p w14:paraId="68445737" w14:textId="77777777" w:rsidR="003748F0" w:rsidRDefault="003748F0" w:rsidP="00B266EC">
            <w:pPr>
              <w:numPr>
                <w:ilvl w:val="0"/>
                <w:numId w:val="6"/>
              </w:numPr>
              <w:spacing w:line="276" w:lineRule="auto"/>
            </w:pPr>
            <w:r>
              <w:t>Rozwiązanie musi posiadać możliwość integracji z automatycznym systemem tworzenia kopii zapasowych w zakresie kopiowania konfiguracji serwera aplikacyjnego i aplikacji, ich plików wykonawczych, bibliotek oraz danych.</w:t>
            </w:r>
          </w:p>
          <w:p w14:paraId="20D2CB9F" w14:textId="77777777" w:rsidR="003748F0" w:rsidRDefault="003748F0">
            <w:pPr>
              <w:spacing w:line="276" w:lineRule="auto"/>
            </w:pPr>
          </w:p>
          <w:p w14:paraId="51DA6927" w14:textId="77777777" w:rsidR="003748F0" w:rsidRDefault="003748F0">
            <w:pPr>
              <w:spacing w:line="276" w:lineRule="auto"/>
            </w:pPr>
            <w:r>
              <w:rPr>
                <w:u w:val="single"/>
              </w:rPr>
              <w:t>Klasa B1</w:t>
            </w:r>
            <w:r>
              <w:t>:</w:t>
            </w:r>
          </w:p>
          <w:p w14:paraId="4300E791" w14:textId="77777777" w:rsidR="003748F0" w:rsidRDefault="003748F0" w:rsidP="00B266EC">
            <w:pPr>
              <w:numPr>
                <w:ilvl w:val="0"/>
                <w:numId w:val="11"/>
              </w:numPr>
              <w:spacing w:line="276" w:lineRule="auto"/>
            </w:pPr>
            <w:r>
              <w:t>Rozwiązanie musi stosować mechanizmy kryptograficzne do transmisji danych przesyłanych w sieciach publicznych:</w:t>
            </w:r>
          </w:p>
          <w:p w14:paraId="14C07CD2" w14:textId="77777777" w:rsidR="003748F0" w:rsidRDefault="003748F0" w:rsidP="00B266EC">
            <w:pPr>
              <w:numPr>
                <w:ilvl w:val="1"/>
                <w:numId w:val="11"/>
              </w:numPr>
              <w:spacing w:line="276" w:lineRule="auto"/>
            </w:pPr>
            <w:r>
              <w:t>podczas uwierzytelniania użytkowników,</w:t>
            </w:r>
          </w:p>
          <w:p w14:paraId="37814148" w14:textId="77777777" w:rsidR="003748F0" w:rsidRDefault="003748F0" w:rsidP="00B266EC">
            <w:pPr>
              <w:numPr>
                <w:ilvl w:val="1"/>
                <w:numId w:val="11"/>
              </w:numPr>
              <w:spacing w:line="276" w:lineRule="auto"/>
            </w:pPr>
            <w:r>
              <w:t>podczas przesyłania danych konfiguracyjnych.</w:t>
            </w:r>
          </w:p>
          <w:p w14:paraId="74B23B73" w14:textId="77777777" w:rsidR="003748F0" w:rsidRDefault="003748F0" w:rsidP="00B266EC">
            <w:pPr>
              <w:numPr>
                <w:ilvl w:val="0"/>
                <w:numId w:val="11"/>
              </w:numPr>
              <w:spacing w:line="276" w:lineRule="auto"/>
            </w:pPr>
            <w:r>
              <w:t>Rozwiązanie musi posiadać możliwość centralnego uwierzytelniania użytkowników.</w:t>
            </w:r>
          </w:p>
          <w:p w14:paraId="749F91E0" w14:textId="77777777" w:rsidR="003748F0" w:rsidRDefault="003748F0" w:rsidP="00B266EC">
            <w:pPr>
              <w:numPr>
                <w:ilvl w:val="0"/>
                <w:numId w:val="11"/>
              </w:numPr>
              <w:spacing w:line="276" w:lineRule="auto"/>
            </w:pPr>
            <w:r>
              <w:t>Musi posiadać możliwość lokalnego autoryzowania dostępu użytkowników.</w:t>
            </w:r>
          </w:p>
          <w:p w14:paraId="28AC3C2E" w14:textId="77777777" w:rsidR="003748F0" w:rsidRDefault="003748F0" w:rsidP="00B266EC">
            <w:pPr>
              <w:numPr>
                <w:ilvl w:val="0"/>
                <w:numId w:val="11"/>
              </w:numPr>
              <w:spacing w:line="276" w:lineRule="auto"/>
            </w:pPr>
            <w:r>
              <w:t>Musi posiadać możliwość centralnego autoryzowania dostępu użytkowników.</w:t>
            </w:r>
          </w:p>
          <w:p w14:paraId="728D89A6" w14:textId="77777777" w:rsidR="003748F0" w:rsidRDefault="003748F0" w:rsidP="00B266EC">
            <w:pPr>
              <w:numPr>
                <w:ilvl w:val="0"/>
                <w:numId w:val="11"/>
              </w:numPr>
              <w:spacing w:line="276" w:lineRule="auto"/>
            </w:pPr>
            <w:r>
              <w:t>Rozwiązanie musi wspierać granularny przydział uprawnień.</w:t>
            </w:r>
          </w:p>
          <w:p w14:paraId="3AE69672" w14:textId="77777777" w:rsidR="003748F0" w:rsidRDefault="003748F0" w:rsidP="00B266EC">
            <w:pPr>
              <w:numPr>
                <w:ilvl w:val="0"/>
                <w:numId w:val="11"/>
              </w:numPr>
              <w:spacing w:line="276" w:lineRule="auto"/>
            </w:pPr>
            <w:r>
              <w:t>Rozwiązanie musi wspierać mechanizmy jednokrotnego logowania.</w:t>
            </w:r>
          </w:p>
          <w:p w14:paraId="3B26780B" w14:textId="77777777" w:rsidR="003748F0" w:rsidRDefault="003748F0" w:rsidP="00B266EC">
            <w:pPr>
              <w:numPr>
                <w:ilvl w:val="0"/>
                <w:numId w:val="6"/>
              </w:numPr>
              <w:spacing w:line="276" w:lineRule="auto"/>
            </w:pPr>
            <w:r>
              <w:t>Rozwiązanie musi mieć możliwość lokalnego rejestrowania zdarzeń bezpieczeństwa.</w:t>
            </w:r>
          </w:p>
          <w:p w14:paraId="4DD815A9" w14:textId="77777777" w:rsidR="003748F0" w:rsidRDefault="003748F0" w:rsidP="00B266EC">
            <w:pPr>
              <w:numPr>
                <w:ilvl w:val="0"/>
                <w:numId w:val="6"/>
              </w:numPr>
              <w:spacing w:line="276" w:lineRule="auto"/>
            </w:pPr>
            <w:r>
              <w:lastRenderedPageBreak/>
              <w:t>Rozwiązanie musi mieć możliwość integracji z centralnym systemem rejestrowania zdarzeń bezpieczeństwa.</w:t>
            </w:r>
          </w:p>
          <w:p w14:paraId="75C3E229" w14:textId="77777777" w:rsidR="003748F0" w:rsidRDefault="003748F0" w:rsidP="00B266EC">
            <w:pPr>
              <w:numPr>
                <w:ilvl w:val="0"/>
                <w:numId w:val="6"/>
              </w:numPr>
              <w:spacing w:line="276" w:lineRule="auto"/>
            </w:pPr>
            <w:r>
              <w:t>Jeśli rozwiązanie funkcjonuje na styku z sieciami publicznymi, musi mieć możliwość integracji z systemem rejestrowania i monitoringu zdarzeń bezpieczeństwa.</w:t>
            </w:r>
          </w:p>
          <w:p w14:paraId="76C84311" w14:textId="77777777" w:rsidR="003748F0" w:rsidRDefault="003748F0" w:rsidP="00B266EC">
            <w:pPr>
              <w:numPr>
                <w:ilvl w:val="0"/>
                <w:numId w:val="6"/>
              </w:numPr>
              <w:spacing w:line="276" w:lineRule="auto"/>
            </w:pPr>
            <w:r>
              <w:t>Rozwiązanie musi umożliwiać audytowanie zmian jego konfiguracji.</w:t>
            </w:r>
          </w:p>
          <w:p w14:paraId="7BC1CCE5" w14:textId="77777777" w:rsidR="003748F0" w:rsidRDefault="003748F0" w:rsidP="00B266EC">
            <w:pPr>
              <w:numPr>
                <w:ilvl w:val="0"/>
                <w:numId w:val="6"/>
              </w:numPr>
              <w:spacing w:line="276" w:lineRule="auto"/>
            </w:pPr>
            <w:r>
              <w:t>Rozwiązanie musi umożliwiać audytowanie zmian w strukturze obiektów bazodanowych.</w:t>
            </w:r>
          </w:p>
          <w:p w14:paraId="54DE78C8" w14:textId="77777777" w:rsidR="003748F0" w:rsidRDefault="003748F0" w:rsidP="00B266EC">
            <w:pPr>
              <w:numPr>
                <w:ilvl w:val="0"/>
                <w:numId w:val="6"/>
              </w:numPr>
              <w:spacing w:line="276" w:lineRule="auto"/>
            </w:pPr>
            <w:r>
              <w:t>Rozwiązanie musi umożliwiać audytowanie zmian danych na poziomie bazy danych.</w:t>
            </w:r>
          </w:p>
          <w:p w14:paraId="75CC79C7" w14:textId="77777777" w:rsidR="003748F0" w:rsidRDefault="003748F0">
            <w:pPr>
              <w:spacing w:line="276" w:lineRule="auto"/>
            </w:pPr>
          </w:p>
          <w:p w14:paraId="4068C16D" w14:textId="77777777" w:rsidR="003748F0" w:rsidRDefault="003748F0">
            <w:pPr>
              <w:spacing w:line="276" w:lineRule="auto"/>
            </w:pPr>
            <w:r>
              <w:rPr>
                <w:u w:val="single"/>
              </w:rPr>
              <w:t>Klasa B2</w:t>
            </w:r>
            <w:r>
              <w:t>:</w:t>
            </w:r>
          </w:p>
          <w:p w14:paraId="0DD14F70" w14:textId="77777777" w:rsidR="003748F0" w:rsidRDefault="003748F0" w:rsidP="00B266EC">
            <w:pPr>
              <w:numPr>
                <w:ilvl w:val="0"/>
                <w:numId w:val="11"/>
              </w:numPr>
              <w:spacing w:line="276" w:lineRule="auto"/>
            </w:pPr>
            <w:r>
              <w:t>Rozwiązanie musi stosować mechanizmy kryptograficzne do transmisji danych przesyłanych w sieciach publicznych:</w:t>
            </w:r>
          </w:p>
          <w:p w14:paraId="31E13130" w14:textId="77777777" w:rsidR="003748F0" w:rsidRDefault="003748F0" w:rsidP="00B266EC">
            <w:pPr>
              <w:numPr>
                <w:ilvl w:val="1"/>
                <w:numId w:val="11"/>
              </w:numPr>
              <w:spacing w:line="276" w:lineRule="auto"/>
            </w:pPr>
            <w:r>
              <w:t>podczas uwierzytelniania użytkowników,</w:t>
            </w:r>
          </w:p>
          <w:p w14:paraId="2728CC71" w14:textId="77777777" w:rsidR="003748F0" w:rsidRDefault="003748F0" w:rsidP="00B266EC">
            <w:pPr>
              <w:numPr>
                <w:ilvl w:val="1"/>
                <w:numId w:val="11"/>
              </w:numPr>
              <w:spacing w:line="276" w:lineRule="auto"/>
            </w:pPr>
            <w:r>
              <w:t>podczas przesyłania danych konfiguracyjnych.</w:t>
            </w:r>
          </w:p>
          <w:p w14:paraId="6337C1E5" w14:textId="77777777" w:rsidR="003748F0" w:rsidRDefault="003748F0" w:rsidP="00B266EC">
            <w:pPr>
              <w:numPr>
                <w:ilvl w:val="0"/>
                <w:numId w:val="11"/>
              </w:numPr>
              <w:spacing w:line="276" w:lineRule="auto"/>
            </w:pPr>
            <w:r>
              <w:t>Rozwiązanie musi posiadać możliwość uwierzytelniania użytkowników.</w:t>
            </w:r>
          </w:p>
          <w:p w14:paraId="6D166CE5" w14:textId="77777777" w:rsidR="003748F0" w:rsidRDefault="003748F0" w:rsidP="00B266EC">
            <w:pPr>
              <w:numPr>
                <w:ilvl w:val="0"/>
                <w:numId w:val="11"/>
              </w:numPr>
              <w:spacing w:line="276" w:lineRule="auto"/>
            </w:pPr>
            <w:r>
              <w:t>Musi posiadać możliwość lokalnego autoryzowania dostępu użytkowników.</w:t>
            </w:r>
          </w:p>
          <w:p w14:paraId="105C6CF4" w14:textId="77777777" w:rsidR="003748F0" w:rsidRDefault="003748F0" w:rsidP="00B266EC">
            <w:pPr>
              <w:numPr>
                <w:ilvl w:val="0"/>
                <w:numId w:val="11"/>
              </w:numPr>
              <w:spacing w:line="276" w:lineRule="auto"/>
            </w:pPr>
            <w:r>
              <w:t>Rozwiązanie musi posiadać możliwość centralnego autoryzowania dostępu użytkowników.</w:t>
            </w:r>
          </w:p>
          <w:p w14:paraId="44CC8583" w14:textId="77777777" w:rsidR="003748F0" w:rsidRDefault="003748F0" w:rsidP="00B266EC">
            <w:pPr>
              <w:numPr>
                <w:ilvl w:val="0"/>
                <w:numId w:val="11"/>
              </w:numPr>
              <w:spacing w:line="276" w:lineRule="auto"/>
            </w:pPr>
            <w:r>
              <w:t>Rozwiązanie musi wspierać granularny przydział uprawnień.</w:t>
            </w:r>
          </w:p>
          <w:p w14:paraId="752AC742" w14:textId="77777777" w:rsidR="003748F0" w:rsidRDefault="003748F0" w:rsidP="00B266EC">
            <w:pPr>
              <w:numPr>
                <w:ilvl w:val="0"/>
                <w:numId w:val="6"/>
              </w:numPr>
              <w:spacing w:line="276" w:lineRule="auto"/>
            </w:pPr>
            <w:r>
              <w:t>Rozwiązanie musi mieć możliwość lokalnego rejestrowania zdarzeń bezpieczeństwa.</w:t>
            </w:r>
          </w:p>
          <w:p w14:paraId="052B128F" w14:textId="77777777" w:rsidR="003748F0" w:rsidRDefault="003748F0" w:rsidP="00B266EC">
            <w:pPr>
              <w:numPr>
                <w:ilvl w:val="0"/>
                <w:numId w:val="6"/>
              </w:numPr>
              <w:spacing w:line="276" w:lineRule="auto"/>
            </w:pPr>
            <w:r>
              <w:t>Rozwiązanie musi mieć możliwość integracji z centralnym systemem rejestrowania zdarzeń bezpieczeństwa.</w:t>
            </w:r>
          </w:p>
          <w:p w14:paraId="6073BADC" w14:textId="77777777" w:rsidR="003748F0" w:rsidRDefault="003748F0" w:rsidP="00B266EC">
            <w:pPr>
              <w:numPr>
                <w:ilvl w:val="0"/>
                <w:numId w:val="6"/>
              </w:numPr>
              <w:spacing w:line="276" w:lineRule="auto"/>
            </w:pPr>
            <w:r>
              <w:t>Jeśli rozwiązanie funkcjonuje na styku z sieciami publicznymi, musi zapewniać możliwość rejestrowania i monitoringu zdarzeń bezpieczeństwa.</w:t>
            </w:r>
          </w:p>
          <w:p w14:paraId="52D46BA1" w14:textId="77777777" w:rsidR="003748F0" w:rsidRDefault="003748F0">
            <w:pPr>
              <w:spacing w:line="276" w:lineRule="auto"/>
              <w:rPr>
                <w:u w:val="single"/>
              </w:rPr>
            </w:pPr>
          </w:p>
          <w:p w14:paraId="3A31D3EF" w14:textId="77777777" w:rsidR="003748F0" w:rsidRDefault="003748F0">
            <w:pPr>
              <w:spacing w:line="276" w:lineRule="auto"/>
            </w:pPr>
            <w:r>
              <w:rPr>
                <w:u w:val="single"/>
              </w:rPr>
              <w:t>Klasa B3</w:t>
            </w:r>
            <w:r>
              <w:t>:</w:t>
            </w:r>
          </w:p>
          <w:p w14:paraId="249C4680" w14:textId="77777777" w:rsidR="003748F0" w:rsidRDefault="003748F0" w:rsidP="00B266EC">
            <w:pPr>
              <w:numPr>
                <w:ilvl w:val="0"/>
                <w:numId w:val="11"/>
              </w:numPr>
              <w:spacing w:line="276" w:lineRule="auto"/>
            </w:pPr>
            <w:r>
              <w:t>Rozwiązanie musi stosować mechanizmy kryptograficzne do transmisji danych przesyłanych w sieciach publicznych:</w:t>
            </w:r>
          </w:p>
          <w:p w14:paraId="1A496BB4" w14:textId="77777777" w:rsidR="003748F0" w:rsidRDefault="003748F0" w:rsidP="00B266EC">
            <w:pPr>
              <w:numPr>
                <w:ilvl w:val="1"/>
                <w:numId w:val="11"/>
              </w:numPr>
              <w:spacing w:line="276" w:lineRule="auto"/>
            </w:pPr>
            <w:r>
              <w:t>podczas uwierzytelniania użytkowników,</w:t>
            </w:r>
          </w:p>
          <w:p w14:paraId="0DB58BA5" w14:textId="77777777" w:rsidR="003748F0" w:rsidRDefault="003748F0" w:rsidP="00B266EC">
            <w:pPr>
              <w:numPr>
                <w:ilvl w:val="1"/>
                <w:numId w:val="11"/>
              </w:numPr>
              <w:spacing w:line="276" w:lineRule="auto"/>
            </w:pPr>
            <w:r>
              <w:t>podczas przesyłania danych konfiguracyjnych.</w:t>
            </w:r>
          </w:p>
          <w:p w14:paraId="08BAF5B6" w14:textId="77777777" w:rsidR="003748F0" w:rsidRDefault="003748F0" w:rsidP="00B266EC">
            <w:pPr>
              <w:numPr>
                <w:ilvl w:val="0"/>
                <w:numId w:val="11"/>
              </w:numPr>
              <w:spacing w:line="276" w:lineRule="auto"/>
            </w:pPr>
            <w:r>
              <w:t>Rozwiązanie musi posiadać możliwość uwierzytelniania użytkowników.</w:t>
            </w:r>
          </w:p>
          <w:p w14:paraId="07710683" w14:textId="77777777" w:rsidR="003748F0" w:rsidRDefault="003748F0" w:rsidP="00B266EC">
            <w:pPr>
              <w:numPr>
                <w:ilvl w:val="0"/>
                <w:numId w:val="11"/>
              </w:numPr>
              <w:spacing w:line="276" w:lineRule="auto"/>
            </w:pPr>
            <w:r>
              <w:t>Musi posiadać możliwość lokalnego autoryzowania dostępu użytkowników.</w:t>
            </w:r>
          </w:p>
          <w:p w14:paraId="16137655" w14:textId="77777777" w:rsidR="003748F0" w:rsidRDefault="003748F0" w:rsidP="00B266EC">
            <w:pPr>
              <w:numPr>
                <w:ilvl w:val="0"/>
                <w:numId w:val="11"/>
              </w:numPr>
              <w:spacing w:line="276" w:lineRule="auto"/>
            </w:pPr>
            <w:r>
              <w:t>Rozwiązanie musi posiadać możliwość centralnego autoryzowania dostępu użytkowników.</w:t>
            </w:r>
          </w:p>
          <w:p w14:paraId="03AF4AD6" w14:textId="77777777" w:rsidR="003748F0" w:rsidRDefault="003748F0" w:rsidP="00B266EC">
            <w:pPr>
              <w:numPr>
                <w:ilvl w:val="0"/>
                <w:numId w:val="11"/>
              </w:numPr>
              <w:spacing w:line="276" w:lineRule="auto"/>
            </w:pPr>
            <w:r>
              <w:t>Rozwiązanie musi wspierać granularny przydział uprawnień.</w:t>
            </w:r>
          </w:p>
          <w:p w14:paraId="76D6B0CE" w14:textId="77777777" w:rsidR="003748F0" w:rsidRDefault="003748F0" w:rsidP="00B266EC">
            <w:pPr>
              <w:numPr>
                <w:ilvl w:val="0"/>
                <w:numId w:val="6"/>
              </w:numPr>
              <w:spacing w:line="276" w:lineRule="auto"/>
            </w:pPr>
            <w:r>
              <w:t>Rozwiązanie musi mieć możliwość lokalnego rejestrowania zdarzeń bezpieczeństwa.</w:t>
            </w:r>
          </w:p>
          <w:p w14:paraId="2549D077" w14:textId="77777777" w:rsidR="003748F0" w:rsidRDefault="003748F0" w:rsidP="00B266EC">
            <w:pPr>
              <w:numPr>
                <w:ilvl w:val="0"/>
                <w:numId w:val="6"/>
              </w:numPr>
              <w:spacing w:line="276" w:lineRule="auto"/>
            </w:pPr>
            <w:r>
              <w:t>Jeśli rozwiązanie funkcjonuje na styku z sieciami publicznymi, musi zapewniać możliwość rejestrowania i monitoringu zdarzeń bezpieczeństwa.</w:t>
            </w:r>
          </w:p>
          <w:p w14:paraId="1BCF2200" w14:textId="77777777" w:rsidR="003748F0" w:rsidRDefault="003748F0">
            <w:pPr>
              <w:spacing w:line="276" w:lineRule="auto"/>
              <w:rPr>
                <w:color w:val="FF0000"/>
              </w:rPr>
            </w:pPr>
          </w:p>
          <w:p w14:paraId="74581963" w14:textId="77777777" w:rsidR="003748F0" w:rsidRDefault="003748F0">
            <w:pPr>
              <w:spacing w:line="276" w:lineRule="auto"/>
            </w:pPr>
            <w:r>
              <w:rPr>
                <w:u w:val="single"/>
              </w:rPr>
              <w:t>Klasa BX</w:t>
            </w:r>
            <w:r>
              <w:t>:</w:t>
            </w:r>
          </w:p>
          <w:p w14:paraId="72D2DE6D" w14:textId="77777777" w:rsidR="003748F0" w:rsidRDefault="003748F0" w:rsidP="00B266EC">
            <w:pPr>
              <w:numPr>
                <w:ilvl w:val="0"/>
                <w:numId w:val="12"/>
              </w:numPr>
              <w:spacing w:line="276" w:lineRule="auto"/>
            </w:pPr>
            <w:r>
              <w:t>Rozwiązanie wykorzystane w klasie BX musi być odseparowane fizycznie od innych systemów resortu finansów.</w:t>
            </w:r>
          </w:p>
          <w:p w14:paraId="1EABF85B" w14:textId="77777777" w:rsidR="003748F0" w:rsidRDefault="003748F0" w:rsidP="00B266EC">
            <w:pPr>
              <w:numPr>
                <w:ilvl w:val="0"/>
                <w:numId w:val="12"/>
              </w:numPr>
              <w:spacing w:line="276" w:lineRule="auto"/>
            </w:pPr>
            <w:r>
              <w:t xml:space="preserve">Jeśli rozwiązanie korzysta z innych zasobów infrastruktury resortu finansów, to muszą być stosowane odpowiednie mechanizmy: </w:t>
            </w:r>
          </w:p>
          <w:p w14:paraId="46637F2B" w14:textId="77777777" w:rsidR="003748F0" w:rsidRDefault="003748F0" w:rsidP="00B266EC">
            <w:pPr>
              <w:numPr>
                <w:ilvl w:val="1"/>
                <w:numId w:val="12"/>
              </w:numPr>
              <w:spacing w:line="276" w:lineRule="auto"/>
            </w:pPr>
            <w:r>
              <w:t>kontroli dostępu,</w:t>
            </w:r>
          </w:p>
          <w:p w14:paraId="721272BA" w14:textId="77777777" w:rsidR="003748F0" w:rsidRDefault="003748F0" w:rsidP="00B266EC">
            <w:pPr>
              <w:numPr>
                <w:ilvl w:val="1"/>
                <w:numId w:val="12"/>
              </w:numPr>
              <w:spacing w:line="276" w:lineRule="auto"/>
            </w:pPr>
            <w:r>
              <w:t>monitorowania zdarzeń bezpieczeństwa,</w:t>
            </w:r>
          </w:p>
          <w:p w14:paraId="48C84F2B" w14:textId="77777777" w:rsidR="003748F0" w:rsidRDefault="003748F0" w:rsidP="00B266EC">
            <w:pPr>
              <w:numPr>
                <w:ilvl w:val="1"/>
                <w:numId w:val="12"/>
              </w:numPr>
              <w:spacing w:line="276" w:lineRule="auto"/>
            </w:pPr>
            <w:r>
              <w:t>filtrowania ruchu.</w:t>
            </w:r>
          </w:p>
          <w:p w14:paraId="4791F95D" w14:textId="77777777" w:rsidR="003748F0" w:rsidRDefault="003748F0">
            <w:pPr>
              <w:spacing w:line="276" w:lineRule="auto"/>
              <w:rPr>
                <w:u w:val="single"/>
              </w:rPr>
            </w:pPr>
          </w:p>
          <w:p w14:paraId="46184F55" w14:textId="77777777" w:rsidR="003748F0" w:rsidRDefault="003748F0">
            <w:pPr>
              <w:spacing w:line="276" w:lineRule="auto"/>
            </w:pPr>
            <w:r>
              <w:rPr>
                <w:u w:val="single"/>
              </w:rPr>
              <w:t>Klasa I, II</w:t>
            </w:r>
            <w:r>
              <w:t>:</w:t>
            </w:r>
          </w:p>
          <w:p w14:paraId="2DA854F5" w14:textId="77777777" w:rsidR="003748F0" w:rsidRDefault="003748F0" w:rsidP="00B266EC">
            <w:pPr>
              <w:numPr>
                <w:ilvl w:val="0"/>
                <w:numId w:val="6"/>
              </w:numPr>
              <w:spacing w:line="276" w:lineRule="auto"/>
            </w:pPr>
            <w:r>
              <w:t>Rozwiązanie musi umożliwiać tworzenie kopii danych bez konieczności zatrzymywania usług bazodanowych.</w:t>
            </w:r>
          </w:p>
          <w:p w14:paraId="2DD0161E" w14:textId="77777777" w:rsidR="003748F0" w:rsidRDefault="003748F0" w:rsidP="00B266EC">
            <w:pPr>
              <w:numPr>
                <w:ilvl w:val="0"/>
                <w:numId w:val="6"/>
              </w:numPr>
              <w:spacing w:line="276" w:lineRule="auto"/>
            </w:pPr>
            <w:r>
              <w:lastRenderedPageBreak/>
              <w:t>Rozwiązanie musi posiadać możliwość integracji z automatycznym systemem tworzenia kopii zapasowych w zakresie kopiowania konfiguracji serwera baz danych, jego plików wykonawczych, bibliotek oraz danych.</w:t>
            </w:r>
          </w:p>
          <w:p w14:paraId="22ED51F2" w14:textId="77777777" w:rsidR="003748F0" w:rsidRDefault="003748F0">
            <w:pPr>
              <w:spacing w:line="276" w:lineRule="auto"/>
            </w:pPr>
          </w:p>
          <w:p w14:paraId="056D6A9D" w14:textId="77777777" w:rsidR="003748F0" w:rsidRDefault="003748F0">
            <w:pPr>
              <w:spacing w:line="276" w:lineRule="auto"/>
              <w:rPr>
                <w:b/>
              </w:rPr>
            </w:pPr>
            <w:r>
              <w:rPr>
                <w:b/>
              </w:rPr>
              <w:t>Zarządzanie</w:t>
            </w:r>
          </w:p>
          <w:p w14:paraId="519FB744" w14:textId="77777777" w:rsidR="003748F0" w:rsidRDefault="003748F0">
            <w:pPr>
              <w:spacing w:line="276" w:lineRule="auto"/>
            </w:pPr>
            <w:r>
              <w:rPr>
                <w:u w:val="single"/>
              </w:rPr>
              <w:t>Klasa I, II, III, IV</w:t>
            </w:r>
            <w:r>
              <w:t>:</w:t>
            </w:r>
          </w:p>
          <w:p w14:paraId="77468850" w14:textId="77777777" w:rsidR="003748F0" w:rsidRDefault="003748F0" w:rsidP="00B266EC">
            <w:pPr>
              <w:numPr>
                <w:ilvl w:val="0"/>
                <w:numId w:val="13"/>
              </w:numPr>
              <w:spacing w:line="276" w:lineRule="auto"/>
              <w:rPr>
                <w:u w:val="single"/>
              </w:rPr>
            </w:pPr>
            <w:r>
              <w:t>Rozwiązanie musi umożliwiać administrowanie konfiguracją, stanem i zasobami oprogramowania z wykorzystaniem konsoli administracyjnej lub aplikacji webowej.</w:t>
            </w:r>
          </w:p>
          <w:p w14:paraId="67E85261" w14:textId="77777777" w:rsidR="003748F0" w:rsidRDefault="003748F0" w:rsidP="00B266EC">
            <w:pPr>
              <w:numPr>
                <w:ilvl w:val="0"/>
                <w:numId w:val="9"/>
              </w:numPr>
              <w:spacing w:line="276" w:lineRule="auto"/>
            </w:pPr>
            <w:r>
              <w:t>Rozwiązanie musi umożliwiać administrowanie konfiguracją, stanem i zasobami oprogramowania w trybie wsadowym, np. z wykorzystaniem skryptów powłoki systemu operacyjnego, w którym działa.</w:t>
            </w:r>
          </w:p>
          <w:p w14:paraId="56AD540A" w14:textId="77777777" w:rsidR="003748F0" w:rsidRDefault="003748F0" w:rsidP="00B266EC">
            <w:pPr>
              <w:numPr>
                <w:ilvl w:val="0"/>
                <w:numId w:val="9"/>
              </w:numPr>
              <w:spacing w:line="276" w:lineRule="auto"/>
            </w:pPr>
            <w:r>
              <w:t>Musi istnieć możliwość zdalnej aktualizacji oprogramowania.</w:t>
            </w:r>
          </w:p>
          <w:p w14:paraId="527DE6B0" w14:textId="77777777" w:rsidR="003748F0" w:rsidRDefault="003748F0">
            <w:pPr>
              <w:spacing w:line="276" w:lineRule="auto"/>
              <w:rPr>
                <w:u w:val="single"/>
              </w:rPr>
            </w:pPr>
          </w:p>
          <w:p w14:paraId="4307CCB9" w14:textId="77777777" w:rsidR="003748F0" w:rsidRDefault="003748F0">
            <w:pPr>
              <w:spacing w:line="276" w:lineRule="auto"/>
            </w:pPr>
            <w:r>
              <w:rPr>
                <w:u w:val="single"/>
              </w:rPr>
              <w:t>Klasa I</w:t>
            </w:r>
            <w:r>
              <w:t>:</w:t>
            </w:r>
          </w:p>
          <w:p w14:paraId="1D45A66F" w14:textId="77777777" w:rsidR="003748F0" w:rsidRDefault="003748F0" w:rsidP="00B266EC">
            <w:pPr>
              <w:numPr>
                <w:ilvl w:val="0"/>
                <w:numId w:val="9"/>
              </w:numPr>
              <w:spacing w:line="276" w:lineRule="auto"/>
            </w:pPr>
            <w:r>
              <w:t xml:space="preserve">Dla rozwiązania musi istnieć możliwość uzyskania wsparcia technicznego producenta w trybie </w:t>
            </w:r>
            <w:r>
              <w:rPr>
                <w:i/>
              </w:rPr>
              <w:t>non-stop</w:t>
            </w:r>
            <w:r>
              <w:t xml:space="preserve"> (24 h, 7 dni w tygodniu).</w:t>
            </w:r>
          </w:p>
          <w:p w14:paraId="140E9FE8" w14:textId="77777777" w:rsidR="003748F0" w:rsidRDefault="003748F0" w:rsidP="00B266EC">
            <w:pPr>
              <w:numPr>
                <w:ilvl w:val="0"/>
                <w:numId w:val="9"/>
              </w:numPr>
              <w:spacing w:line="276" w:lineRule="auto"/>
            </w:pPr>
            <w:r>
              <w:t xml:space="preserve">Musi istnieć możliwość aktualizacji oprogramowania bez zatrzymywania środowiska (ang. </w:t>
            </w:r>
            <w:r>
              <w:rPr>
                <w:i/>
              </w:rPr>
              <w:t>rolling upgrades</w:t>
            </w:r>
            <w:r>
              <w:t>).</w:t>
            </w:r>
          </w:p>
          <w:p w14:paraId="101947DF" w14:textId="77777777" w:rsidR="003748F0" w:rsidRDefault="003748F0">
            <w:pPr>
              <w:spacing w:line="276" w:lineRule="auto"/>
            </w:pPr>
          </w:p>
          <w:p w14:paraId="34E6FF84" w14:textId="77777777" w:rsidR="003748F0" w:rsidRDefault="003748F0">
            <w:pPr>
              <w:spacing w:line="276" w:lineRule="auto"/>
            </w:pPr>
            <w:r>
              <w:rPr>
                <w:u w:val="single"/>
              </w:rPr>
              <w:t>Klasa II</w:t>
            </w:r>
            <w:r>
              <w:t>:</w:t>
            </w:r>
          </w:p>
          <w:p w14:paraId="1CE54C10" w14:textId="77777777" w:rsidR="003748F0" w:rsidRDefault="003748F0" w:rsidP="00B266EC">
            <w:pPr>
              <w:numPr>
                <w:ilvl w:val="0"/>
                <w:numId w:val="9"/>
              </w:numPr>
              <w:spacing w:line="276" w:lineRule="auto"/>
            </w:pPr>
            <w:r>
              <w:t xml:space="preserve">Dla rozwiązania musi istnieć możliwość uzyskania wsparcia technicznego producenta w trybie </w:t>
            </w:r>
            <w:r>
              <w:rPr>
                <w:i/>
              </w:rPr>
              <w:t>non-stop</w:t>
            </w:r>
            <w:r>
              <w:t xml:space="preserve"> (24 h, 7 dni w tygodniu).</w:t>
            </w:r>
          </w:p>
          <w:p w14:paraId="23A3C4E0" w14:textId="77777777" w:rsidR="003748F0" w:rsidRDefault="003748F0">
            <w:pPr>
              <w:spacing w:line="276" w:lineRule="auto"/>
            </w:pPr>
          </w:p>
        </w:tc>
      </w:tr>
      <w:tr w:rsidR="003748F0" w14:paraId="12AE47C6" w14:textId="77777777" w:rsidTr="003748F0">
        <w:trPr>
          <w:jc w:val="center"/>
        </w:trPr>
        <w:tc>
          <w:tcPr>
            <w:tcW w:w="1728" w:type="dxa"/>
            <w:tcBorders>
              <w:top w:val="single" w:sz="4" w:space="0" w:color="000000"/>
              <w:left w:val="single" w:sz="4" w:space="0" w:color="000000"/>
              <w:bottom w:val="single" w:sz="4" w:space="0" w:color="000000"/>
              <w:right w:val="single" w:sz="4" w:space="0" w:color="000000"/>
            </w:tcBorders>
          </w:tcPr>
          <w:p w14:paraId="7BA18F3B" w14:textId="77777777" w:rsidR="003748F0" w:rsidRDefault="003748F0">
            <w:pPr>
              <w:spacing w:line="276" w:lineRule="auto"/>
              <w:rPr>
                <w:b/>
              </w:rPr>
            </w:pPr>
            <w:bookmarkStart w:id="10" w:name="_Toc305544455"/>
            <w:bookmarkStart w:id="11" w:name="_Toc370123686"/>
            <w:r>
              <w:rPr>
                <w:b/>
              </w:rPr>
              <w:lastRenderedPageBreak/>
              <w:t xml:space="preserve">Serwer bazy danych – </w:t>
            </w:r>
            <w:bookmarkEnd w:id="10"/>
            <w:r>
              <w:rPr>
                <w:b/>
              </w:rPr>
              <w:t>typ 1</w:t>
            </w:r>
            <w:bookmarkEnd w:id="11"/>
          </w:p>
          <w:p w14:paraId="0000C03A" w14:textId="77777777" w:rsidR="003748F0" w:rsidRDefault="003748F0">
            <w:pPr>
              <w:spacing w:line="276" w:lineRule="auto"/>
              <w:rPr>
                <w:b/>
              </w:rPr>
            </w:pPr>
          </w:p>
        </w:tc>
        <w:tc>
          <w:tcPr>
            <w:tcW w:w="9832" w:type="dxa"/>
            <w:tcBorders>
              <w:top w:val="single" w:sz="4" w:space="0" w:color="000000"/>
              <w:left w:val="single" w:sz="4" w:space="0" w:color="000000"/>
              <w:bottom w:val="single" w:sz="4" w:space="0" w:color="000000"/>
              <w:right w:val="single" w:sz="4" w:space="0" w:color="000000"/>
            </w:tcBorders>
          </w:tcPr>
          <w:p w14:paraId="37DB12DD" w14:textId="77777777" w:rsidR="003748F0" w:rsidRDefault="003748F0">
            <w:pPr>
              <w:spacing w:line="276" w:lineRule="auto"/>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3748F0" w14:paraId="491D4AAF" w14:textId="77777777">
              <w:tc>
                <w:tcPr>
                  <w:tcW w:w="2943" w:type="dxa"/>
                  <w:tcBorders>
                    <w:top w:val="single" w:sz="4" w:space="0" w:color="000000"/>
                    <w:left w:val="single" w:sz="4" w:space="0" w:color="000000"/>
                    <w:bottom w:val="single" w:sz="4" w:space="0" w:color="000000"/>
                    <w:right w:val="single" w:sz="4" w:space="0" w:color="000000"/>
                  </w:tcBorders>
                  <w:hideMark/>
                </w:tcPr>
                <w:bookmarkStart w:id="12" w:name="C_DB_ORA" w:colFirst="1" w:colLast="1"/>
                <w:p w14:paraId="6A6F7F0D" w14:textId="77777777" w:rsidR="003748F0" w:rsidRDefault="003748F0">
                  <w:pPr>
                    <w:spacing w:line="276" w:lineRule="auto"/>
                    <w:rPr>
                      <w:b/>
                      <w:highlight w:val="yellow"/>
                    </w:rPr>
                  </w:pPr>
                  <w:r>
                    <w:rPr>
                      <w:b/>
                    </w:rPr>
                    <w:fldChar w:fldCharType="begin"/>
                  </w:r>
                  <w:r>
                    <w:rPr>
                      <w:b/>
                    </w:rPr>
                    <w:instrText xml:space="preserve"> HYPERLINK "file:///Q:\\ZUI\\Robocze\\Architektura%20referencyjna%20HARF\\PROJEKT%20NOWEGO%20UKŁADU%20ARCHITEKTURY%20IT\\ARIT-A-Bloki-Architektoniczne-Srodowiska-Teleinformatycznego-1.6.docx" \l "A_Identyfikator" </w:instrText>
                  </w:r>
                  <w:r>
                    <w:rPr>
                      <w:b/>
                    </w:rPr>
                    <w:fldChar w:fldCharType="separate"/>
                  </w:r>
                  <w:r>
                    <w:rPr>
                      <w:rStyle w:val="Hipercze"/>
                      <w:b/>
                    </w:rPr>
                    <w:t>Identyfikator</w:t>
                  </w:r>
                  <w:r>
                    <w:rPr>
                      <w:b/>
                    </w:rPr>
                    <w:fldChar w:fldCharType="end"/>
                  </w:r>
                </w:p>
              </w:tc>
              <w:tc>
                <w:tcPr>
                  <w:tcW w:w="6663" w:type="dxa"/>
                  <w:tcBorders>
                    <w:top w:val="single" w:sz="4" w:space="0" w:color="000000"/>
                    <w:left w:val="single" w:sz="4" w:space="0" w:color="000000"/>
                    <w:bottom w:val="single" w:sz="4" w:space="0" w:color="000000"/>
                    <w:right w:val="single" w:sz="4" w:space="0" w:color="000000"/>
                  </w:tcBorders>
                  <w:hideMark/>
                </w:tcPr>
                <w:p w14:paraId="526A0A63" w14:textId="77777777" w:rsidR="003748F0" w:rsidRDefault="003748F0">
                  <w:pPr>
                    <w:pStyle w:val="TableMedium"/>
                    <w:spacing w:line="276" w:lineRule="auto"/>
                  </w:pPr>
                  <w:r>
                    <w:t>C.DB.ORA</w:t>
                  </w:r>
                </w:p>
              </w:tc>
            </w:tr>
            <w:bookmarkEnd w:id="12"/>
            <w:tr w:rsidR="003748F0" w14:paraId="0721015D" w14:textId="77777777">
              <w:tc>
                <w:tcPr>
                  <w:tcW w:w="2943" w:type="dxa"/>
                  <w:tcBorders>
                    <w:top w:val="single" w:sz="4" w:space="0" w:color="000000"/>
                    <w:left w:val="single" w:sz="4" w:space="0" w:color="000000"/>
                    <w:bottom w:val="single" w:sz="4" w:space="0" w:color="000000"/>
                    <w:right w:val="single" w:sz="4" w:space="0" w:color="000000"/>
                  </w:tcBorders>
                  <w:hideMark/>
                </w:tcPr>
                <w:p w14:paraId="03C709CC" w14:textId="77777777" w:rsidR="003748F0" w:rsidRDefault="003748F0">
                  <w:pPr>
                    <w:pStyle w:val="TableMedium"/>
                    <w:spacing w:line="276" w:lineRule="auto"/>
                    <w:rPr>
                      <w:b/>
                    </w:rPr>
                  </w:pPr>
                  <w:r>
                    <w:rPr>
                      <w:b/>
                    </w:rPr>
                    <w:t>Nazwa</w:t>
                  </w:r>
                </w:p>
              </w:tc>
              <w:tc>
                <w:tcPr>
                  <w:tcW w:w="6663" w:type="dxa"/>
                  <w:tcBorders>
                    <w:top w:val="single" w:sz="4" w:space="0" w:color="000000"/>
                    <w:left w:val="single" w:sz="4" w:space="0" w:color="000000"/>
                    <w:bottom w:val="single" w:sz="4" w:space="0" w:color="000000"/>
                    <w:right w:val="single" w:sz="4" w:space="0" w:color="000000"/>
                  </w:tcBorders>
                  <w:hideMark/>
                </w:tcPr>
                <w:p w14:paraId="05CF9202" w14:textId="77777777" w:rsidR="003748F0" w:rsidRDefault="003748F0">
                  <w:pPr>
                    <w:pStyle w:val="TableMedium"/>
                    <w:spacing w:line="276" w:lineRule="auto"/>
                  </w:pPr>
                  <w:r>
                    <w:t>Serwer baz danych – typ 1</w:t>
                  </w:r>
                </w:p>
              </w:tc>
            </w:tr>
            <w:tr w:rsidR="003748F0" w14:paraId="1D7A16B1" w14:textId="77777777">
              <w:tc>
                <w:tcPr>
                  <w:tcW w:w="2943" w:type="dxa"/>
                  <w:tcBorders>
                    <w:top w:val="single" w:sz="4" w:space="0" w:color="000000"/>
                    <w:left w:val="single" w:sz="4" w:space="0" w:color="000000"/>
                    <w:bottom w:val="single" w:sz="4" w:space="0" w:color="000000"/>
                    <w:right w:val="single" w:sz="4" w:space="0" w:color="000000"/>
                  </w:tcBorders>
                  <w:hideMark/>
                </w:tcPr>
                <w:p w14:paraId="183E0DD3" w14:textId="77777777" w:rsidR="003748F0" w:rsidRDefault="003748F0">
                  <w:pPr>
                    <w:pStyle w:val="TableMedium"/>
                    <w:spacing w:line="276" w:lineRule="auto"/>
                    <w:rPr>
                      <w:b/>
                    </w:rPr>
                  </w:pPr>
                  <w:r>
                    <w:rPr>
                      <w:b/>
                    </w:rPr>
                    <w:t>Klasy systemów</w:t>
                  </w:r>
                </w:p>
              </w:tc>
              <w:tc>
                <w:tcPr>
                  <w:tcW w:w="6663" w:type="dxa"/>
                  <w:tcBorders>
                    <w:top w:val="single" w:sz="4" w:space="0" w:color="000000"/>
                    <w:left w:val="single" w:sz="4" w:space="0" w:color="000000"/>
                    <w:bottom w:val="single" w:sz="4" w:space="0" w:color="000000"/>
                    <w:right w:val="single" w:sz="4" w:space="0" w:color="000000"/>
                  </w:tcBorders>
                  <w:hideMark/>
                </w:tcPr>
                <w:p w14:paraId="1FA5249B" w14:textId="77777777" w:rsidR="003748F0" w:rsidRDefault="003748F0">
                  <w:pPr>
                    <w:pStyle w:val="TableMedium"/>
                    <w:spacing w:line="276" w:lineRule="auto"/>
                  </w:pPr>
                  <w:r>
                    <w:t>I, II, III, IV</w:t>
                  </w:r>
                </w:p>
              </w:tc>
            </w:tr>
            <w:tr w:rsidR="003748F0" w14:paraId="37CAB519" w14:textId="77777777">
              <w:tc>
                <w:tcPr>
                  <w:tcW w:w="2943" w:type="dxa"/>
                  <w:tcBorders>
                    <w:top w:val="single" w:sz="4" w:space="0" w:color="000000"/>
                    <w:left w:val="single" w:sz="4" w:space="0" w:color="000000"/>
                    <w:bottom w:val="single" w:sz="4" w:space="0" w:color="000000"/>
                    <w:right w:val="single" w:sz="4" w:space="0" w:color="000000"/>
                  </w:tcBorders>
                  <w:hideMark/>
                </w:tcPr>
                <w:p w14:paraId="6FC5499B" w14:textId="77777777" w:rsidR="003748F0" w:rsidRDefault="003748F0">
                  <w:pPr>
                    <w:pStyle w:val="TableMedium"/>
                    <w:spacing w:line="276" w:lineRule="auto"/>
                    <w:rPr>
                      <w:b/>
                    </w:rPr>
                  </w:pPr>
                  <w:r>
                    <w:rPr>
                      <w:b/>
                    </w:rPr>
                    <w:t>Klasy bezpieczeństwa</w:t>
                  </w:r>
                </w:p>
              </w:tc>
              <w:tc>
                <w:tcPr>
                  <w:tcW w:w="6663" w:type="dxa"/>
                  <w:tcBorders>
                    <w:top w:val="single" w:sz="4" w:space="0" w:color="000000"/>
                    <w:left w:val="single" w:sz="4" w:space="0" w:color="000000"/>
                    <w:bottom w:val="single" w:sz="4" w:space="0" w:color="000000"/>
                    <w:right w:val="single" w:sz="4" w:space="0" w:color="000000"/>
                  </w:tcBorders>
                  <w:hideMark/>
                </w:tcPr>
                <w:p w14:paraId="7EA5C02F" w14:textId="77777777" w:rsidR="003748F0" w:rsidRDefault="003748F0">
                  <w:pPr>
                    <w:pStyle w:val="TableMedium"/>
                    <w:spacing w:line="276" w:lineRule="auto"/>
                  </w:pPr>
                  <w:r>
                    <w:t>B1, B2, B3, BX</w:t>
                  </w:r>
                </w:p>
              </w:tc>
            </w:tr>
            <w:tr w:rsidR="003748F0" w14:paraId="59815A02" w14:textId="77777777">
              <w:tc>
                <w:tcPr>
                  <w:tcW w:w="2943" w:type="dxa"/>
                  <w:tcBorders>
                    <w:top w:val="single" w:sz="4" w:space="0" w:color="000000"/>
                    <w:left w:val="single" w:sz="4" w:space="0" w:color="000000"/>
                    <w:bottom w:val="single" w:sz="4" w:space="0" w:color="000000"/>
                    <w:right w:val="single" w:sz="4" w:space="0" w:color="000000"/>
                  </w:tcBorders>
                  <w:hideMark/>
                </w:tcPr>
                <w:p w14:paraId="76925AD1" w14:textId="77777777" w:rsidR="003748F0" w:rsidRDefault="003748F0">
                  <w:pPr>
                    <w:pStyle w:val="TableMedium"/>
                    <w:spacing w:line="276" w:lineRule="auto"/>
                    <w:rPr>
                      <w:b/>
                    </w:rPr>
                  </w:pPr>
                  <w:r>
                    <w:rPr>
                      <w:b/>
                    </w:rPr>
                    <w:t>Charakterystyka</w:t>
                  </w:r>
                </w:p>
              </w:tc>
              <w:tc>
                <w:tcPr>
                  <w:tcW w:w="6663" w:type="dxa"/>
                  <w:tcBorders>
                    <w:top w:val="single" w:sz="4" w:space="0" w:color="000000"/>
                    <w:left w:val="single" w:sz="4" w:space="0" w:color="000000"/>
                    <w:bottom w:val="single" w:sz="4" w:space="0" w:color="000000"/>
                    <w:right w:val="single" w:sz="4" w:space="0" w:color="000000"/>
                  </w:tcBorders>
                  <w:hideMark/>
                </w:tcPr>
                <w:p w14:paraId="67B302DA" w14:textId="77777777" w:rsidR="003748F0" w:rsidRDefault="003748F0">
                  <w:pPr>
                    <w:pStyle w:val="TableMedium"/>
                    <w:spacing w:line="276" w:lineRule="auto"/>
                  </w:pPr>
                  <w:r>
                    <w:rPr>
                      <w:rFonts w:cs="Arial"/>
                    </w:rPr>
                    <w:t>Serwer bazy danych</w:t>
                  </w:r>
                  <w:r>
                    <w:rPr>
                      <w:rFonts w:cs="Arial"/>
                      <w:color w:val="993300"/>
                    </w:rPr>
                    <w:t xml:space="preserve"> </w:t>
                  </w:r>
                  <w:r>
                    <w:t xml:space="preserve">w najnowszej dostępnej i stabilnej wersji umożliwiający funkcjonowanie systemów biznesowych opartych o oprogramowanie Oracle Database. </w:t>
                  </w:r>
                  <w:bookmarkStart w:id="13" w:name="OLE_LINK10"/>
                  <w:r>
                    <w:t>W przypadku zastosowania oprogramowania innego niż obecnie funkcjonujące, musi o zapewnić co najmniej te same funkcjonalności co oprogramowanie wyżej wymienione.</w:t>
                  </w:r>
                  <w:bookmarkEnd w:id="13"/>
                </w:p>
              </w:tc>
            </w:tr>
          </w:tbl>
          <w:p w14:paraId="5266DF62" w14:textId="77777777" w:rsidR="003748F0" w:rsidRDefault="003748F0">
            <w:pPr>
              <w:spacing w:line="276" w:lineRule="auto"/>
              <w:rPr>
                <w:b/>
              </w:rPr>
            </w:pPr>
          </w:p>
          <w:p w14:paraId="4F949894" w14:textId="77777777" w:rsidR="003748F0" w:rsidRDefault="003748F0">
            <w:pPr>
              <w:spacing w:line="276" w:lineRule="auto"/>
              <w:rPr>
                <w:b/>
              </w:rPr>
            </w:pPr>
          </w:p>
        </w:tc>
      </w:tr>
      <w:tr w:rsidR="003748F0" w14:paraId="3AEC1A19" w14:textId="77777777" w:rsidTr="003748F0">
        <w:trPr>
          <w:jc w:val="center"/>
        </w:trPr>
        <w:tc>
          <w:tcPr>
            <w:tcW w:w="1728" w:type="dxa"/>
            <w:tcBorders>
              <w:top w:val="single" w:sz="4" w:space="0" w:color="000000"/>
              <w:left w:val="single" w:sz="4" w:space="0" w:color="000000"/>
              <w:bottom w:val="single" w:sz="4" w:space="0" w:color="000000"/>
              <w:right w:val="single" w:sz="4" w:space="0" w:color="000000"/>
            </w:tcBorders>
          </w:tcPr>
          <w:p w14:paraId="430440E2" w14:textId="77777777" w:rsidR="003748F0" w:rsidRDefault="003748F0">
            <w:pPr>
              <w:spacing w:line="276" w:lineRule="auto"/>
              <w:rPr>
                <w:b/>
              </w:rPr>
            </w:pPr>
            <w:r>
              <w:rPr>
                <w:b/>
              </w:rPr>
              <w:t>Serwer bazy danych – typ 2</w:t>
            </w:r>
          </w:p>
          <w:p w14:paraId="153A02A9" w14:textId="77777777" w:rsidR="003748F0" w:rsidRDefault="003748F0">
            <w:pPr>
              <w:spacing w:line="276" w:lineRule="auto"/>
              <w:rPr>
                <w:b/>
              </w:rPr>
            </w:pPr>
          </w:p>
        </w:tc>
        <w:tc>
          <w:tcPr>
            <w:tcW w:w="9832" w:type="dxa"/>
            <w:tcBorders>
              <w:top w:val="single" w:sz="4" w:space="0" w:color="000000"/>
              <w:left w:val="single" w:sz="4" w:space="0" w:color="000000"/>
              <w:bottom w:val="single" w:sz="4" w:space="0" w:color="000000"/>
              <w:right w:val="single" w:sz="4" w:space="0" w:color="000000"/>
            </w:tcBorders>
          </w:tcPr>
          <w:p w14:paraId="6D84B7BA" w14:textId="77777777" w:rsidR="003748F0" w:rsidRDefault="003748F0">
            <w:pPr>
              <w:spacing w:line="276" w:lineRule="auto"/>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3748F0" w14:paraId="09E1FF39" w14:textId="77777777">
              <w:tc>
                <w:tcPr>
                  <w:tcW w:w="2943" w:type="dxa"/>
                  <w:tcBorders>
                    <w:top w:val="single" w:sz="4" w:space="0" w:color="000000"/>
                    <w:left w:val="single" w:sz="4" w:space="0" w:color="000000"/>
                    <w:bottom w:val="single" w:sz="4" w:space="0" w:color="000000"/>
                    <w:right w:val="single" w:sz="4" w:space="0" w:color="000000"/>
                  </w:tcBorders>
                  <w:hideMark/>
                </w:tcPr>
                <w:bookmarkStart w:id="14" w:name="C_DB_SQL" w:colFirst="1" w:colLast="1"/>
                <w:p w14:paraId="17894C77" w14:textId="77777777" w:rsidR="003748F0" w:rsidRDefault="003748F0">
                  <w:pPr>
                    <w:spacing w:line="276" w:lineRule="auto"/>
                    <w:rPr>
                      <w:b/>
                      <w:highlight w:val="yellow"/>
                    </w:rPr>
                  </w:pPr>
                  <w:r>
                    <w:rPr>
                      <w:b/>
                    </w:rPr>
                    <w:fldChar w:fldCharType="begin"/>
                  </w:r>
                  <w:r>
                    <w:rPr>
                      <w:b/>
                    </w:rPr>
                    <w:instrText xml:space="preserve"> HYPERLINK "file:///Q:\\ZUI\\Robocze\\Architektura%20referencyjna%20HARF\\PROJEKT%20NOWEGO%20UKŁADU%20ARCHITEKTURY%20IT\\ARIT-A-Bloki-Architektoniczne-Srodowiska-Teleinformatycznego-1.6.docx" \l "A_Identyfikator" </w:instrText>
                  </w:r>
                  <w:r>
                    <w:rPr>
                      <w:b/>
                    </w:rPr>
                    <w:fldChar w:fldCharType="separate"/>
                  </w:r>
                  <w:r>
                    <w:rPr>
                      <w:rStyle w:val="Hipercze"/>
                      <w:b/>
                    </w:rPr>
                    <w:t>Identyfikator</w:t>
                  </w:r>
                  <w:r>
                    <w:rPr>
                      <w:b/>
                    </w:rPr>
                    <w:fldChar w:fldCharType="end"/>
                  </w:r>
                </w:p>
              </w:tc>
              <w:tc>
                <w:tcPr>
                  <w:tcW w:w="6663" w:type="dxa"/>
                  <w:tcBorders>
                    <w:top w:val="single" w:sz="4" w:space="0" w:color="000000"/>
                    <w:left w:val="single" w:sz="4" w:space="0" w:color="000000"/>
                    <w:bottom w:val="single" w:sz="4" w:space="0" w:color="000000"/>
                    <w:right w:val="single" w:sz="4" w:space="0" w:color="000000"/>
                  </w:tcBorders>
                  <w:hideMark/>
                </w:tcPr>
                <w:p w14:paraId="0947284E" w14:textId="77777777" w:rsidR="003748F0" w:rsidRDefault="003748F0">
                  <w:pPr>
                    <w:pStyle w:val="TableMedium"/>
                    <w:spacing w:line="276" w:lineRule="auto"/>
                  </w:pPr>
                  <w:bookmarkStart w:id="15" w:name="C_OS_RE_UNX_AIX"/>
                  <w:r>
                    <w:t>C.DB.SQL</w:t>
                  </w:r>
                  <w:bookmarkEnd w:id="15"/>
                </w:p>
              </w:tc>
            </w:tr>
            <w:bookmarkEnd w:id="14"/>
            <w:tr w:rsidR="003748F0" w14:paraId="7A767B2D" w14:textId="77777777">
              <w:tc>
                <w:tcPr>
                  <w:tcW w:w="2943" w:type="dxa"/>
                  <w:tcBorders>
                    <w:top w:val="single" w:sz="4" w:space="0" w:color="000000"/>
                    <w:left w:val="single" w:sz="4" w:space="0" w:color="000000"/>
                    <w:bottom w:val="single" w:sz="4" w:space="0" w:color="000000"/>
                    <w:right w:val="single" w:sz="4" w:space="0" w:color="000000"/>
                  </w:tcBorders>
                  <w:hideMark/>
                </w:tcPr>
                <w:p w14:paraId="3E08DABD" w14:textId="77777777" w:rsidR="003748F0" w:rsidRDefault="003748F0">
                  <w:pPr>
                    <w:pStyle w:val="TableMedium"/>
                    <w:spacing w:line="276" w:lineRule="auto"/>
                    <w:rPr>
                      <w:b/>
                    </w:rPr>
                  </w:pPr>
                  <w:r>
                    <w:rPr>
                      <w:b/>
                    </w:rPr>
                    <w:t>Nazwa</w:t>
                  </w:r>
                </w:p>
              </w:tc>
              <w:tc>
                <w:tcPr>
                  <w:tcW w:w="6663" w:type="dxa"/>
                  <w:tcBorders>
                    <w:top w:val="single" w:sz="4" w:space="0" w:color="000000"/>
                    <w:left w:val="single" w:sz="4" w:space="0" w:color="000000"/>
                    <w:bottom w:val="single" w:sz="4" w:space="0" w:color="000000"/>
                    <w:right w:val="single" w:sz="4" w:space="0" w:color="000000"/>
                  </w:tcBorders>
                  <w:hideMark/>
                </w:tcPr>
                <w:p w14:paraId="74BC64DD" w14:textId="77777777" w:rsidR="003748F0" w:rsidRDefault="003748F0">
                  <w:pPr>
                    <w:pStyle w:val="TableMedium"/>
                    <w:spacing w:line="276" w:lineRule="auto"/>
                  </w:pPr>
                  <w:r>
                    <w:t>Serwer baz danych – typ 2</w:t>
                  </w:r>
                </w:p>
              </w:tc>
            </w:tr>
            <w:tr w:rsidR="003748F0" w14:paraId="69D3C152" w14:textId="77777777">
              <w:tc>
                <w:tcPr>
                  <w:tcW w:w="2943" w:type="dxa"/>
                  <w:tcBorders>
                    <w:top w:val="single" w:sz="4" w:space="0" w:color="000000"/>
                    <w:left w:val="single" w:sz="4" w:space="0" w:color="000000"/>
                    <w:bottom w:val="single" w:sz="4" w:space="0" w:color="000000"/>
                    <w:right w:val="single" w:sz="4" w:space="0" w:color="000000"/>
                  </w:tcBorders>
                  <w:hideMark/>
                </w:tcPr>
                <w:p w14:paraId="2E606828" w14:textId="77777777" w:rsidR="003748F0" w:rsidRDefault="003748F0">
                  <w:pPr>
                    <w:pStyle w:val="TableMedium"/>
                    <w:spacing w:line="276" w:lineRule="auto"/>
                    <w:rPr>
                      <w:b/>
                    </w:rPr>
                  </w:pPr>
                  <w:r>
                    <w:rPr>
                      <w:b/>
                    </w:rPr>
                    <w:t>Klasy systemów</w:t>
                  </w:r>
                </w:p>
              </w:tc>
              <w:tc>
                <w:tcPr>
                  <w:tcW w:w="6663" w:type="dxa"/>
                  <w:tcBorders>
                    <w:top w:val="single" w:sz="4" w:space="0" w:color="000000"/>
                    <w:left w:val="single" w:sz="4" w:space="0" w:color="000000"/>
                    <w:bottom w:val="single" w:sz="4" w:space="0" w:color="000000"/>
                    <w:right w:val="single" w:sz="4" w:space="0" w:color="000000"/>
                  </w:tcBorders>
                  <w:hideMark/>
                </w:tcPr>
                <w:p w14:paraId="43889548" w14:textId="77777777" w:rsidR="003748F0" w:rsidRDefault="003748F0">
                  <w:pPr>
                    <w:pStyle w:val="TableMedium"/>
                    <w:spacing w:line="276" w:lineRule="auto"/>
                  </w:pPr>
                  <w:r>
                    <w:t>I, II, III, IV</w:t>
                  </w:r>
                </w:p>
              </w:tc>
            </w:tr>
            <w:tr w:rsidR="003748F0" w14:paraId="09C8F2A6" w14:textId="77777777">
              <w:tc>
                <w:tcPr>
                  <w:tcW w:w="2943" w:type="dxa"/>
                  <w:tcBorders>
                    <w:top w:val="single" w:sz="4" w:space="0" w:color="000000"/>
                    <w:left w:val="single" w:sz="4" w:space="0" w:color="000000"/>
                    <w:bottom w:val="single" w:sz="4" w:space="0" w:color="000000"/>
                    <w:right w:val="single" w:sz="4" w:space="0" w:color="000000"/>
                  </w:tcBorders>
                  <w:hideMark/>
                </w:tcPr>
                <w:p w14:paraId="7BAC62A4" w14:textId="77777777" w:rsidR="003748F0" w:rsidRDefault="003748F0">
                  <w:pPr>
                    <w:pStyle w:val="TableMedium"/>
                    <w:spacing w:line="276" w:lineRule="auto"/>
                    <w:rPr>
                      <w:b/>
                    </w:rPr>
                  </w:pPr>
                  <w:r>
                    <w:rPr>
                      <w:b/>
                    </w:rPr>
                    <w:t>Klasy bezpieczeństwa</w:t>
                  </w:r>
                </w:p>
              </w:tc>
              <w:tc>
                <w:tcPr>
                  <w:tcW w:w="6663" w:type="dxa"/>
                  <w:tcBorders>
                    <w:top w:val="single" w:sz="4" w:space="0" w:color="000000"/>
                    <w:left w:val="single" w:sz="4" w:space="0" w:color="000000"/>
                    <w:bottom w:val="single" w:sz="4" w:space="0" w:color="000000"/>
                    <w:right w:val="single" w:sz="4" w:space="0" w:color="000000"/>
                  </w:tcBorders>
                  <w:hideMark/>
                </w:tcPr>
                <w:p w14:paraId="1F513773" w14:textId="77777777" w:rsidR="003748F0" w:rsidRDefault="003748F0">
                  <w:pPr>
                    <w:pStyle w:val="TableMedium"/>
                    <w:spacing w:line="276" w:lineRule="auto"/>
                  </w:pPr>
                  <w:r>
                    <w:t>B1, B2, B3, BX</w:t>
                  </w:r>
                </w:p>
              </w:tc>
            </w:tr>
            <w:tr w:rsidR="003748F0" w14:paraId="0F12ADA8" w14:textId="77777777">
              <w:tc>
                <w:tcPr>
                  <w:tcW w:w="2943" w:type="dxa"/>
                  <w:tcBorders>
                    <w:top w:val="single" w:sz="4" w:space="0" w:color="000000"/>
                    <w:left w:val="single" w:sz="4" w:space="0" w:color="000000"/>
                    <w:bottom w:val="single" w:sz="4" w:space="0" w:color="000000"/>
                    <w:right w:val="single" w:sz="4" w:space="0" w:color="000000"/>
                  </w:tcBorders>
                  <w:hideMark/>
                </w:tcPr>
                <w:p w14:paraId="7D1182CC" w14:textId="77777777" w:rsidR="003748F0" w:rsidRDefault="003748F0">
                  <w:pPr>
                    <w:pStyle w:val="TableMedium"/>
                    <w:spacing w:line="276" w:lineRule="auto"/>
                    <w:rPr>
                      <w:b/>
                    </w:rPr>
                  </w:pPr>
                  <w:r>
                    <w:rPr>
                      <w:b/>
                    </w:rPr>
                    <w:t>Charakterystyka</w:t>
                  </w:r>
                </w:p>
              </w:tc>
              <w:tc>
                <w:tcPr>
                  <w:tcW w:w="6663" w:type="dxa"/>
                  <w:tcBorders>
                    <w:top w:val="single" w:sz="4" w:space="0" w:color="000000"/>
                    <w:left w:val="single" w:sz="4" w:space="0" w:color="000000"/>
                    <w:bottom w:val="single" w:sz="4" w:space="0" w:color="000000"/>
                    <w:right w:val="single" w:sz="4" w:space="0" w:color="000000"/>
                  </w:tcBorders>
                  <w:hideMark/>
                </w:tcPr>
                <w:p w14:paraId="23D3CAAA" w14:textId="77777777" w:rsidR="003748F0" w:rsidRDefault="003748F0">
                  <w:pPr>
                    <w:pStyle w:val="TableMedium"/>
                    <w:spacing w:line="276" w:lineRule="auto"/>
                  </w:pPr>
                  <w:r>
                    <w:t>Serwer bazy danych w najnowszej dostępnej i stabilnej wersji umożliwiający funkcjonowanie systemów biznesowych opartych o oprogramowanie Microsoft SQL Server. W przypadku zastosowania oprogramowania innego niż obecnie funkcjonujące, musi o zapewnić co najmniej te same funkcjonalności co oprogramowanie wyżej wymienione.</w:t>
                  </w:r>
                </w:p>
              </w:tc>
            </w:tr>
          </w:tbl>
          <w:p w14:paraId="5A9CCDF6" w14:textId="77777777" w:rsidR="003748F0" w:rsidRDefault="003748F0">
            <w:pPr>
              <w:spacing w:line="276" w:lineRule="auto"/>
              <w:rPr>
                <w:b/>
              </w:rPr>
            </w:pPr>
          </w:p>
          <w:p w14:paraId="4C963E98" w14:textId="77777777" w:rsidR="003748F0" w:rsidRDefault="003748F0">
            <w:pPr>
              <w:spacing w:line="276" w:lineRule="auto"/>
              <w:rPr>
                <w:b/>
              </w:rPr>
            </w:pPr>
          </w:p>
        </w:tc>
      </w:tr>
      <w:tr w:rsidR="003748F0" w14:paraId="5166DA90" w14:textId="77777777" w:rsidTr="003748F0">
        <w:trPr>
          <w:jc w:val="center"/>
        </w:trPr>
        <w:tc>
          <w:tcPr>
            <w:tcW w:w="1728" w:type="dxa"/>
            <w:tcBorders>
              <w:top w:val="single" w:sz="4" w:space="0" w:color="000000"/>
              <w:left w:val="single" w:sz="4" w:space="0" w:color="000000"/>
              <w:bottom w:val="single" w:sz="4" w:space="0" w:color="000000"/>
              <w:right w:val="single" w:sz="4" w:space="0" w:color="000000"/>
            </w:tcBorders>
          </w:tcPr>
          <w:p w14:paraId="0EB1F27F" w14:textId="77777777" w:rsidR="003748F0" w:rsidRDefault="003748F0">
            <w:pPr>
              <w:spacing w:line="276" w:lineRule="auto"/>
              <w:rPr>
                <w:b/>
              </w:rPr>
            </w:pPr>
            <w:r>
              <w:rPr>
                <w:b/>
              </w:rPr>
              <w:t>Serwer bazy danych – typ 3</w:t>
            </w:r>
          </w:p>
          <w:p w14:paraId="5BB0BB91" w14:textId="77777777" w:rsidR="003748F0" w:rsidRDefault="003748F0">
            <w:pPr>
              <w:spacing w:line="276" w:lineRule="auto"/>
              <w:rPr>
                <w:b/>
              </w:rPr>
            </w:pPr>
          </w:p>
        </w:tc>
        <w:tc>
          <w:tcPr>
            <w:tcW w:w="9832" w:type="dxa"/>
            <w:tcBorders>
              <w:top w:val="single" w:sz="4" w:space="0" w:color="000000"/>
              <w:left w:val="single" w:sz="4" w:space="0" w:color="000000"/>
              <w:bottom w:val="single" w:sz="4" w:space="0" w:color="000000"/>
              <w:right w:val="single" w:sz="4" w:space="0" w:color="000000"/>
            </w:tcBorders>
          </w:tcPr>
          <w:p w14:paraId="261883D1" w14:textId="77777777" w:rsidR="003748F0" w:rsidRDefault="003748F0">
            <w:pPr>
              <w:spacing w:line="276" w:lineRule="auto"/>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3748F0" w14:paraId="5E642DFD" w14:textId="77777777">
              <w:tc>
                <w:tcPr>
                  <w:tcW w:w="2943" w:type="dxa"/>
                  <w:tcBorders>
                    <w:top w:val="single" w:sz="4" w:space="0" w:color="000000"/>
                    <w:left w:val="single" w:sz="4" w:space="0" w:color="000000"/>
                    <w:bottom w:val="single" w:sz="4" w:space="0" w:color="000000"/>
                    <w:right w:val="single" w:sz="4" w:space="0" w:color="000000"/>
                  </w:tcBorders>
                  <w:hideMark/>
                </w:tcPr>
                <w:bookmarkStart w:id="16" w:name="C_DB_SYB" w:colFirst="1" w:colLast="1"/>
                <w:p w14:paraId="1585B01C" w14:textId="77777777" w:rsidR="003748F0" w:rsidRDefault="003748F0">
                  <w:pPr>
                    <w:spacing w:line="276" w:lineRule="auto"/>
                    <w:rPr>
                      <w:b/>
                      <w:highlight w:val="yellow"/>
                    </w:rPr>
                  </w:pPr>
                  <w:r>
                    <w:rPr>
                      <w:b/>
                    </w:rPr>
                    <w:fldChar w:fldCharType="begin"/>
                  </w:r>
                  <w:r>
                    <w:rPr>
                      <w:b/>
                    </w:rPr>
                    <w:instrText xml:space="preserve"> HYPERLINK "file:///Q:\\ZUI\\Robocze\\Architektura%20referencyjna%20HARF\\PROJEKT%20NOWEGO%20UKŁADU%20ARCHITEKTURY%20IT\\ARIT-A-Bloki-Architektoniczne-Srodowiska-Teleinformatycznego-1.6.docx" \l "A_Identyfikator" </w:instrText>
                  </w:r>
                  <w:r>
                    <w:rPr>
                      <w:b/>
                    </w:rPr>
                    <w:fldChar w:fldCharType="separate"/>
                  </w:r>
                  <w:r>
                    <w:rPr>
                      <w:rStyle w:val="Hipercze"/>
                      <w:b/>
                    </w:rPr>
                    <w:t>Identyfikator</w:t>
                  </w:r>
                  <w:r>
                    <w:rPr>
                      <w:b/>
                    </w:rPr>
                    <w:fldChar w:fldCharType="end"/>
                  </w:r>
                </w:p>
              </w:tc>
              <w:tc>
                <w:tcPr>
                  <w:tcW w:w="6663" w:type="dxa"/>
                  <w:tcBorders>
                    <w:top w:val="single" w:sz="4" w:space="0" w:color="000000"/>
                    <w:left w:val="single" w:sz="4" w:space="0" w:color="000000"/>
                    <w:bottom w:val="single" w:sz="4" w:space="0" w:color="000000"/>
                    <w:right w:val="single" w:sz="4" w:space="0" w:color="000000"/>
                  </w:tcBorders>
                  <w:hideMark/>
                </w:tcPr>
                <w:p w14:paraId="44C1EB14" w14:textId="77777777" w:rsidR="003748F0" w:rsidRDefault="003748F0">
                  <w:pPr>
                    <w:pStyle w:val="TableMedium"/>
                    <w:spacing w:line="276" w:lineRule="auto"/>
                  </w:pPr>
                  <w:r>
                    <w:t>C.DB.SYB</w:t>
                  </w:r>
                </w:p>
              </w:tc>
            </w:tr>
            <w:bookmarkEnd w:id="16"/>
            <w:tr w:rsidR="003748F0" w14:paraId="3EFA20C1" w14:textId="77777777">
              <w:tc>
                <w:tcPr>
                  <w:tcW w:w="2943" w:type="dxa"/>
                  <w:tcBorders>
                    <w:top w:val="single" w:sz="4" w:space="0" w:color="000000"/>
                    <w:left w:val="single" w:sz="4" w:space="0" w:color="000000"/>
                    <w:bottom w:val="single" w:sz="4" w:space="0" w:color="000000"/>
                    <w:right w:val="single" w:sz="4" w:space="0" w:color="000000"/>
                  </w:tcBorders>
                  <w:hideMark/>
                </w:tcPr>
                <w:p w14:paraId="444526F1" w14:textId="77777777" w:rsidR="003748F0" w:rsidRDefault="003748F0">
                  <w:pPr>
                    <w:pStyle w:val="TableMedium"/>
                    <w:spacing w:line="276" w:lineRule="auto"/>
                    <w:rPr>
                      <w:b/>
                    </w:rPr>
                  </w:pPr>
                  <w:r>
                    <w:rPr>
                      <w:b/>
                    </w:rPr>
                    <w:lastRenderedPageBreak/>
                    <w:t>Nazwa</w:t>
                  </w:r>
                </w:p>
              </w:tc>
              <w:tc>
                <w:tcPr>
                  <w:tcW w:w="6663" w:type="dxa"/>
                  <w:tcBorders>
                    <w:top w:val="single" w:sz="4" w:space="0" w:color="000000"/>
                    <w:left w:val="single" w:sz="4" w:space="0" w:color="000000"/>
                    <w:bottom w:val="single" w:sz="4" w:space="0" w:color="000000"/>
                    <w:right w:val="single" w:sz="4" w:space="0" w:color="000000"/>
                  </w:tcBorders>
                  <w:hideMark/>
                </w:tcPr>
                <w:p w14:paraId="2BF3B1D6" w14:textId="77777777" w:rsidR="003748F0" w:rsidRDefault="003748F0">
                  <w:pPr>
                    <w:pStyle w:val="TableMedium"/>
                    <w:spacing w:line="276" w:lineRule="auto"/>
                  </w:pPr>
                  <w:r>
                    <w:t>Serwer baz danych – typ 3</w:t>
                  </w:r>
                </w:p>
              </w:tc>
            </w:tr>
            <w:tr w:rsidR="003748F0" w14:paraId="13481E09" w14:textId="77777777">
              <w:tc>
                <w:tcPr>
                  <w:tcW w:w="2943" w:type="dxa"/>
                  <w:tcBorders>
                    <w:top w:val="single" w:sz="4" w:space="0" w:color="000000"/>
                    <w:left w:val="single" w:sz="4" w:space="0" w:color="000000"/>
                    <w:bottom w:val="single" w:sz="4" w:space="0" w:color="000000"/>
                    <w:right w:val="single" w:sz="4" w:space="0" w:color="000000"/>
                  </w:tcBorders>
                  <w:hideMark/>
                </w:tcPr>
                <w:p w14:paraId="1CC766EE" w14:textId="77777777" w:rsidR="003748F0" w:rsidRDefault="003748F0">
                  <w:pPr>
                    <w:pStyle w:val="TableMedium"/>
                    <w:spacing w:line="276" w:lineRule="auto"/>
                    <w:rPr>
                      <w:b/>
                    </w:rPr>
                  </w:pPr>
                  <w:r>
                    <w:rPr>
                      <w:b/>
                    </w:rPr>
                    <w:t>Klasy systemów</w:t>
                  </w:r>
                </w:p>
              </w:tc>
              <w:tc>
                <w:tcPr>
                  <w:tcW w:w="6663" w:type="dxa"/>
                  <w:tcBorders>
                    <w:top w:val="single" w:sz="4" w:space="0" w:color="000000"/>
                    <w:left w:val="single" w:sz="4" w:space="0" w:color="000000"/>
                    <w:bottom w:val="single" w:sz="4" w:space="0" w:color="000000"/>
                    <w:right w:val="single" w:sz="4" w:space="0" w:color="000000"/>
                  </w:tcBorders>
                  <w:hideMark/>
                </w:tcPr>
                <w:p w14:paraId="28C471A2" w14:textId="77777777" w:rsidR="003748F0" w:rsidRDefault="003748F0">
                  <w:pPr>
                    <w:pStyle w:val="TableMedium"/>
                    <w:spacing w:line="276" w:lineRule="auto"/>
                  </w:pPr>
                  <w:r>
                    <w:t>I, II, III, IV</w:t>
                  </w:r>
                </w:p>
              </w:tc>
            </w:tr>
            <w:tr w:rsidR="003748F0" w14:paraId="5DDDEDAD" w14:textId="77777777">
              <w:tc>
                <w:tcPr>
                  <w:tcW w:w="2943" w:type="dxa"/>
                  <w:tcBorders>
                    <w:top w:val="single" w:sz="4" w:space="0" w:color="000000"/>
                    <w:left w:val="single" w:sz="4" w:space="0" w:color="000000"/>
                    <w:bottom w:val="single" w:sz="4" w:space="0" w:color="000000"/>
                    <w:right w:val="single" w:sz="4" w:space="0" w:color="000000"/>
                  </w:tcBorders>
                  <w:hideMark/>
                </w:tcPr>
                <w:p w14:paraId="50B4EC00" w14:textId="77777777" w:rsidR="003748F0" w:rsidRDefault="003748F0">
                  <w:pPr>
                    <w:pStyle w:val="TableMedium"/>
                    <w:spacing w:line="276" w:lineRule="auto"/>
                    <w:rPr>
                      <w:b/>
                    </w:rPr>
                  </w:pPr>
                  <w:r>
                    <w:rPr>
                      <w:b/>
                    </w:rPr>
                    <w:t>Klasy bezpieczeństwa</w:t>
                  </w:r>
                </w:p>
              </w:tc>
              <w:tc>
                <w:tcPr>
                  <w:tcW w:w="6663" w:type="dxa"/>
                  <w:tcBorders>
                    <w:top w:val="single" w:sz="4" w:space="0" w:color="000000"/>
                    <w:left w:val="single" w:sz="4" w:space="0" w:color="000000"/>
                    <w:bottom w:val="single" w:sz="4" w:space="0" w:color="000000"/>
                    <w:right w:val="single" w:sz="4" w:space="0" w:color="000000"/>
                  </w:tcBorders>
                  <w:hideMark/>
                </w:tcPr>
                <w:p w14:paraId="47CEA6B3" w14:textId="77777777" w:rsidR="003748F0" w:rsidRDefault="003748F0">
                  <w:pPr>
                    <w:pStyle w:val="TableMedium"/>
                    <w:spacing w:line="276" w:lineRule="auto"/>
                  </w:pPr>
                  <w:r>
                    <w:t>B1, B2, B3, BX</w:t>
                  </w:r>
                </w:p>
              </w:tc>
            </w:tr>
            <w:tr w:rsidR="003748F0" w14:paraId="00036E41" w14:textId="77777777">
              <w:tc>
                <w:tcPr>
                  <w:tcW w:w="2943" w:type="dxa"/>
                  <w:tcBorders>
                    <w:top w:val="single" w:sz="4" w:space="0" w:color="000000"/>
                    <w:left w:val="single" w:sz="4" w:space="0" w:color="000000"/>
                    <w:bottom w:val="single" w:sz="4" w:space="0" w:color="000000"/>
                    <w:right w:val="single" w:sz="4" w:space="0" w:color="000000"/>
                  </w:tcBorders>
                  <w:hideMark/>
                </w:tcPr>
                <w:p w14:paraId="25F3FF15" w14:textId="77777777" w:rsidR="003748F0" w:rsidRDefault="003748F0">
                  <w:pPr>
                    <w:pStyle w:val="TableMedium"/>
                    <w:spacing w:line="276" w:lineRule="auto"/>
                    <w:rPr>
                      <w:b/>
                    </w:rPr>
                  </w:pPr>
                  <w:r>
                    <w:rPr>
                      <w:b/>
                    </w:rPr>
                    <w:t>Charakterystyka</w:t>
                  </w:r>
                </w:p>
              </w:tc>
              <w:tc>
                <w:tcPr>
                  <w:tcW w:w="6663" w:type="dxa"/>
                  <w:tcBorders>
                    <w:top w:val="single" w:sz="4" w:space="0" w:color="000000"/>
                    <w:left w:val="single" w:sz="4" w:space="0" w:color="000000"/>
                    <w:bottom w:val="single" w:sz="4" w:space="0" w:color="000000"/>
                    <w:right w:val="single" w:sz="4" w:space="0" w:color="000000"/>
                  </w:tcBorders>
                  <w:hideMark/>
                </w:tcPr>
                <w:p w14:paraId="1C8D9E6D" w14:textId="77777777" w:rsidR="003748F0" w:rsidRDefault="003748F0">
                  <w:pPr>
                    <w:pStyle w:val="TableMedium"/>
                    <w:spacing w:line="276" w:lineRule="auto"/>
                    <w:jc w:val="both"/>
                  </w:pPr>
                  <w:r>
                    <w:t>Serwer bazy danych w najnowszej dostępnej i stabilnej wersji umożliwiający funkcjonowanie systemów biznesowych opartych o oprogramowanie Sybase Adaptive Server Enterprise. W przypadku zastosowania oprogramowania innego niż obecnie funkcjonujące, musi o zapewnić co najmniej te same funkcjonalności co oprogramowanie wyżej wymienione.</w:t>
                  </w:r>
                </w:p>
              </w:tc>
            </w:tr>
          </w:tbl>
          <w:p w14:paraId="1EA95F00" w14:textId="77777777" w:rsidR="003748F0" w:rsidRDefault="003748F0">
            <w:pPr>
              <w:spacing w:line="276" w:lineRule="auto"/>
              <w:rPr>
                <w:b/>
              </w:rPr>
            </w:pPr>
          </w:p>
          <w:p w14:paraId="62AE3CFE" w14:textId="77777777" w:rsidR="003748F0" w:rsidRDefault="003748F0">
            <w:pPr>
              <w:spacing w:line="276" w:lineRule="auto"/>
              <w:rPr>
                <w:b/>
              </w:rPr>
            </w:pPr>
          </w:p>
        </w:tc>
      </w:tr>
      <w:tr w:rsidR="003748F0" w14:paraId="4821E5C8" w14:textId="77777777" w:rsidTr="003748F0">
        <w:trPr>
          <w:jc w:val="center"/>
        </w:trPr>
        <w:tc>
          <w:tcPr>
            <w:tcW w:w="1728" w:type="dxa"/>
            <w:tcBorders>
              <w:top w:val="single" w:sz="4" w:space="0" w:color="000000"/>
              <w:left w:val="single" w:sz="4" w:space="0" w:color="000000"/>
              <w:bottom w:val="single" w:sz="4" w:space="0" w:color="000000"/>
              <w:right w:val="single" w:sz="4" w:space="0" w:color="000000"/>
            </w:tcBorders>
          </w:tcPr>
          <w:p w14:paraId="71DBB940" w14:textId="77777777" w:rsidR="003748F0" w:rsidRDefault="003748F0">
            <w:pPr>
              <w:spacing w:line="276" w:lineRule="auto"/>
              <w:rPr>
                <w:b/>
              </w:rPr>
            </w:pPr>
            <w:r>
              <w:rPr>
                <w:b/>
              </w:rPr>
              <w:lastRenderedPageBreak/>
              <w:t>Serwer bazy danych – typ 4</w:t>
            </w:r>
          </w:p>
          <w:p w14:paraId="155EBE85" w14:textId="77777777" w:rsidR="003748F0" w:rsidRDefault="003748F0">
            <w:pPr>
              <w:spacing w:line="276" w:lineRule="auto"/>
              <w:rPr>
                <w:b/>
              </w:rPr>
            </w:pPr>
          </w:p>
        </w:tc>
        <w:tc>
          <w:tcPr>
            <w:tcW w:w="9832" w:type="dxa"/>
            <w:tcBorders>
              <w:top w:val="single" w:sz="4" w:space="0" w:color="000000"/>
              <w:left w:val="single" w:sz="4" w:space="0" w:color="000000"/>
              <w:bottom w:val="single" w:sz="4" w:space="0" w:color="000000"/>
              <w:right w:val="single" w:sz="4" w:space="0" w:color="000000"/>
            </w:tcBorders>
          </w:tcPr>
          <w:p w14:paraId="6EBFA7F1" w14:textId="77777777" w:rsidR="003748F0" w:rsidRDefault="003748F0">
            <w:pPr>
              <w:spacing w:line="276" w:lineRule="auto"/>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3748F0" w14:paraId="11EBBAF9" w14:textId="77777777">
              <w:tc>
                <w:tcPr>
                  <w:tcW w:w="2943" w:type="dxa"/>
                  <w:tcBorders>
                    <w:top w:val="single" w:sz="4" w:space="0" w:color="000000"/>
                    <w:left w:val="single" w:sz="4" w:space="0" w:color="000000"/>
                    <w:bottom w:val="single" w:sz="4" w:space="0" w:color="000000"/>
                    <w:right w:val="single" w:sz="4" w:space="0" w:color="000000"/>
                  </w:tcBorders>
                  <w:hideMark/>
                </w:tcPr>
                <w:bookmarkStart w:id="17" w:name="C_DB_MYS" w:colFirst="1" w:colLast="1"/>
                <w:p w14:paraId="499AA829" w14:textId="77777777" w:rsidR="003748F0" w:rsidRDefault="003748F0">
                  <w:pPr>
                    <w:spacing w:line="276" w:lineRule="auto"/>
                    <w:rPr>
                      <w:b/>
                      <w:highlight w:val="yellow"/>
                    </w:rPr>
                  </w:pPr>
                  <w:r>
                    <w:rPr>
                      <w:b/>
                    </w:rPr>
                    <w:fldChar w:fldCharType="begin"/>
                  </w:r>
                  <w:r>
                    <w:rPr>
                      <w:b/>
                    </w:rPr>
                    <w:instrText xml:space="preserve"> HYPERLINK "file:///Q:\\ZUI\\Robocze\\Architektura%20referencyjna%20HARF\\PROJEKT%20NOWEGO%20UKŁADU%20ARCHITEKTURY%20IT\\ARIT-A-Bloki-Architektoniczne-Srodowiska-Teleinformatycznego-1.6.docx" \l "A_Identyfikator" </w:instrText>
                  </w:r>
                  <w:r>
                    <w:rPr>
                      <w:b/>
                    </w:rPr>
                    <w:fldChar w:fldCharType="separate"/>
                  </w:r>
                  <w:r>
                    <w:rPr>
                      <w:rStyle w:val="Hipercze"/>
                      <w:b/>
                    </w:rPr>
                    <w:t>Identyfikator</w:t>
                  </w:r>
                  <w:r>
                    <w:rPr>
                      <w:b/>
                    </w:rPr>
                    <w:fldChar w:fldCharType="end"/>
                  </w:r>
                </w:p>
              </w:tc>
              <w:tc>
                <w:tcPr>
                  <w:tcW w:w="6663" w:type="dxa"/>
                  <w:tcBorders>
                    <w:top w:val="single" w:sz="4" w:space="0" w:color="000000"/>
                    <w:left w:val="single" w:sz="4" w:space="0" w:color="000000"/>
                    <w:bottom w:val="single" w:sz="4" w:space="0" w:color="000000"/>
                    <w:right w:val="single" w:sz="4" w:space="0" w:color="000000"/>
                  </w:tcBorders>
                  <w:hideMark/>
                </w:tcPr>
                <w:p w14:paraId="4D31FE0B" w14:textId="77777777" w:rsidR="003748F0" w:rsidRDefault="003748F0">
                  <w:pPr>
                    <w:pStyle w:val="TableMedium"/>
                    <w:spacing w:line="276" w:lineRule="auto"/>
                  </w:pPr>
                  <w:r>
                    <w:t>C.DB.MYS</w:t>
                  </w:r>
                </w:p>
              </w:tc>
            </w:tr>
            <w:bookmarkEnd w:id="17"/>
            <w:tr w:rsidR="003748F0" w14:paraId="1B7FDB62" w14:textId="77777777">
              <w:tc>
                <w:tcPr>
                  <w:tcW w:w="2943" w:type="dxa"/>
                  <w:tcBorders>
                    <w:top w:val="single" w:sz="4" w:space="0" w:color="000000"/>
                    <w:left w:val="single" w:sz="4" w:space="0" w:color="000000"/>
                    <w:bottom w:val="single" w:sz="4" w:space="0" w:color="000000"/>
                    <w:right w:val="single" w:sz="4" w:space="0" w:color="000000"/>
                  </w:tcBorders>
                  <w:hideMark/>
                </w:tcPr>
                <w:p w14:paraId="1B70A72B" w14:textId="77777777" w:rsidR="003748F0" w:rsidRDefault="003748F0">
                  <w:pPr>
                    <w:pStyle w:val="TableMedium"/>
                    <w:spacing w:line="276" w:lineRule="auto"/>
                    <w:rPr>
                      <w:b/>
                    </w:rPr>
                  </w:pPr>
                  <w:r>
                    <w:rPr>
                      <w:b/>
                    </w:rPr>
                    <w:t>Nazwa</w:t>
                  </w:r>
                </w:p>
              </w:tc>
              <w:tc>
                <w:tcPr>
                  <w:tcW w:w="6663" w:type="dxa"/>
                  <w:tcBorders>
                    <w:top w:val="single" w:sz="4" w:space="0" w:color="000000"/>
                    <w:left w:val="single" w:sz="4" w:space="0" w:color="000000"/>
                    <w:bottom w:val="single" w:sz="4" w:space="0" w:color="000000"/>
                    <w:right w:val="single" w:sz="4" w:space="0" w:color="000000"/>
                  </w:tcBorders>
                  <w:hideMark/>
                </w:tcPr>
                <w:p w14:paraId="4BC9E5C0" w14:textId="77777777" w:rsidR="003748F0" w:rsidRDefault="003748F0">
                  <w:pPr>
                    <w:pStyle w:val="TableMedium"/>
                    <w:spacing w:line="276" w:lineRule="auto"/>
                  </w:pPr>
                  <w:r>
                    <w:t>Serwer baz danych – typ 4</w:t>
                  </w:r>
                </w:p>
              </w:tc>
            </w:tr>
            <w:tr w:rsidR="003748F0" w14:paraId="160463C0" w14:textId="77777777">
              <w:tc>
                <w:tcPr>
                  <w:tcW w:w="2943" w:type="dxa"/>
                  <w:tcBorders>
                    <w:top w:val="single" w:sz="4" w:space="0" w:color="000000"/>
                    <w:left w:val="single" w:sz="4" w:space="0" w:color="000000"/>
                    <w:bottom w:val="single" w:sz="4" w:space="0" w:color="000000"/>
                    <w:right w:val="single" w:sz="4" w:space="0" w:color="000000"/>
                  </w:tcBorders>
                  <w:hideMark/>
                </w:tcPr>
                <w:p w14:paraId="130FEFE8" w14:textId="77777777" w:rsidR="003748F0" w:rsidRDefault="003748F0">
                  <w:pPr>
                    <w:pStyle w:val="TableMedium"/>
                    <w:spacing w:line="276" w:lineRule="auto"/>
                    <w:rPr>
                      <w:b/>
                    </w:rPr>
                  </w:pPr>
                  <w:r>
                    <w:rPr>
                      <w:b/>
                    </w:rPr>
                    <w:t>Klasy systemów</w:t>
                  </w:r>
                </w:p>
              </w:tc>
              <w:tc>
                <w:tcPr>
                  <w:tcW w:w="6663" w:type="dxa"/>
                  <w:tcBorders>
                    <w:top w:val="single" w:sz="4" w:space="0" w:color="000000"/>
                    <w:left w:val="single" w:sz="4" w:space="0" w:color="000000"/>
                    <w:bottom w:val="single" w:sz="4" w:space="0" w:color="000000"/>
                    <w:right w:val="single" w:sz="4" w:space="0" w:color="000000"/>
                  </w:tcBorders>
                  <w:hideMark/>
                </w:tcPr>
                <w:p w14:paraId="65735EB0" w14:textId="77777777" w:rsidR="003748F0" w:rsidRDefault="003748F0">
                  <w:pPr>
                    <w:pStyle w:val="TableMedium"/>
                    <w:spacing w:line="276" w:lineRule="auto"/>
                  </w:pPr>
                  <w:r>
                    <w:t>I, II, III, IV</w:t>
                  </w:r>
                </w:p>
              </w:tc>
            </w:tr>
            <w:tr w:rsidR="003748F0" w14:paraId="22E82D3C" w14:textId="77777777">
              <w:tc>
                <w:tcPr>
                  <w:tcW w:w="2943" w:type="dxa"/>
                  <w:tcBorders>
                    <w:top w:val="single" w:sz="4" w:space="0" w:color="000000"/>
                    <w:left w:val="single" w:sz="4" w:space="0" w:color="000000"/>
                    <w:bottom w:val="single" w:sz="4" w:space="0" w:color="000000"/>
                    <w:right w:val="single" w:sz="4" w:space="0" w:color="000000"/>
                  </w:tcBorders>
                  <w:hideMark/>
                </w:tcPr>
                <w:p w14:paraId="4173801C" w14:textId="77777777" w:rsidR="003748F0" w:rsidRDefault="003748F0">
                  <w:pPr>
                    <w:pStyle w:val="TableMedium"/>
                    <w:spacing w:line="276" w:lineRule="auto"/>
                    <w:rPr>
                      <w:b/>
                    </w:rPr>
                  </w:pPr>
                  <w:r>
                    <w:rPr>
                      <w:b/>
                    </w:rPr>
                    <w:t>Klasy bezpieczeństwa</w:t>
                  </w:r>
                </w:p>
              </w:tc>
              <w:tc>
                <w:tcPr>
                  <w:tcW w:w="6663" w:type="dxa"/>
                  <w:tcBorders>
                    <w:top w:val="single" w:sz="4" w:space="0" w:color="000000"/>
                    <w:left w:val="single" w:sz="4" w:space="0" w:color="000000"/>
                    <w:bottom w:val="single" w:sz="4" w:space="0" w:color="000000"/>
                    <w:right w:val="single" w:sz="4" w:space="0" w:color="000000"/>
                  </w:tcBorders>
                  <w:hideMark/>
                </w:tcPr>
                <w:p w14:paraId="07069754" w14:textId="77777777" w:rsidR="003748F0" w:rsidRDefault="003748F0">
                  <w:pPr>
                    <w:pStyle w:val="TableMedium"/>
                    <w:spacing w:line="276" w:lineRule="auto"/>
                  </w:pPr>
                  <w:r>
                    <w:t>B1, B2, B3, BX</w:t>
                  </w:r>
                </w:p>
              </w:tc>
            </w:tr>
            <w:tr w:rsidR="003748F0" w14:paraId="4E993EA7" w14:textId="77777777">
              <w:tc>
                <w:tcPr>
                  <w:tcW w:w="2943" w:type="dxa"/>
                  <w:tcBorders>
                    <w:top w:val="single" w:sz="4" w:space="0" w:color="000000"/>
                    <w:left w:val="single" w:sz="4" w:space="0" w:color="000000"/>
                    <w:bottom w:val="single" w:sz="4" w:space="0" w:color="000000"/>
                    <w:right w:val="single" w:sz="4" w:space="0" w:color="000000"/>
                  </w:tcBorders>
                  <w:hideMark/>
                </w:tcPr>
                <w:p w14:paraId="401C27B8" w14:textId="77777777" w:rsidR="003748F0" w:rsidRDefault="003748F0">
                  <w:pPr>
                    <w:pStyle w:val="TableMedium"/>
                    <w:spacing w:line="276" w:lineRule="auto"/>
                    <w:rPr>
                      <w:b/>
                    </w:rPr>
                  </w:pPr>
                  <w:r>
                    <w:rPr>
                      <w:b/>
                    </w:rPr>
                    <w:t>Producent</w:t>
                  </w:r>
                </w:p>
                <w:p w14:paraId="132C9E48" w14:textId="77777777" w:rsidR="003748F0" w:rsidRDefault="003748F0">
                  <w:pPr>
                    <w:pStyle w:val="TableMedium"/>
                    <w:spacing w:line="276" w:lineRule="auto"/>
                    <w:rPr>
                      <w:b/>
                    </w:rPr>
                  </w:pPr>
                  <w:r>
                    <w:rPr>
                      <w:b/>
                    </w:rPr>
                    <w:t>Produkt</w:t>
                  </w:r>
                </w:p>
              </w:tc>
              <w:tc>
                <w:tcPr>
                  <w:tcW w:w="6663" w:type="dxa"/>
                  <w:tcBorders>
                    <w:top w:val="single" w:sz="4" w:space="0" w:color="000000"/>
                    <w:left w:val="single" w:sz="4" w:space="0" w:color="000000"/>
                    <w:bottom w:val="single" w:sz="4" w:space="0" w:color="000000"/>
                    <w:right w:val="single" w:sz="4" w:space="0" w:color="000000"/>
                  </w:tcBorders>
                  <w:hideMark/>
                </w:tcPr>
                <w:p w14:paraId="31C0DADE" w14:textId="77777777" w:rsidR="003748F0" w:rsidRDefault="003748F0">
                  <w:pPr>
                    <w:pStyle w:val="TableMedium"/>
                    <w:spacing w:line="276" w:lineRule="auto"/>
                    <w:jc w:val="both"/>
                  </w:pPr>
                  <w:r>
                    <w:t>Serwer bazy danych w najnowszej dostępnej i stabilnej wersji umożliwiający funkcjonowanie systemów biznesowych opartych o oprogramowanie Oracle MySQL. W przypadku zastosowania oprogramowania innego niż obecnie funkcjonujące, musi o zapewnić co najmniej te same funkcjonalności co oprogramowanie wyżej wymienione.</w:t>
                  </w:r>
                </w:p>
              </w:tc>
            </w:tr>
          </w:tbl>
          <w:p w14:paraId="68057BDC" w14:textId="77777777" w:rsidR="003748F0" w:rsidRDefault="003748F0">
            <w:pPr>
              <w:spacing w:line="276" w:lineRule="auto"/>
              <w:rPr>
                <w:b/>
              </w:rPr>
            </w:pPr>
          </w:p>
          <w:p w14:paraId="356D960B" w14:textId="77777777" w:rsidR="003748F0" w:rsidRDefault="003748F0">
            <w:pPr>
              <w:spacing w:line="276" w:lineRule="auto"/>
              <w:rPr>
                <w:b/>
              </w:rPr>
            </w:pPr>
          </w:p>
        </w:tc>
      </w:tr>
      <w:tr w:rsidR="003748F0" w14:paraId="7CD01934" w14:textId="77777777" w:rsidTr="003748F0">
        <w:trPr>
          <w:jc w:val="center"/>
        </w:trPr>
        <w:tc>
          <w:tcPr>
            <w:tcW w:w="1728" w:type="dxa"/>
            <w:tcBorders>
              <w:top w:val="single" w:sz="4" w:space="0" w:color="000000"/>
              <w:left w:val="single" w:sz="4" w:space="0" w:color="000000"/>
              <w:bottom w:val="single" w:sz="4" w:space="0" w:color="000000"/>
              <w:right w:val="single" w:sz="4" w:space="0" w:color="000000"/>
            </w:tcBorders>
          </w:tcPr>
          <w:p w14:paraId="577915ED" w14:textId="77777777" w:rsidR="003748F0" w:rsidRDefault="003748F0">
            <w:pPr>
              <w:spacing w:line="276" w:lineRule="auto"/>
              <w:rPr>
                <w:b/>
              </w:rPr>
            </w:pPr>
            <w:r>
              <w:rPr>
                <w:b/>
              </w:rPr>
              <w:t>Serwer bazy danych – typ 5</w:t>
            </w:r>
          </w:p>
          <w:p w14:paraId="5B4B10FE" w14:textId="77777777" w:rsidR="003748F0" w:rsidRDefault="003748F0">
            <w:pPr>
              <w:spacing w:line="276" w:lineRule="auto"/>
              <w:rPr>
                <w:b/>
              </w:rPr>
            </w:pPr>
          </w:p>
        </w:tc>
        <w:tc>
          <w:tcPr>
            <w:tcW w:w="9832" w:type="dxa"/>
            <w:tcBorders>
              <w:top w:val="single" w:sz="4" w:space="0" w:color="000000"/>
              <w:left w:val="single" w:sz="4" w:space="0" w:color="000000"/>
              <w:bottom w:val="single" w:sz="4" w:space="0" w:color="000000"/>
              <w:right w:val="single" w:sz="4" w:space="0" w:color="000000"/>
            </w:tcBorders>
          </w:tcPr>
          <w:p w14:paraId="69D7CFB1" w14:textId="77777777" w:rsidR="003748F0" w:rsidRDefault="003748F0">
            <w:pPr>
              <w:spacing w:line="276" w:lineRule="auto"/>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3748F0" w14:paraId="688BC090" w14:textId="77777777">
              <w:tc>
                <w:tcPr>
                  <w:tcW w:w="2943" w:type="dxa"/>
                  <w:tcBorders>
                    <w:top w:val="single" w:sz="4" w:space="0" w:color="000000"/>
                    <w:left w:val="single" w:sz="4" w:space="0" w:color="000000"/>
                    <w:bottom w:val="single" w:sz="4" w:space="0" w:color="000000"/>
                    <w:right w:val="single" w:sz="4" w:space="0" w:color="000000"/>
                  </w:tcBorders>
                  <w:hideMark/>
                </w:tcPr>
                <w:bookmarkStart w:id="18" w:name="C_DB_DBX" w:colFirst="1" w:colLast="1"/>
                <w:p w14:paraId="174796F7" w14:textId="77777777" w:rsidR="003748F0" w:rsidRDefault="003748F0">
                  <w:pPr>
                    <w:spacing w:line="276" w:lineRule="auto"/>
                    <w:rPr>
                      <w:b/>
                      <w:highlight w:val="yellow"/>
                    </w:rPr>
                  </w:pPr>
                  <w:r>
                    <w:rPr>
                      <w:b/>
                    </w:rPr>
                    <w:fldChar w:fldCharType="begin"/>
                  </w:r>
                  <w:r>
                    <w:rPr>
                      <w:b/>
                    </w:rPr>
                    <w:instrText xml:space="preserve"> HYPERLINK "file:///Q:\\ZUI\\Robocze\\Architektura%20referencyjna%20HARF\\PROJEKT%20NOWEGO%20UKŁADU%20ARCHITEKTURY%20IT\\ARIT-A-Bloki-Architektoniczne-Srodowiska-Teleinformatycznego-1.6.docx" \l "A_Identyfikator" </w:instrText>
                  </w:r>
                  <w:r>
                    <w:rPr>
                      <w:b/>
                    </w:rPr>
                    <w:fldChar w:fldCharType="separate"/>
                  </w:r>
                  <w:r>
                    <w:rPr>
                      <w:rStyle w:val="Hipercze"/>
                      <w:b/>
                    </w:rPr>
                    <w:t>Identyfikator</w:t>
                  </w:r>
                  <w:r>
                    <w:rPr>
                      <w:b/>
                    </w:rPr>
                    <w:fldChar w:fldCharType="end"/>
                  </w:r>
                </w:p>
              </w:tc>
              <w:tc>
                <w:tcPr>
                  <w:tcW w:w="6663" w:type="dxa"/>
                  <w:tcBorders>
                    <w:top w:val="single" w:sz="4" w:space="0" w:color="000000"/>
                    <w:left w:val="single" w:sz="4" w:space="0" w:color="000000"/>
                    <w:bottom w:val="single" w:sz="4" w:space="0" w:color="000000"/>
                    <w:right w:val="single" w:sz="4" w:space="0" w:color="000000"/>
                  </w:tcBorders>
                  <w:hideMark/>
                </w:tcPr>
                <w:p w14:paraId="30773728" w14:textId="77777777" w:rsidR="003748F0" w:rsidRDefault="003748F0">
                  <w:pPr>
                    <w:pStyle w:val="TableMedium"/>
                    <w:spacing w:line="276" w:lineRule="auto"/>
                  </w:pPr>
                  <w:r>
                    <w:t>C.DB.DBX</w:t>
                  </w:r>
                </w:p>
              </w:tc>
            </w:tr>
            <w:bookmarkEnd w:id="18"/>
            <w:tr w:rsidR="003748F0" w14:paraId="0D84F191" w14:textId="77777777">
              <w:tc>
                <w:tcPr>
                  <w:tcW w:w="2943" w:type="dxa"/>
                  <w:tcBorders>
                    <w:top w:val="single" w:sz="4" w:space="0" w:color="000000"/>
                    <w:left w:val="single" w:sz="4" w:space="0" w:color="000000"/>
                    <w:bottom w:val="single" w:sz="4" w:space="0" w:color="000000"/>
                    <w:right w:val="single" w:sz="4" w:space="0" w:color="000000"/>
                  </w:tcBorders>
                  <w:hideMark/>
                </w:tcPr>
                <w:p w14:paraId="546735A5" w14:textId="77777777" w:rsidR="003748F0" w:rsidRDefault="003748F0">
                  <w:pPr>
                    <w:pStyle w:val="TableMedium"/>
                    <w:spacing w:line="276" w:lineRule="auto"/>
                    <w:rPr>
                      <w:b/>
                    </w:rPr>
                  </w:pPr>
                  <w:r>
                    <w:rPr>
                      <w:b/>
                    </w:rPr>
                    <w:t>Nazwa</w:t>
                  </w:r>
                </w:p>
              </w:tc>
              <w:tc>
                <w:tcPr>
                  <w:tcW w:w="6663" w:type="dxa"/>
                  <w:tcBorders>
                    <w:top w:val="single" w:sz="4" w:space="0" w:color="000000"/>
                    <w:left w:val="single" w:sz="4" w:space="0" w:color="000000"/>
                    <w:bottom w:val="single" w:sz="4" w:space="0" w:color="000000"/>
                    <w:right w:val="single" w:sz="4" w:space="0" w:color="000000"/>
                  </w:tcBorders>
                  <w:hideMark/>
                </w:tcPr>
                <w:p w14:paraId="1681D2E9" w14:textId="77777777" w:rsidR="003748F0" w:rsidRDefault="003748F0">
                  <w:pPr>
                    <w:pStyle w:val="TableMedium"/>
                    <w:spacing w:line="276" w:lineRule="auto"/>
                  </w:pPr>
                  <w:r>
                    <w:t>Serwer baz danych – typ 5</w:t>
                  </w:r>
                </w:p>
              </w:tc>
            </w:tr>
            <w:tr w:rsidR="003748F0" w14:paraId="543A75C1" w14:textId="77777777">
              <w:tc>
                <w:tcPr>
                  <w:tcW w:w="2943" w:type="dxa"/>
                  <w:tcBorders>
                    <w:top w:val="single" w:sz="4" w:space="0" w:color="000000"/>
                    <w:left w:val="single" w:sz="4" w:space="0" w:color="000000"/>
                    <w:bottom w:val="single" w:sz="4" w:space="0" w:color="000000"/>
                    <w:right w:val="single" w:sz="4" w:space="0" w:color="000000"/>
                  </w:tcBorders>
                  <w:hideMark/>
                </w:tcPr>
                <w:p w14:paraId="4033EEA4" w14:textId="77777777" w:rsidR="003748F0" w:rsidRDefault="003748F0">
                  <w:pPr>
                    <w:pStyle w:val="TableMedium"/>
                    <w:spacing w:line="276" w:lineRule="auto"/>
                    <w:rPr>
                      <w:b/>
                    </w:rPr>
                  </w:pPr>
                  <w:r>
                    <w:rPr>
                      <w:b/>
                    </w:rPr>
                    <w:t>Klasy systemów</w:t>
                  </w:r>
                </w:p>
              </w:tc>
              <w:tc>
                <w:tcPr>
                  <w:tcW w:w="6663" w:type="dxa"/>
                  <w:tcBorders>
                    <w:top w:val="single" w:sz="4" w:space="0" w:color="000000"/>
                    <w:left w:val="single" w:sz="4" w:space="0" w:color="000000"/>
                    <w:bottom w:val="single" w:sz="4" w:space="0" w:color="000000"/>
                    <w:right w:val="single" w:sz="4" w:space="0" w:color="000000"/>
                  </w:tcBorders>
                  <w:hideMark/>
                </w:tcPr>
                <w:p w14:paraId="2356CE70" w14:textId="77777777" w:rsidR="003748F0" w:rsidRDefault="003748F0">
                  <w:pPr>
                    <w:pStyle w:val="TableMedium"/>
                    <w:spacing w:line="276" w:lineRule="auto"/>
                  </w:pPr>
                  <w:r>
                    <w:t>I, II, III, IV</w:t>
                  </w:r>
                </w:p>
              </w:tc>
            </w:tr>
            <w:tr w:rsidR="003748F0" w14:paraId="5AB876BC" w14:textId="77777777">
              <w:tc>
                <w:tcPr>
                  <w:tcW w:w="2943" w:type="dxa"/>
                  <w:tcBorders>
                    <w:top w:val="single" w:sz="4" w:space="0" w:color="000000"/>
                    <w:left w:val="single" w:sz="4" w:space="0" w:color="000000"/>
                    <w:bottom w:val="single" w:sz="4" w:space="0" w:color="000000"/>
                    <w:right w:val="single" w:sz="4" w:space="0" w:color="000000"/>
                  </w:tcBorders>
                  <w:hideMark/>
                </w:tcPr>
                <w:p w14:paraId="61C44980" w14:textId="77777777" w:rsidR="003748F0" w:rsidRDefault="003748F0">
                  <w:pPr>
                    <w:pStyle w:val="TableMedium"/>
                    <w:spacing w:line="276" w:lineRule="auto"/>
                    <w:rPr>
                      <w:b/>
                    </w:rPr>
                  </w:pPr>
                  <w:r>
                    <w:rPr>
                      <w:b/>
                    </w:rPr>
                    <w:t>Klasy bezpieczeństwa</w:t>
                  </w:r>
                </w:p>
              </w:tc>
              <w:tc>
                <w:tcPr>
                  <w:tcW w:w="6663" w:type="dxa"/>
                  <w:tcBorders>
                    <w:top w:val="single" w:sz="4" w:space="0" w:color="000000"/>
                    <w:left w:val="single" w:sz="4" w:space="0" w:color="000000"/>
                    <w:bottom w:val="single" w:sz="4" w:space="0" w:color="000000"/>
                    <w:right w:val="single" w:sz="4" w:space="0" w:color="000000"/>
                  </w:tcBorders>
                  <w:hideMark/>
                </w:tcPr>
                <w:p w14:paraId="42448BEA" w14:textId="77777777" w:rsidR="003748F0" w:rsidRDefault="003748F0">
                  <w:pPr>
                    <w:pStyle w:val="TableMedium"/>
                    <w:spacing w:line="276" w:lineRule="auto"/>
                  </w:pPr>
                  <w:r>
                    <w:t>B1, B2, B3, BX</w:t>
                  </w:r>
                </w:p>
              </w:tc>
            </w:tr>
            <w:tr w:rsidR="003748F0" w14:paraId="4F99B7CA" w14:textId="77777777">
              <w:tc>
                <w:tcPr>
                  <w:tcW w:w="2943" w:type="dxa"/>
                  <w:tcBorders>
                    <w:top w:val="single" w:sz="4" w:space="0" w:color="000000"/>
                    <w:left w:val="single" w:sz="4" w:space="0" w:color="000000"/>
                    <w:bottom w:val="single" w:sz="4" w:space="0" w:color="000000"/>
                    <w:right w:val="single" w:sz="4" w:space="0" w:color="000000"/>
                  </w:tcBorders>
                  <w:hideMark/>
                </w:tcPr>
                <w:p w14:paraId="71AFE542" w14:textId="77777777" w:rsidR="003748F0" w:rsidRDefault="003748F0">
                  <w:pPr>
                    <w:pStyle w:val="TableMedium"/>
                    <w:spacing w:line="276" w:lineRule="auto"/>
                    <w:rPr>
                      <w:b/>
                    </w:rPr>
                  </w:pPr>
                  <w:r>
                    <w:rPr>
                      <w:b/>
                    </w:rPr>
                    <w:t>Charakterystyka</w:t>
                  </w:r>
                </w:p>
              </w:tc>
              <w:tc>
                <w:tcPr>
                  <w:tcW w:w="6663" w:type="dxa"/>
                  <w:tcBorders>
                    <w:top w:val="single" w:sz="4" w:space="0" w:color="000000"/>
                    <w:left w:val="single" w:sz="4" w:space="0" w:color="000000"/>
                    <w:bottom w:val="single" w:sz="4" w:space="0" w:color="000000"/>
                    <w:right w:val="single" w:sz="4" w:space="0" w:color="000000"/>
                  </w:tcBorders>
                  <w:hideMark/>
                </w:tcPr>
                <w:p w14:paraId="03FB0273" w14:textId="77777777" w:rsidR="003748F0" w:rsidRDefault="003748F0">
                  <w:pPr>
                    <w:pStyle w:val="TableMedium"/>
                    <w:spacing w:line="276" w:lineRule="auto"/>
                    <w:jc w:val="both"/>
                  </w:pPr>
                  <w:r>
                    <w:rPr>
                      <w:rFonts w:cs="Arial"/>
                    </w:rPr>
                    <w:t>Serwer bazy danych</w:t>
                  </w:r>
                  <w:r>
                    <w:t xml:space="preserve"> w najnowszej dostępnej i stabilnej wersji umożliwiający funkcjonowanie systemów biznesowych opartych o oprogramowanie IBM DB2. W przypadku zastosowania oprogramowania innego niż obecnie funkcjonujące, musi o zapewnić co najmniej te same funkcjonalności co oprogramowanie wyżej wymienione.</w:t>
                  </w:r>
                </w:p>
              </w:tc>
            </w:tr>
          </w:tbl>
          <w:p w14:paraId="572C9B32" w14:textId="77777777" w:rsidR="003748F0" w:rsidRDefault="003748F0">
            <w:pPr>
              <w:spacing w:line="276" w:lineRule="auto"/>
              <w:rPr>
                <w:b/>
              </w:rPr>
            </w:pPr>
          </w:p>
          <w:p w14:paraId="654AACB2" w14:textId="77777777" w:rsidR="003748F0" w:rsidRDefault="003748F0">
            <w:pPr>
              <w:spacing w:line="276" w:lineRule="auto"/>
              <w:rPr>
                <w:b/>
              </w:rPr>
            </w:pPr>
          </w:p>
        </w:tc>
      </w:tr>
      <w:tr w:rsidR="003748F0" w14:paraId="088C3B66" w14:textId="77777777" w:rsidTr="003748F0">
        <w:trPr>
          <w:jc w:val="center"/>
        </w:trPr>
        <w:tc>
          <w:tcPr>
            <w:tcW w:w="1728" w:type="dxa"/>
            <w:tcBorders>
              <w:top w:val="single" w:sz="4" w:space="0" w:color="000000"/>
              <w:left w:val="single" w:sz="4" w:space="0" w:color="000000"/>
              <w:bottom w:val="single" w:sz="4" w:space="0" w:color="000000"/>
              <w:right w:val="single" w:sz="4" w:space="0" w:color="000000"/>
            </w:tcBorders>
          </w:tcPr>
          <w:p w14:paraId="5663D959" w14:textId="77777777" w:rsidR="003748F0" w:rsidRDefault="003748F0">
            <w:pPr>
              <w:spacing w:line="276" w:lineRule="auto"/>
              <w:rPr>
                <w:b/>
              </w:rPr>
            </w:pPr>
            <w:r>
              <w:rPr>
                <w:b/>
              </w:rPr>
              <w:t>Serwer bazy danych – typ 6</w:t>
            </w:r>
          </w:p>
          <w:p w14:paraId="4F96161B" w14:textId="77777777" w:rsidR="003748F0" w:rsidRDefault="003748F0">
            <w:pPr>
              <w:spacing w:line="276" w:lineRule="auto"/>
              <w:rPr>
                <w:b/>
              </w:rPr>
            </w:pPr>
          </w:p>
        </w:tc>
        <w:tc>
          <w:tcPr>
            <w:tcW w:w="9832" w:type="dxa"/>
            <w:tcBorders>
              <w:top w:val="single" w:sz="4" w:space="0" w:color="000000"/>
              <w:left w:val="single" w:sz="4" w:space="0" w:color="000000"/>
              <w:bottom w:val="single" w:sz="4" w:space="0" w:color="000000"/>
              <w:right w:val="single" w:sz="4" w:space="0" w:color="000000"/>
            </w:tcBorders>
          </w:tcPr>
          <w:p w14:paraId="4BDADD6E" w14:textId="77777777" w:rsidR="003748F0" w:rsidRDefault="003748F0">
            <w:pPr>
              <w:spacing w:line="276" w:lineRule="auto"/>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3748F0" w14:paraId="2B615D04" w14:textId="77777777">
              <w:tc>
                <w:tcPr>
                  <w:tcW w:w="2943" w:type="dxa"/>
                  <w:tcBorders>
                    <w:top w:val="single" w:sz="4" w:space="0" w:color="000000"/>
                    <w:left w:val="single" w:sz="4" w:space="0" w:color="000000"/>
                    <w:bottom w:val="single" w:sz="4" w:space="0" w:color="000000"/>
                    <w:right w:val="single" w:sz="4" w:space="0" w:color="000000"/>
                  </w:tcBorders>
                  <w:hideMark/>
                </w:tcPr>
                <w:p w14:paraId="266D93B6" w14:textId="77777777" w:rsidR="003748F0" w:rsidRDefault="007915C6">
                  <w:pPr>
                    <w:spacing w:line="276" w:lineRule="auto"/>
                    <w:rPr>
                      <w:b/>
                      <w:highlight w:val="yellow"/>
                    </w:rPr>
                  </w:pPr>
                  <w:hyperlink r:id="rId11" w:anchor="A_Identyfikator" w:history="1">
                    <w:r w:rsidR="003748F0">
                      <w:rPr>
                        <w:rStyle w:val="Hipercze"/>
                        <w:b/>
                      </w:rPr>
                      <w:t>Identyfikator</w:t>
                    </w:r>
                  </w:hyperlink>
                </w:p>
              </w:tc>
              <w:tc>
                <w:tcPr>
                  <w:tcW w:w="6663" w:type="dxa"/>
                  <w:tcBorders>
                    <w:top w:val="single" w:sz="4" w:space="0" w:color="000000"/>
                    <w:left w:val="single" w:sz="4" w:space="0" w:color="000000"/>
                    <w:bottom w:val="single" w:sz="4" w:space="0" w:color="000000"/>
                    <w:right w:val="single" w:sz="4" w:space="0" w:color="000000"/>
                  </w:tcBorders>
                  <w:hideMark/>
                </w:tcPr>
                <w:p w14:paraId="54C88349" w14:textId="77777777" w:rsidR="003748F0" w:rsidRDefault="003748F0">
                  <w:pPr>
                    <w:pStyle w:val="TableMedium"/>
                    <w:spacing w:line="276" w:lineRule="auto"/>
                  </w:pPr>
                  <w:bookmarkStart w:id="19" w:name="C_DB_PGS"/>
                  <w:r>
                    <w:t>C.DB.PGS</w:t>
                  </w:r>
                  <w:bookmarkEnd w:id="19"/>
                </w:p>
              </w:tc>
            </w:tr>
            <w:tr w:rsidR="003748F0" w14:paraId="12ADD6A4" w14:textId="77777777">
              <w:tc>
                <w:tcPr>
                  <w:tcW w:w="2943" w:type="dxa"/>
                  <w:tcBorders>
                    <w:top w:val="single" w:sz="4" w:space="0" w:color="000000"/>
                    <w:left w:val="single" w:sz="4" w:space="0" w:color="000000"/>
                    <w:bottom w:val="single" w:sz="4" w:space="0" w:color="000000"/>
                    <w:right w:val="single" w:sz="4" w:space="0" w:color="000000"/>
                  </w:tcBorders>
                  <w:hideMark/>
                </w:tcPr>
                <w:p w14:paraId="513A1F98" w14:textId="77777777" w:rsidR="003748F0" w:rsidRDefault="003748F0">
                  <w:pPr>
                    <w:pStyle w:val="TableMedium"/>
                    <w:spacing w:line="276" w:lineRule="auto"/>
                    <w:rPr>
                      <w:b/>
                    </w:rPr>
                  </w:pPr>
                  <w:r>
                    <w:rPr>
                      <w:b/>
                    </w:rPr>
                    <w:t>Nazwa</w:t>
                  </w:r>
                </w:p>
              </w:tc>
              <w:tc>
                <w:tcPr>
                  <w:tcW w:w="6663" w:type="dxa"/>
                  <w:tcBorders>
                    <w:top w:val="single" w:sz="4" w:space="0" w:color="000000"/>
                    <w:left w:val="single" w:sz="4" w:space="0" w:color="000000"/>
                    <w:bottom w:val="single" w:sz="4" w:space="0" w:color="000000"/>
                    <w:right w:val="single" w:sz="4" w:space="0" w:color="000000"/>
                  </w:tcBorders>
                  <w:hideMark/>
                </w:tcPr>
                <w:p w14:paraId="3DDAEC73" w14:textId="77777777" w:rsidR="003748F0" w:rsidRDefault="003748F0">
                  <w:pPr>
                    <w:pStyle w:val="TableMedium"/>
                    <w:spacing w:line="276" w:lineRule="auto"/>
                  </w:pPr>
                  <w:r>
                    <w:t>Serwer baz danych – typ 6</w:t>
                  </w:r>
                </w:p>
              </w:tc>
            </w:tr>
            <w:tr w:rsidR="003748F0" w14:paraId="0988C146" w14:textId="77777777">
              <w:tc>
                <w:tcPr>
                  <w:tcW w:w="2943" w:type="dxa"/>
                  <w:tcBorders>
                    <w:top w:val="single" w:sz="4" w:space="0" w:color="000000"/>
                    <w:left w:val="single" w:sz="4" w:space="0" w:color="000000"/>
                    <w:bottom w:val="single" w:sz="4" w:space="0" w:color="000000"/>
                    <w:right w:val="single" w:sz="4" w:space="0" w:color="000000"/>
                  </w:tcBorders>
                  <w:hideMark/>
                </w:tcPr>
                <w:p w14:paraId="32100368" w14:textId="77777777" w:rsidR="003748F0" w:rsidRDefault="003748F0">
                  <w:pPr>
                    <w:pStyle w:val="TableMedium"/>
                    <w:spacing w:line="276" w:lineRule="auto"/>
                    <w:rPr>
                      <w:b/>
                    </w:rPr>
                  </w:pPr>
                  <w:r>
                    <w:rPr>
                      <w:b/>
                    </w:rPr>
                    <w:t>Klasy systemów</w:t>
                  </w:r>
                </w:p>
              </w:tc>
              <w:tc>
                <w:tcPr>
                  <w:tcW w:w="6663" w:type="dxa"/>
                  <w:tcBorders>
                    <w:top w:val="single" w:sz="4" w:space="0" w:color="000000"/>
                    <w:left w:val="single" w:sz="4" w:space="0" w:color="000000"/>
                    <w:bottom w:val="single" w:sz="4" w:space="0" w:color="000000"/>
                    <w:right w:val="single" w:sz="4" w:space="0" w:color="000000"/>
                  </w:tcBorders>
                  <w:hideMark/>
                </w:tcPr>
                <w:p w14:paraId="2B5F7E9B" w14:textId="77777777" w:rsidR="003748F0" w:rsidRDefault="003748F0">
                  <w:pPr>
                    <w:pStyle w:val="TableMedium"/>
                    <w:spacing w:line="276" w:lineRule="auto"/>
                  </w:pPr>
                  <w:r>
                    <w:t>I, II, III, IV</w:t>
                  </w:r>
                </w:p>
              </w:tc>
            </w:tr>
            <w:tr w:rsidR="003748F0" w14:paraId="3EA12B06" w14:textId="77777777">
              <w:tc>
                <w:tcPr>
                  <w:tcW w:w="2943" w:type="dxa"/>
                  <w:tcBorders>
                    <w:top w:val="single" w:sz="4" w:space="0" w:color="000000"/>
                    <w:left w:val="single" w:sz="4" w:space="0" w:color="000000"/>
                    <w:bottom w:val="single" w:sz="4" w:space="0" w:color="000000"/>
                    <w:right w:val="single" w:sz="4" w:space="0" w:color="000000"/>
                  </w:tcBorders>
                  <w:hideMark/>
                </w:tcPr>
                <w:p w14:paraId="5E6B6069" w14:textId="77777777" w:rsidR="003748F0" w:rsidRDefault="003748F0">
                  <w:pPr>
                    <w:pStyle w:val="TableMedium"/>
                    <w:spacing w:line="276" w:lineRule="auto"/>
                    <w:rPr>
                      <w:b/>
                    </w:rPr>
                  </w:pPr>
                  <w:r>
                    <w:rPr>
                      <w:b/>
                    </w:rPr>
                    <w:t>Klasy bezpieczeństwa</w:t>
                  </w:r>
                </w:p>
              </w:tc>
              <w:tc>
                <w:tcPr>
                  <w:tcW w:w="6663" w:type="dxa"/>
                  <w:tcBorders>
                    <w:top w:val="single" w:sz="4" w:space="0" w:color="000000"/>
                    <w:left w:val="single" w:sz="4" w:space="0" w:color="000000"/>
                    <w:bottom w:val="single" w:sz="4" w:space="0" w:color="000000"/>
                    <w:right w:val="single" w:sz="4" w:space="0" w:color="000000"/>
                  </w:tcBorders>
                  <w:hideMark/>
                </w:tcPr>
                <w:p w14:paraId="585E8F02" w14:textId="77777777" w:rsidR="003748F0" w:rsidRDefault="003748F0">
                  <w:pPr>
                    <w:pStyle w:val="TableMedium"/>
                    <w:spacing w:line="276" w:lineRule="auto"/>
                  </w:pPr>
                  <w:r>
                    <w:t>B1, B2, B3, BX</w:t>
                  </w:r>
                </w:p>
              </w:tc>
            </w:tr>
            <w:tr w:rsidR="003748F0" w14:paraId="4A4402AD" w14:textId="77777777">
              <w:tc>
                <w:tcPr>
                  <w:tcW w:w="2943" w:type="dxa"/>
                  <w:tcBorders>
                    <w:top w:val="single" w:sz="4" w:space="0" w:color="000000"/>
                    <w:left w:val="single" w:sz="4" w:space="0" w:color="000000"/>
                    <w:bottom w:val="single" w:sz="4" w:space="0" w:color="000000"/>
                    <w:right w:val="single" w:sz="4" w:space="0" w:color="000000"/>
                  </w:tcBorders>
                  <w:hideMark/>
                </w:tcPr>
                <w:p w14:paraId="47FC6337" w14:textId="77777777" w:rsidR="003748F0" w:rsidRDefault="003748F0">
                  <w:pPr>
                    <w:pStyle w:val="TableMedium"/>
                    <w:spacing w:line="276" w:lineRule="auto"/>
                    <w:rPr>
                      <w:b/>
                    </w:rPr>
                  </w:pPr>
                  <w:r>
                    <w:rPr>
                      <w:b/>
                    </w:rPr>
                    <w:t>Charakterystyka</w:t>
                  </w:r>
                </w:p>
              </w:tc>
              <w:tc>
                <w:tcPr>
                  <w:tcW w:w="6663" w:type="dxa"/>
                  <w:tcBorders>
                    <w:top w:val="single" w:sz="4" w:space="0" w:color="000000"/>
                    <w:left w:val="single" w:sz="4" w:space="0" w:color="000000"/>
                    <w:bottom w:val="single" w:sz="4" w:space="0" w:color="000000"/>
                    <w:right w:val="single" w:sz="4" w:space="0" w:color="000000"/>
                  </w:tcBorders>
                  <w:hideMark/>
                </w:tcPr>
                <w:p w14:paraId="38770D3F" w14:textId="77777777" w:rsidR="003748F0" w:rsidRDefault="003748F0">
                  <w:pPr>
                    <w:pStyle w:val="TableMedium"/>
                    <w:spacing w:line="276" w:lineRule="auto"/>
                    <w:jc w:val="both"/>
                  </w:pPr>
                  <w:r>
                    <w:rPr>
                      <w:rFonts w:cs="Arial"/>
                    </w:rPr>
                    <w:t>Serwer bazy danych</w:t>
                  </w:r>
                  <w:r>
                    <w:t xml:space="preserve"> w najnowszej dostępnej i stabilnej wersji umożliwiający funkcjonowanie systemów biznesowych opartych o oprogramowanie PostgreSQL. W przypadku zastosowania oprogramowania innego niż obecnie funkcjonujące, musi o zapewnić co najmniej te same funkcjonalności co oprogramowanie wyżej wymienione.</w:t>
                  </w:r>
                </w:p>
              </w:tc>
            </w:tr>
          </w:tbl>
          <w:p w14:paraId="2E278A0E" w14:textId="77777777" w:rsidR="003748F0" w:rsidRDefault="003748F0">
            <w:pPr>
              <w:spacing w:line="276" w:lineRule="auto"/>
              <w:rPr>
                <w:b/>
              </w:rPr>
            </w:pPr>
          </w:p>
          <w:p w14:paraId="3DE80172" w14:textId="77777777" w:rsidR="003748F0" w:rsidRDefault="003748F0">
            <w:pPr>
              <w:spacing w:line="276" w:lineRule="auto"/>
              <w:rPr>
                <w:b/>
              </w:rPr>
            </w:pPr>
          </w:p>
        </w:tc>
      </w:tr>
    </w:tbl>
    <w:p w14:paraId="0BE75768" w14:textId="77777777" w:rsidR="003748F0" w:rsidRPr="003748F0" w:rsidRDefault="003748F0" w:rsidP="003748F0"/>
    <w:p w14:paraId="1F80AA15" w14:textId="77777777" w:rsidR="00EC57A7" w:rsidRDefault="00EC57A7" w:rsidP="0068630E">
      <w:pPr>
        <w:pStyle w:val="Nagwek2"/>
      </w:pPr>
      <w:r w:rsidRPr="00B803A4">
        <w:lastRenderedPageBreak/>
        <w:t>Oprogramowanie</w:t>
      </w:r>
      <w:r>
        <w:t xml:space="preserve"> klastrowe HA</w:t>
      </w:r>
      <w:bookmarkEnd w:id="4"/>
      <w:bookmarkEnd w:id="5"/>
    </w:p>
    <w:p w14:paraId="2609999C" w14:textId="77777777" w:rsidR="00EC57A7" w:rsidRDefault="00EC57A7" w:rsidP="0068630E">
      <w:pPr>
        <w:pStyle w:val="Nagwek3"/>
      </w:pPr>
      <w:bookmarkStart w:id="20" w:name="_Toc305544474"/>
      <w:bookmarkStart w:id="21" w:name="_Toc423116053"/>
      <w:r>
        <w:t>Oprogramowanie klastrowe – t</w:t>
      </w:r>
      <w:bookmarkEnd w:id="20"/>
      <w:r>
        <w:t>yp 2</w:t>
      </w:r>
      <w:bookmarkEnd w:id="21"/>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EC57A7" w14:paraId="6ED51712" w14:textId="77777777" w:rsidTr="00133918">
        <w:tc>
          <w:tcPr>
            <w:tcW w:w="2943" w:type="dxa"/>
          </w:tcPr>
          <w:p w14:paraId="5956AF11" w14:textId="77777777" w:rsidR="00EC57A7" w:rsidRDefault="007915C6" w:rsidP="00133918">
            <w:pPr>
              <w:rPr>
                <w:b/>
                <w:highlight w:val="yellow"/>
              </w:rPr>
            </w:pPr>
            <w:hyperlink w:anchor="A_Identyfikator" w:history="1">
              <w:r w:rsidR="00EC57A7">
                <w:rPr>
                  <w:rStyle w:val="Hipercze"/>
                  <w:b/>
                </w:rPr>
                <w:t>Identyfikator</w:t>
              </w:r>
            </w:hyperlink>
          </w:p>
        </w:tc>
        <w:tc>
          <w:tcPr>
            <w:tcW w:w="6663" w:type="dxa"/>
          </w:tcPr>
          <w:p w14:paraId="6D86FE42" w14:textId="77777777" w:rsidR="00EC57A7" w:rsidRDefault="00EC57A7" w:rsidP="00133918">
            <w:pPr>
              <w:pStyle w:val="TableMedium"/>
            </w:pPr>
            <w:bookmarkStart w:id="22" w:name="C_CL_HA_5"/>
            <w:r>
              <w:t>C.CL.HA.5</w:t>
            </w:r>
            <w:bookmarkEnd w:id="22"/>
          </w:p>
        </w:tc>
      </w:tr>
      <w:tr w:rsidR="00EC57A7" w14:paraId="2C33FABE" w14:textId="77777777" w:rsidTr="00133918">
        <w:tc>
          <w:tcPr>
            <w:tcW w:w="2943" w:type="dxa"/>
          </w:tcPr>
          <w:p w14:paraId="7FE2F95B" w14:textId="77777777" w:rsidR="00EC57A7" w:rsidRDefault="00EC57A7" w:rsidP="00133918">
            <w:pPr>
              <w:pStyle w:val="TableMedium"/>
              <w:rPr>
                <w:b/>
              </w:rPr>
            </w:pPr>
            <w:r>
              <w:rPr>
                <w:b/>
              </w:rPr>
              <w:t>Nazwa</w:t>
            </w:r>
          </w:p>
        </w:tc>
        <w:tc>
          <w:tcPr>
            <w:tcW w:w="6663" w:type="dxa"/>
          </w:tcPr>
          <w:p w14:paraId="418526F2" w14:textId="77777777" w:rsidR="00EC57A7" w:rsidRDefault="00EC57A7" w:rsidP="00133918">
            <w:pPr>
              <w:pStyle w:val="TableMedium"/>
            </w:pPr>
            <w:bookmarkStart w:id="23" w:name="OLE_LINK4"/>
            <w:r>
              <w:t>Oprogramowanie klastrowe – t</w:t>
            </w:r>
            <w:bookmarkEnd w:id="23"/>
            <w:r>
              <w:t>yp 2</w:t>
            </w:r>
          </w:p>
        </w:tc>
      </w:tr>
      <w:tr w:rsidR="00EC57A7" w:rsidRPr="006B420D" w14:paraId="331146ED" w14:textId="77777777" w:rsidTr="00133918">
        <w:tc>
          <w:tcPr>
            <w:tcW w:w="2943" w:type="dxa"/>
          </w:tcPr>
          <w:p w14:paraId="612702EB" w14:textId="77777777" w:rsidR="00EC57A7" w:rsidRDefault="00EC57A7" w:rsidP="00133918">
            <w:pPr>
              <w:pStyle w:val="TableMedium"/>
              <w:rPr>
                <w:b/>
              </w:rPr>
            </w:pPr>
            <w:r>
              <w:rPr>
                <w:b/>
              </w:rPr>
              <w:t>Charakterystyka</w:t>
            </w:r>
          </w:p>
        </w:tc>
        <w:tc>
          <w:tcPr>
            <w:tcW w:w="6663" w:type="dxa"/>
          </w:tcPr>
          <w:p w14:paraId="30A7DE8B" w14:textId="77777777" w:rsidR="00EC57A7" w:rsidRPr="00411BD3" w:rsidRDefault="00EC57A7" w:rsidP="00133918">
            <w:pPr>
              <w:pStyle w:val="TableMedium"/>
              <w:jc w:val="both"/>
            </w:pPr>
            <w:r>
              <w:t xml:space="preserve">Oprogramowanie klastrowe </w:t>
            </w:r>
            <w:r w:rsidRPr="00423734">
              <w:t xml:space="preserve">w najnowszej dostępnej i stabilnej wersji umożliwiający funkcjonowanie systemów biznesowych opartych o oprogramowanie </w:t>
            </w:r>
            <w:r>
              <w:t xml:space="preserve">klastrowe </w:t>
            </w:r>
            <w:r w:rsidRPr="00FF006D">
              <w:rPr>
                <w:b/>
              </w:rPr>
              <w:t>Microsoft Windows Server Failover Clustering</w:t>
            </w:r>
            <w:r w:rsidRPr="00423734">
              <w:t xml:space="preserve">. </w:t>
            </w:r>
          </w:p>
        </w:tc>
      </w:tr>
    </w:tbl>
    <w:p w14:paraId="38DAB010" w14:textId="77777777" w:rsidR="00EC57A7" w:rsidRDefault="00EC57A7" w:rsidP="0068630E">
      <w:pPr>
        <w:pStyle w:val="Nagwek3"/>
      </w:pPr>
      <w:bookmarkStart w:id="24" w:name="_Toc306274012"/>
      <w:bookmarkStart w:id="25" w:name="_Toc306274950"/>
      <w:bookmarkStart w:id="26" w:name="_Toc305544475"/>
      <w:bookmarkStart w:id="27" w:name="_Toc423116054"/>
      <w:bookmarkEnd w:id="24"/>
      <w:bookmarkEnd w:id="25"/>
      <w:r>
        <w:t xml:space="preserve">Oprogramowanie </w:t>
      </w:r>
      <w:r w:rsidRPr="00B803A4">
        <w:t>klastrowe</w:t>
      </w:r>
      <w:r>
        <w:t xml:space="preserve"> – t</w:t>
      </w:r>
      <w:bookmarkEnd w:id="26"/>
      <w:r>
        <w:t>yp 3</w:t>
      </w:r>
      <w:bookmarkEnd w:id="27"/>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EC57A7" w14:paraId="6DB22BDB" w14:textId="77777777" w:rsidTr="00133918">
        <w:tc>
          <w:tcPr>
            <w:tcW w:w="2943" w:type="dxa"/>
          </w:tcPr>
          <w:p w14:paraId="38A137F8" w14:textId="77777777" w:rsidR="00EC57A7" w:rsidRDefault="007915C6" w:rsidP="00133918">
            <w:pPr>
              <w:rPr>
                <w:b/>
                <w:highlight w:val="yellow"/>
              </w:rPr>
            </w:pPr>
            <w:hyperlink w:anchor="A_Identyfikator" w:history="1">
              <w:r w:rsidR="00EC57A7">
                <w:rPr>
                  <w:rStyle w:val="Hipercze"/>
                  <w:b/>
                </w:rPr>
                <w:t>Identyfikator</w:t>
              </w:r>
            </w:hyperlink>
          </w:p>
        </w:tc>
        <w:tc>
          <w:tcPr>
            <w:tcW w:w="6663" w:type="dxa"/>
          </w:tcPr>
          <w:p w14:paraId="1BECFCFD" w14:textId="77777777" w:rsidR="00EC57A7" w:rsidRDefault="00EC57A7" w:rsidP="00133918">
            <w:pPr>
              <w:pStyle w:val="TableMedium"/>
            </w:pPr>
            <w:bookmarkStart w:id="28" w:name="C_CL_HA_10"/>
            <w:bookmarkStart w:id="29" w:name="C_CL_HA_7"/>
            <w:r>
              <w:t>C.CL.HA.7</w:t>
            </w:r>
            <w:bookmarkEnd w:id="28"/>
            <w:bookmarkEnd w:id="29"/>
          </w:p>
        </w:tc>
      </w:tr>
      <w:tr w:rsidR="00EC57A7" w14:paraId="586F9918" w14:textId="77777777" w:rsidTr="00133918">
        <w:tc>
          <w:tcPr>
            <w:tcW w:w="2943" w:type="dxa"/>
          </w:tcPr>
          <w:p w14:paraId="6749685E" w14:textId="77777777" w:rsidR="00EC57A7" w:rsidRDefault="00EC57A7" w:rsidP="00133918">
            <w:pPr>
              <w:pStyle w:val="TableMedium"/>
              <w:rPr>
                <w:b/>
              </w:rPr>
            </w:pPr>
            <w:r>
              <w:rPr>
                <w:b/>
              </w:rPr>
              <w:t>Nazwa</w:t>
            </w:r>
          </w:p>
        </w:tc>
        <w:tc>
          <w:tcPr>
            <w:tcW w:w="6663" w:type="dxa"/>
          </w:tcPr>
          <w:p w14:paraId="0635C913" w14:textId="77777777" w:rsidR="00EC57A7" w:rsidRDefault="00EC57A7" w:rsidP="00133918">
            <w:pPr>
              <w:pStyle w:val="TableMedium"/>
            </w:pPr>
            <w:bookmarkStart w:id="30" w:name="OLE_LINK5"/>
            <w:r>
              <w:t>Oprogramowanie klastrowe – t</w:t>
            </w:r>
            <w:bookmarkEnd w:id="30"/>
            <w:r>
              <w:t>yp 3</w:t>
            </w:r>
          </w:p>
        </w:tc>
      </w:tr>
      <w:tr w:rsidR="00EC57A7" w:rsidRPr="006B420D" w14:paraId="6C961F61" w14:textId="77777777" w:rsidTr="00133918">
        <w:tc>
          <w:tcPr>
            <w:tcW w:w="2943" w:type="dxa"/>
          </w:tcPr>
          <w:p w14:paraId="4C511A97" w14:textId="77777777" w:rsidR="00EC57A7" w:rsidRDefault="00EC57A7" w:rsidP="00133918">
            <w:pPr>
              <w:pStyle w:val="TableMedium"/>
              <w:rPr>
                <w:b/>
              </w:rPr>
            </w:pPr>
            <w:r>
              <w:rPr>
                <w:b/>
              </w:rPr>
              <w:t>Charakterystyka</w:t>
            </w:r>
          </w:p>
        </w:tc>
        <w:tc>
          <w:tcPr>
            <w:tcW w:w="6663" w:type="dxa"/>
          </w:tcPr>
          <w:p w14:paraId="5E75E9C5" w14:textId="77777777" w:rsidR="00EC57A7" w:rsidRPr="00FA4F4F" w:rsidRDefault="00EC57A7" w:rsidP="00133918">
            <w:pPr>
              <w:pStyle w:val="TableMedium"/>
              <w:jc w:val="both"/>
            </w:pPr>
            <w:r>
              <w:t xml:space="preserve">Oprogramowanie klastrowe </w:t>
            </w:r>
            <w:r w:rsidRPr="00423734">
              <w:t xml:space="preserve">w najnowszej dostępnej i stabilnej wersji umożliwiający funkcjonowanie systemów biznesowych opartych o oprogramowanie </w:t>
            </w:r>
            <w:r>
              <w:t xml:space="preserve">klastrowe </w:t>
            </w:r>
            <w:r w:rsidRPr="00FF006D">
              <w:rPr>
                <w:b/>
              </w:rPr>
              <w:t>Red Hat Cluster Suite</w:t>
            </w:r>
            <w:r w:rsidRPr="00423734">
              <w:t xml:space="preserve">. </w:t>
            </w:r>
          </w:p>
        </w:tc>
      </w:tr>
    </w:tbl>
    <w:p w14:paraId="563EACE5" w14:textId="77777777" w:rsidR="00EC57A7" w:rsidRDefault="00EC57A7" w:rsidP="0068630E">
      <w:pPr>
        <w:pStyle w:val="Nagwek3"/>
      </w:pPr>
      <w:bookmarkStart w:id="31" w:name="_Toc423116055"/>
      <w:r>
        <w:t xml:space="preserve">Oprogramowanie </w:t>
      </w:r>
      <w:r w:rsidRPr="00B803A4">
        <w:t>klastrowe</w:t>
      </w:r>
      <w:r>
        <w:t xml:space="preserve"> – typ 4</w:t>
      </w:r>
      <w:bookmarkEnd w:id="31"/>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EC57A7" w14:paraId="524F7039" w14:textId="77777777" w:rsidTr="00133918">
        <w:tc>
          <w:tcPr>
            <w:tcW w:w="2943" w:type="dxa"/>
          </w:tcPr>
          <w:p w14:paraId="3D7BB352" w14:textId="77777777" w:rsidR="00EC57A7" w:rsidRDefault="007915C6" w:rsidP="00133918">
            <w:pPr>
              <w:rPr>
                <w:b/>
                <w:highlight w:val="yellow"/>
              </w:rPr>
            </w:pPr>
            <w:hyperlink w:anchor="A_Identyfikator" w:history="1">
              <w:r w:rsidR="00EC57A7">
                <w:rPr>
                  <w:rStyle w:val="Hipercze"/>
                  <w:b/>
                </w:rPr>
                <w:t>Identyfikator</w:t>
              </w:r>
            </w:hyperlink>
          </w:p>
        </w:tc>
        <w:tc>
          <w:tcPr>
            <w:tcW w:w="6663" w:type="dxa"/>
          </w:tcPr>
          <w:p w14:paraId="4D9B1A5E" w14:textId="77777777" w:rsidR="00EC57A7" w:rsidRDefault="00EC57A7" w:rsidP="00133918">
            <w:pPr>
              <w:pStyle w:val="TableMedium"/>
            </w:pPr>
            <w:bookmarkStart w:id="32" w:name="C_CL_HA_8"/>
            <w:r>
              <w:t>C.CL.HA.8</w:t>
            </w:r>
            <w:bookmarkEnd w:id="32"/>
          </w:p>
        </w:tc>
      </w:tr>
      <w:tr w:rsidR="00EC57A7" w14:paraId="08725412" w14:textId="77777777" w:rsidTr="00133918">
        <w:tc>
          <w:tcPr>
            <w:tcW w:w="2943" w:type="dxa"/>
          </w:tcPr>
          <w:p w14:paraId="4C912002" w14:textId="77777777" w:rsidR="00EC57A7" w:rsidRDefault="00EC57A7" w:rsidP="00133918">
            <w:pPr>
              <w:pStyle w:val="TableMedium"/>
              <w:rPr>
                <w:b/>
              </w:rPr>
            </w:pPr>
            <w:r>
              <w:rPr>
                <w:b/>
              </w:rPr>
              <w:t>Nazwa</w:t>
            </w:r>
          </w:p>
        </w:tc>
        <w:tc>
          <w:tcPr>
            <w:tcW w:w="6663" w:type="dxa"/>
          </w:tcPr>
          <w:p w14:paraId="7685DCBE" w14:textId="77777777" w:rsidR="00EC57A7" w:rsidRDefault="00EC57A7" w:rsidP="00133918">
            <w:pPr>
              <w:pStyle w:val="TableMedium"/>
            </w:pPr>
            <w:r>
              <w:t>Oprogramowanie klastrowe – typ 4</w:t>
            </w:r>
          </w:p>
        </w:tc>
      </w:tr>
      <w:tr w:rsidR="00EC57A7" w14:paraId="6F959B14" w14:textId="77777777" w:rsidTr="00133918">
        <w:tc>
          <w:tcPr>
            <w:tcW w:w="2943" w:type="dxa"/>
          </w:tcPr>
          <w:p w14:paraId="250FF182" w14:textId="77777777" w:rsidR="00EC57A7" w:rsidRDefault="00EC57A7" w:rsidP="00133918">
            <w:pPr>
              <w:pStyle w:val="TableMedium"/>
              <w:rPr>
                <w:b/>
              </w:rPr>
            </w:pPr>
            <w:r>
              <w:rPr>
                <w:b/>
              </w:rPr>
              <w:t>Charakterystyka</w:t>
            </w:r>
          </w:p>
        </w:tc>
        <w:tc>
          <w:tcPr>
            <w:tcW w:w="6663" w:type="dxa"/>
          </w:tcPr>
          <w:p w14:paraId="6FB0E031" w14:textId="77777777" w:rsidR="00EC57A7" w:rsidRPr="00FA4F4F" w:rsidRDefault="00EC57A7" w:rsidP="00133918">
            <w:pPr>
              <w:pStyle w:val="TableMedium"/>
              <w:jc w:val="both"/>
            </w:pPr>
            <w:r>
              <w:t xml:space="preserve">Oprogramowanie klastrowe </w:t>
            </w:r>
            <w:r w:rsidRPr="00423734">
              <w:t xml:space="preserve">w najnowszej dostępnej i stabilnej wersji umożliwiający funkcjonowanie systemów biznesowych opartych o oprogramowanie </w:t>
            </w:r>
            <w:r>
              <w:t xml:space="preserve">klastrowe </w:t>
            </w:r>
            <w:r w:rsidRPr="00FF006D">
              <w:rPr>
                <w:b/>
              </w:rPr>
              <w:t>SUSE Linux Enterprise High Availability Extension</w:t>
            </w:r>
            <w:r w:rsidRPr="00423734">
              <w:t xml:space="preserve">. </w:t>
            </w:r>
          </w:p>
        </w:tc>
      </w:tr>
    </w:tbl>
    <w:p w14:paraId="67AC8E28" w14:textId="1795885E" w:rsidR="0068630E" w:rsidRDefault="0068630E" w:rsidP="0068630E">
      <w:pPr>
        <w:pStyle w:val="Nagwek2"/>
      </w:pPr>
      <w:bookmarkStart w:id="33" w:name="_Toc306274015"/>
      <w:bookmarkStart w:id="34" w:name="_Toc306274953"/>
      <w:bookmarkStart w:id="35" w:name="_Toc295902618"/>
      <w:bookmarkStart w:id="36" w:name="_Toc295902635"/>
      <w:bookmarkStart w:id="37" w:name="_Toc305544469"/>
      <w:bookmarkStart w:id="38" w:name="_Toc423116048"/>
      <w:bookmarkStart w:id="39" w:name="_Toc290808330"/>
      <w:bookmarkEnd w:id="33"/>
      <w:bookmarkEnd w:id="34"/>
      <w:bookmarkEnd w:id="35"/>
      <w:bookmarkEnd w:id="36"/>
      <w:r w:rsidRPr="00B803A4">
        <w:t>Oprogramowanie</w:t>
      </w:r>
      <w:r>
        <w:t xml:space="preserve"> klastrowe HA</w:t>
      </w:r>
    </w:p>
    <w:p w14:paraId="157576B8" w14:textId="77777777" w:rsidR="00033795" w:rsidRDefault="00033795" w:rsidP="0068630E">
      <w:pPr>
        <w:pStyle w:val="Nagwek3"/>
      </w:pPr>
      <w:r>
        <w:t>Oprogramowanie wirtualizujące – typ 1</w:t>
      </w:r>
      <w:bookmarkEnd w:id="37"/>
      <w:bookmarkEnd w:id="38"/>
      <w:r>
        <w:t xml:space="preserve"> </w:t>
      </w:r>
      <w:bookmarkEnd w:id="39"/>
    </w:p>
    <w:p w14:paraId="75D16E46" w14:textId="77777777" w:rsidR="00033795" w:rsidRPr="00033795" w:rsidRDefault="00033795" w:rsidP="00033795">
      <w:pPr>
        <w:rPr>
          <w:lang w:val="x-non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663"/>
      </w:tblGrid>
      <w:tr w:rsidR="00033795" w14:paraId="0BA75460" w14:textId="77777777" w:rsidTr="00133918">
        <w:tc>
          <w:tcPr>
            <w:tcW w:w="2943" w:type="dxa"/>
          </w:tcPr>
          <w:p w14:paraId="1FFCD544" w14:textId="77777777" w:rsidR="00033795" w:rsidRDefault="007915C6" w:rsidP="00133918">
            <w:pPr>
              <w:rPr>
                <w:b/>
                <w:highlight w:val="yellow"/>
              </w:rPr>
            </w:pPr>
            <w:hyperlink w:anchor="A_Identyfikator" w:history="1">
              <w:r w:rsidR="00033795">
                <w:rPr>
                  <w:rStyle w:val="Hipercze"/>
                </w:rPr>
                <w:t>Identyfikator</w:t>
              </w:r>
            </w:hyperlink>
          </w:p>
        </w:tc>
        <w:tc>
          <w:tcPr>
            <w:tcW w:w="6663" w:type="dxa"/>
          </w:tcPr>
          <w:p w14:paraId="418E5032" w14:textId="77777777" w:rsidR="00033795" w:rsidRDefault="00033795" w:rsidP="00133918">
            <w:pPr>
              <w:pStyle w:val="TableMedium"/>
            </w:pPr>
            <w:bookmarkStart w:id="40" w:name="c_vm_x86_vmw"/>
            <w:r>
              <w:t>C.VM.X86.VMW</w:t>
            </w:r>
            <w:bookmarkEnd w:id="40"/>
          </w:p>
        </w:tc>
      </w:tr>
      <w:tr w:rsidR="00033795" w:rsidRPr="00DD193A" w14:paraId="3E6BF67F" w14:textId="77777777" w:rsidTr="00133918">
        <w:tc>
          <w:tcPr>
            <w:tcW w:w="2943" w:type="dxa"/>
          </w:tcPr>
          <w:p w14:paraId="2D5CA1EC" w14:textId="77777777" w:rsidR="00033795" w:rsidRDefault="00033795" w:rsidP="00133918">
            <w:pPr>
              <w:pStyle w:val="TableMedium"/>
              <w:rPr>
                <w:b/>
              </w:rPr>
            </w:pPr>
            <w:r>
              <w:rPr>
                <w:b/>
              </w:rPr>
              <w:t>Nazwa</w:t>
            </w:r>
          </w:p>
        </w:tc>
        <w:tc>
          <w:tcPr>
            <w:tcW w:w="6663" w:type="dxa"/>
          </w:tcPr>
          <w:p w14:paraId="55BC934E" w14:textId="77777777" w:rsidR="00033795" w:rsidRDefault="00033795" w:rsidP="00133918">
            <w:pPr>
              <w:pStyle w:val="TableMedium"/>
            </w:pPr>
            <w:r>
              <w:t>Oprogramowanie wirtualizujące – typ 1</w:t>
            </w:r>
          </w:p>
        </w:tc>
      </w:tr>
      <w:tr w:rsidR="00033795" w14:paraId="30F557E0" w14:textId="77777777" w:rsidTr="00133918">
        <w:tc>
          <w:tcPr>
            <w:tcW w:w="2943" w:type="dxa"/>
          </w:tcPr>
          <w:p w14:paraId="4EDC33D6" w14:textId="77777777" w:rsidR="00033795" w:rsidRDefault="00033795" w:rsidP="00133918">
            <w:pPr>
              <w:pStyle w:val="TableMedium"/>
              <w:rPr>
                <w:b/>
              </w:rPr>
            </w:pPr>
            <w:r>
              <w:rPr>
                <w:b/>
              </w:rPr>
              <w:t>Klasy systemów</w:t>
            </w:r>
          </w:p>
        </w:tc>
        <w:tc>
          <w:tcPr>
            <w:tcW w:w="6663" w:type="dxa"/>
          </w:tcPr>
          <w:p w14:paraId="70BD8071" w14:textId="77777777" w:rsidR="00033795" w:rsidRDefault="00033795" w:rsidP="00133918">
            <w:pPr>
              <w:pStyle w:val="TableMedium"/>
            </w:pPr>
            <w:r>
              <w:t>I, II, III, IV</w:t>
            </w:r>
          </w:p>
        </w:tc>
      </w:tr>
      <w:tr w:rsidR="00033795" w14:paraId="31BADA80" w14:textId="77777777" w:rsidTr="00133918">
        <w:tc>
          <w:tcPr>
            <w:tcW w:w="2943" w:type="dxa"/>
          </w:tcPr>
          <w:p w14:paraId="4F390AB6" w14:textId="77777777" w:rsidR="00033795" w:rsidRDefault="00033795" w:rsidP="00133918">
            <w:pPr>
              <w:pStyle w:val="TableMedium"/>
              <w:rPr>
                <w:b/>
              </w:rPr>
            </w:pPr>
            <w:r>
              <w:rPr>
                <w:b/>
              </w:rPr>
              <w:t>Klasy bezpieczeństwa</w:t>
            </w:r>
          </w:p>
        </w:tc>
        <w:tc>
          <w:tcPr>
            <w:tcW w:w="6663" w:type="dxa"/>
          </w:tcPr>
          <w:p w14:paraId="5A5CB5E4" w14:textId="77777777" w:rsidR="00033795" w:rsidRDefault="00033795" w:rsidP="00133918">
            <w:pPr>
              <w:pStyle w:val="TableMedium"/>
            </w:pPr>
            <w:r>
              <w:t>B1, B2, B3, BX</w:t>
            </w:r>
          </w:p>
        </w:tc>
      </w:tr>
      <w:tr w:rsidR="00033795" w:rsidRPr="00133918" w14:paraId="34984D08" w14:textId="77777777" w:rsidTr="00133918">
        <w:tc>
          <w:tcPr>
            <w:tcW w:w="2943" w:type="dxa"/>
          </w:tcPr>
          <w:p w14:paraId="685D1ED7" w14:textId="77777777" w:rsidR="00033795" w:rsidRDefault="00033795" w:rsidP="00133918">
            <w:pPr>
              <w:pStyle w:val="TableMedium"/>
              <w:rPr>
                <w:b/>
              </w:rPr>
            </w:pPr>
            <w:r>
              <w:rPr>
                <w:b/>
              </w:rPr>
              <w:t>Charakterystyka</w:t>
            </w:r>
          </w:p>
        </w:tc>
        <w:tc>
          <w:tcPr>
            <w:tcW w:w="6663" w:type="dxa"/>
          </w:tcPr>
          <w:p w14:paraId="2FA7ED1E" w14:textId="430F8638" w:rsidR="00D844BF" w:rsidRPr="00D844BF" w:rsidRDefault="00D844BF" w:rsidP="00133918">
            <w:pPr>
              <w:pStyle w:val="TableMedium"/>
              <w:jc w:val="both"/>
              <w:rPr>
                <w:rFonts w:cs="Arial"/>
                <w:b/>
                <w:i/>
                <w:color w:val="00B050"/>
                <w:szCs w:val="18"/>
              </w:rPr>
            </w:pPr>
            <w:r w:rsidRPr="00D844BF">
              <w:rPr>
                <w:color w:val="00B050"/>
              </w:rPr>
              <w:t xml:space="preserve">Dla funkcjonalności </w:t>
            </w:r>
            <w:r w:rsidR="00765717">
              <w:rPr>
                <w:rFonts w:ascii="Segoe UI" w:hAnsi="Segoe UI" w:cs="Segoe UI"/>
                <w:b/>
                <w:i/>
                <w:color w:val="00B050"/>
                <w:szCs w:val="18"/>
              </w:rPr>
              <w:t>typ 1</w:t>
            </w:r>
            <w:r w:rsidRPr="00D844BF">
              <w:rPr>
                <w:rFonts w:cs="Arial"/>
                <w:b/>
                <w:i/>
                <w:color w:val="00B050"/>
                <w:szCs w:val="18"/>
              </w:rPr>
              <w:t xml:space="preserve"> </w:t>
            </w:r>
            <w:r w:rsidRPr="00D844BF">
              <w:rPr>
                <w:rFonts w:cs="Arial"/>
                <w:i/>
                <w:color w:val="00B050"/>
                <w:szCs w:val="18"/>
              </w:rPr>
              <w:t>oprogramowanie musi spełniać poniższe wymagania:</w:t>
            </w:r>
          </w:p>
          <w:p w14:paraId="5774FCBD" w14:textId="6A072875" w:rsidR="00033795" w:rsidRDefault="00033795" w:rsidP="00133918">
            <w:pPr>
              <w:pStyle w:val="TableMedium"/>
              <w:jc w:val="both"/>
            </w:pPr>
            <w:r>
              <w:t>1</w:t>
            </w:r>
            <w:r>
              <w:tab/>
              <w:t>Warstwa wirtualizacji musi być rozwiązaniem systemowym tzn. musi być zainstalowana bezpośrednio na sprzęcie fizycznym i nie może być częścią innego systemu operacyjnego.</w:t>
            </w:r>
          </w:p>
          <w:p w14:paraId="3E10C84F" w14:textId="77777777" w:rsidR="00033795" w:rsidRDefault="00033795" w:rsidP="00133918">
            <w:pPr>
              <w:pStyle w:val="TableMedium"/>
              <w:jc w:val="both"/>
            </w:pPr>
            <w:r>
              <w:t>2</w:t>
            </w:r>
            <w:r>
              <w:tab/>
              <w:t>Warstwa wirtualizacji nie może dla własnych celów alokować więcej niż 200MB pamięci operacyjnej RAM serwera fizycznego.</w:t>
            </w:r>
          </w:p>
          <w:p w14:paraId="24E15CE3" w14:textId="77777777" w:rsidR="00033795" w:rsidRDefault="00033795" w:rsidP="00133918">
            <w:pPr>
              <w:pStyle w:val="TableMedium"/>
              <w:jc w:val="both"/>
            </w:pPr>
            <w:r>
              <w:t>3</w:t>
            </w:r>
            <w:r>
              <w:tab/>
              <w:t>Rozwiązanie musi zapewnić możliwość obsługi wielu instancji systemów operacyjnych na jednym serwerze fizycznym. Wymagana jest możliwość przydzielenia maszynie większej ilości wirtualnej pamięci operacyjnej niż jest zainstalowana w serwerze fizycznym oraz większej ilości przestrzeni dyskowej niż jest fizycznie dostępna.</w:t>
            </w:r>
          </w:p>
          <w:p w14:paraId="74B5304D" w14:textId="77777777" w:rsidR="00033795" w:rsidRDefault="00033795" w:rsidP="00133918">
            <w:pPr>
              <w:pStyle w:val="TableMedium"/>
              <w:jc w:val="both"/>
            </w:pPr>
            <w:r>
              <w:t>4</w:t>
            </w:r>
            <w:r>
              <w:tab/>
              <w:t xml:space="preserve">Oprogramowanie do wirtualizacji musi zapewnić możliwość skonfigurowania maszyn wirtualnych z możliwością dostępu do 4TB pamięci operacyjnej. </w:t>
            </w:r>
          </w:p>
          <w:p w14:paraId="660AF0E2" w14:textId="77777777" w:rsidR="00033795" w:rsidRDefault="00033795" w:rsidP="00133918">
            <w:pPr>
              <w:pStyle w:val="TableMedium"/>
              <w:jc w:val="both"/>
            </w:pPr>
            <w:r>
              <w:t>5</w:t>
            </w:r>
            <w:r>
              <w:tab/>
              <w:t>Oprogramowanie do wirtualizacji musi zapewnić możliwość przydzielenia maszynom wirtualnym do 128 procesorów wirtualnych.</w:t>
            </w:r>
          </w:p>
          <w:p w14:paraId="4CC7F221" w14:textId="77777777" w:rsidR="00033795" w:rsidRDefault="00033795" w:rsidP="00133918">
            <w:pPr>
              <w:pStyle w:val="TableMedium"/>
              <w:jc w:val="both"/>
            </w:pPr>
            <w:r>
              <w:t>6</w:t>
            </w:r>
            <w:r>
              <w:tab/>
              <w:t xml:space="preserve">Rozwiązanie musi umożliwiać łatwą i szybką rozbudowę infrastruktury o nowe usługi bez spadku wydajności i dostępności pozostałych wybranych usług. </w:t>
            </w:r>
          </w:p>
          <w:p w14:paraId="2DA0C8A3" w14:textId="77777777" w:rsidR="00033795" w:rsidRDefault="00033795" w:rsidP="00133918">
            <w:pPr>
              <w:pStyle w:val="TableMedium"/>
              <w:jc w:val="both"/>
            </w:pPr>
            <w:r>
              <w:t>7</w:t>
            </w:r>
            <w:r>
              <w:tab/>
              <w:t xml:space="preserve">Rozwiązanie musi w możliwie największym stopniu być niezależne od producenta platformy sprzętowej. </w:t>
            </w:r>
          </w:p>
          <w:p w14:paraId="0C3DD73B" w14:textId="719C5B6E" w:rsidR="00033795" w:rsidRPr="00025391" w:rsidRDefault="00033795" w:rsidP="00133918">
            <w:pPr>
              <w:pStyle w:val="TableMedium"/>
              <w:jc w:val="both"/>
              <w:rPr>
                <w:lang w:val="en-US"/>
              </w:rPr>
            </w:pPr>
            <w:r>
              <w:lastRenderedPageBreak/>
              <w:t>8</w:t>
            </w:r>
            <w:r>
              <w:tab/>
              <w:t>Rozwiązanie musi wspierać następujące systemy operacyjne</w:t>
            </w:r>
            <w:r w:rsidR="00632315">
              <w:t xml:space="preserve">: </w:t>
            </w:r>
            <w:r>
              <w:t xml:space="preserve">Windows Server 2008, Windows Server 2008 R2, Windows Server 2012, SLES 11, SLES 10, RHEL 5, RHEL 4,.  </w:t>
            </w:r>
            <w:r w:rsidRPr="00025391">
              <w:rPr>
                <w:lang w:val="en-US"/>
              </w:rPr>
              <w:t>Solaris wersja 10 dla platformy x86, SCO OpenServer, SCO Unixware, Mac OS X.</w:t>
            </w:r>
          </w:p>
          <w:p w14:paraId="3B76A6E2" w14:textId="77777777" w:rsidR="00033795" w:rsidRDefault="00033795" w:rsidP="00133918">
            <w:pPr>
              <w:pStyle w:val="TableMedium"/>
              <w:jc w:val="both"/>
            </w:pPr>
            <w:r>
              <w:t>9</w:t>
            </w:r>
            <w:r>
              <w:tab/>
              <w:t>Rozwiązanie musi zapewniać sprzętowe wsparcie dla wirtualizacji zagnieżdżonej, w szczególności w zakresie możliwości zastosowania trybu XP mode w Windows 7 a także instalacji wszystkich funkcjonalności w tym Hyper-V pakietu Windows Server 2012 na maszynie wirtualnej.</w:t>
            </w:r>
          </w:p>
          <w:p w14:paraId="51ED0BA2" w14:textId="77777777" w:rsidR="00033795" w:rsidRDefault="00033795" w:rsidP="00133918">
            <w:pPr>
              <w:pStyle w:val="TableMedium"/>
              <w:jc w:val="both"/>
            </w:pPr>
            <w:r>
              <w:t>10</w:t>
            </w:r>
            <w:r>
              <w:tab/>
              <w:t>Rozwiązanie musi posiadać centralną konsolę graficzną do zarządzania środowiskiem serwerów wirtualnych. Konsola graficzna musi być dostępna poprzez dedykowanego klienta i za pomocą przeglądarek, minimum IE i Firefox.</w:t>
            </w:r>
          </w:p>
          <w:p w14:paraId="0DE43666" w14:textId="77777777" w:rsidR="00033795" w:rsidRDefault="00033795" w:rsidP="00133918">
            <w:pPr>
              <w:pStyle w:val="TableMedium"/>
              <w:jc w:val="both"/>
            </w:pPr>
            <w:r>
              <w:t>11</w:t>
            </w:r>
            <w:r>
              <w:tab/>
              <w:t>Dostęp przez przeglądarkę do konsoli graficznej musi być skalowalny tj. powinien umożliwiać rozdzielenie komponentów na wiele instancji w przypadku zapotrzebowania na dużą liczbę jednoczesnych dostępów administracyjnych do środowiska.</w:t>
            </w:r>
          </w:p>
          <w:p w14:paraId="070793CA" w14:textId="77777777" w:rsidR="00033795" w:rsidRDefault="00033795" w:rsidP="00133918">
            <w:pPr>
              <w:pStyle w:val="TableMedium"/>
              <w:jc w:val="both"/>
            </w:pPr>
            <w:r>
              <w:t>12</w:t>
            </w:r>
            <w:r>
              <w:tab/>
              <w:t>Rozwiązanie musi zapewniać zdalny i lokalny dostęp administracyjny do wszystkich serwerów fizycznych poprzez protokół SSH, z możliwością nadawania uprawnień do takiego dostępu nazwanym użytkownikom bez konieczności wykorzystania konta root.</w:t>
            </w:r>
          </w:p>
          <w:p w14:paraId="48BD70B8" w14:textId="77777777" w:rsidR="00033795" w:rsidRDefault="00033795" w:rsidP="00133918">
            <w:pPr>
              <w:pStyle w:val="TableMedium"/>
              <w:jc w:val="both"/>
            </w:pPr>
            <w:r>
              <w:t>13</w:t>
            </w:r>
            <w:r>
              <w:tab/>
              <w:t>Rozwiązanie musi zapewnić możliwość monitorowania wykorzystania zasobów fizycznych infrastruktury wirtualnej i zdefiniowania alertów informujących o przekroczeniu wartości progowych.</w:t>
            </w:r>
          </w:p>
          <w:p w14:paraId="269A0F7F" w14:textId="77777777" w:rsidR="00033795" w:rsidRDefault="00033795" w:rsidP="00133918">
            <w:pPr>
              <w:pStyle w:val="TableMedium"/>
              <w:jc w:val="both"/>
            </w:pPr>
            <w:r>
              <w:t>14</w:t>
            </w:r>
            <w:r>
              <w:tab/>
              <w:t>Rozwiązanie musi umożliwiać integrację z rozwiązaniami antywirusowymi firm trzecich w zakresie skanowania maszyn wirtualnych z poziomu warstwy wirtualizacji.</w:t>
            </w:r>
          </w:p>
          <w:p w14:paraId="7F514E01" w14:textId="77777777" w:rsidR="00033795" w:rsidRDefault="00033795" w:rsidP="00133918">
            <w:pPr>
              <w:pStyle w:val="TableMedium"/>
              <w:jc w:val="both"/>
            </w:pPr>
            <w:r>
              <w:t>15</w:t>
            </w:r>
            <w:r>
              <w:tab/>
              <w:t>Rozwiązanie musi zapewniać możliwość konfigurowania polityk separacji sieci w warstwie trzeciej, tak aby zapewnić oddzielne grupy wzajemnej komunikacji pomiędzy maszynami wirtualnymi.</w:t>
            </w:r>
          </w:p>
          <w:p w14:paraId="6D2A7884" w14:textId="77777777" w:rsidR="00033795" w:rsidRDefault="00033795" w:rsidP="00133918">
            <w:pPr>
              <w:pStyle w:val="TableMedium"/>
              <w:jc w:val="both"/>
            </w:pPr>
            <w:r>
              <w:t>16</w:t>
            </w:r>
            <w:r>
              <w:tab/>
              <w:t xml:space="preserve">Oprogramowanie do wirtualizacji musi zapewnić możliwość wykonywania kopii zapasowych instancji systemów operacyjnych oraz ich odtworzenia w możliwie najkrótszym czasie. </w:t>
            </w:r>
          </w:p>
          <w:p w14:paraId="115E5F69" w14:textId="77777777" w:rsidR="00033795" w:rsidRDefault="00033795" w:rsidP="00133918">
            <w:pPr>
              <w:pStyle w:val="TableMedium"/>
              <w:jc w:val="both"/>
            </w:pPr>
            <w:r>
              <w:t>17</w:t>
            </w:r>
            <w:r>
              <w:tab/>
              <w:t>Kopie zapasowe muszą być składowane z wykorzystaniem technik de-duplikacji danych.</w:t>
            </w:r>
          </w:p>
          <w:p w14:paraId="6C7EF192" w14:textId="77777777" w:rsidR="00033795" w:rsidRDefault="00033795" w:rsidP="00133918">
            <w:pPr>
              <w:pStyle w:val="TableMedium"/>
              <w:jc w:val="both"/>
            </w:pPr>
            <w:r>
              <w:t>18</w:t>
            </w:r>
            <w:r>
              <w:tab/>
              <w:t>Musi istnieć możliwość odtworzenia pojedynczych plików z kopii zapasowej maszyny wirtualnej przez osoby do tego upoważnione bez konieczności nadawania takim osobom bezpośredniego dostępu do głównej konsoli zarządzającej całym środowiskiem.</w:t>
            </w:r>
          </w:p>
          <w:p w14:paraId="5D06513E" w14:textId="77777777" w:rsidR="00033795" w:rsidRDefault="00033795" w:rsidP="00133918">
            <w:pPr>
              <w:pStyle w:val="TableMedium"/>
              <w:jc w:val="both"/>
            </w:pPr>
            <w:r>
              <w:t>19</w:t>
            </w:r>
            <w:r>
              <w:tab/>
              <w:t>Mechanizm zapewniający kopie zapasowe musi być wyposażony w system cyklicznej kontroli integralności danych. Ponadto musi istnieć możliwość przywrócenia stanu repozytorium kopii zapasowych do punktu w czasie, kiedy wszystkie dane były integralne w przypadku jego awarii.</w:t>
            </w:r>
          </w:p>
          <w:p w14:paraId="5667A43E" w14:textId="77777777" w:rsidR="00033795" w:rsidRDefault="00033795" w:rsidP="00133918">
            <w:pPr>
              <w:pStyle w:val="TableMedium"/>
              <w:jc w:val="both"/>
            </w:pPr>
            <w:r>
              <w:t>20</w:t>
            </w:r>
            <w:r>
              <w:tab/>
              <w:t xml:space="preserve">Oprogramowanie do wirtualizacji musi zapewnić możliwość wykonywania kopii migawkowych instancji systemów operacyjnych na potrzeby tworzenia kopii zapasowych bez przerywania ich pracy z możliwością wskazania konieczności zachowania stanu pamięci pracującej maszyny wirtualnej.  </w:t>
            </w:r>
          </w:p>
          <w:p w14:paraId="6114CDDD" w14:textId="77777777" w:rsidR="00033795" w:rsidRDefault="00033795" w:rsidP="00133918">
            <w:pPr>
              <w:pStyle w:val="TableMedium"/>
              <w:jc w:val="both"/>
            </w:pPr>
            <w:r>
              <w:t>21</w:t>
            </w:r>
            <w:r>
              <w:tab/>
              <w:t xml:space="preserve">Oprogramowanie do wirtualizacji musi zapewnić możliwość klonowania systemów operacyjnych wraz z ich pełną konfiguracją i danymi. </w:t>
            </w:r>
          </w:p>
          <w:p w14:paraId="762A9456" w14:textId="77777777" w:rsidR="00033795" w:rsidRDefault="00033795" w:rsidP="00133918">
            <w:pPr>
              <w:pStyle w:val="TableMedium"/>
              <w:jc w:val="both"/>
            </w:pPr>
            <w:r>
              <w:t>22</w:t>
            </w:r>
            <w:r>
              <w:tab/>
              <w:t xml:space="preserve">Oprogramowanie zarządzające musi posiadać możliwość przydzielania i konfiguracji uprawnień z możliwością integracji z usługami katalogowymi, w szczególności: Microsoft Active Directory, Open LDAP. </w:t>
            </w:r>
          </w:p>
          <w:p w14:paraId="5A89AD83" w14:textId="77777777" w:rsidR="00033795" w:rsidRDefault="00033795" w:rsidP="00133918">
            <w:pPr>
              <w:pStyle w:val="TableMedium"/>
              <w:jc w:val="both"/>
            </w:pPr>
            <w:r>
              <w:t>23</w:t>
            </w:r>
            <w:r>
              <w:tab/>
              <w:t>Platforma wirtualizacyjna musi umożliwiać zastosowanie w serwerach fizycznych procesorów o dowolnej ilości rdzeni.</w:t>
            </w:r>
          </w:p>
          <w:p w14:paraId="6ED2679C" w14:textId="77777777" w:rsidR="00033795" w:rsidRDefault="00033795" w:rsidP="00133918">
            <w:pPr>
              <w:pStyle w:val="TableMedium"/>
              <w:jc w:val="both"/>
            </w:pPr>
            <w:r>
              <w:t>24</w:t>
            </w:r>
            <w:r>
              <w:tab/>
              <w:t>Rozwiązanie musi umożliwiać tworzenie jednorodnych wolumenów logicznych o wielkości do 62TB.</w:t>
            </w:r>
          </w:p>
          <w:p w14:paraId="18DDB087" w14:textId="77777777" w:rsidR="00033795" w:rsidRDefault="00033795" w:rsidP="00133918">
            <w:pPr>
              <w:pStyle w:val="TableMedium"/>
              <w:jc w:val="both"/>
            </w:pPr>
            <w:r>
              <w:t>25</w:t>
            </w:r>
            <w:r>
              <w:tab/>
              <w:t>Rozwiązanie musi zapewniać możliwość dodawania zasobów w czasie pracy maszyny wirtualnej, w szczególności w zakresie ilości procesorów, pamięci operacyjnej i przestrzeni dyskowej.</w:t>
            </w:r>
          </w:p>
          <w:p w14:paraId="0BC9F167" w14:textId="77777777" w:rsidR="00033795" w:rsidRDefault="00033795" w:rsidP="00133918">
            <w:pPr>
              <w:pStyle w:val="TableMedium"/>
              <w:jc w:val="both"/>
            </w:pPr>
            <w:r>
              <w:t>26</w:t>
            </w:r>
            <w:r>
              <w:tab/>
              <w:t>Rozwiązanie musi posiadać wbudowany interfejs programistyczny (API) zapewniający pełną integrację zewnętrznych rozwiązań wykonywania kopii zapasowych z istniejącymi mechanizmami warstwy wirtualizacyjnej.</w:t>
            </w:r>
          </w:p>
          <w:p w14:paraId="5D3EC566" w14:textId="77777777" w:rsidR="00033795" w:rsidRDefault="00033795" w:rsidP="00133918">
            <w:pPr>
              <w:pStyle w:val="TableMedium"/>
              <w:jc w:val="both"/>
            </w:pPr>
            <w:r>
              <w:lastRenderedPageBreak/>
              <w:t>27</w:t>
            </w:r>
            <w:r>
              <w:tab/>
              <w:t xml:space="preserve">Rozwiązanie musi umożliwiać wykorzystanie technologii 10GbE w tym agregację połączeń fizycznych do minimalizacji czasu przenoszenia maszyny wirtualnej pomiędzy serwerami fizycznymi.   </w:t>
            </w:r>
          </w:p>
          <w:p w14:paraId="4C27B0BF" w14:textId="77777777" w:rsidR="00033795" w:rsidRDefault="00033795" w:rsidP="00133918">
            <w:pPr>
              <w:pStyle w:val="TableMedium"/>
              <w:jc w:val="both"/>
            </w:pPr>
            <w:r>
              <w:t>28</w:t>
            </w:r>
            <w:r>
              <w:tab/>
              <w:t>Rozwiązanie musi zapewniać możliwość replikacji maszyn wirtualnych z dowolnej pamięci masowej w tym z dysków wewnętrznych serwerów fizycznych na dowolną pamięć masową w tym samym lub oddalonym ośrodku przetwarzania.</w:t>
            </w:r>
          </w:p>
          <w:p w14:paraId="29B46F4C" w14:textId="77777777" w:rsidR="00033795" w:rsidRDefault="00033795" w:rsidP="00133918">
            <w:pPr>
              <w:pStyle w:val="TableMedium"/>
              <w:jc w:val="both"/>
            </w:pPr>
            <w:r>
              <w:t>29</w:t>
            </w:r>
            <w:r>
              <w:tab/>
              <w:t>Rozwiązanie musi gwarantować współczynnik RPO na poziomie minimum 15 minut</w:t>
            </w:r>
          </w:p>
          <w:p w14:paraId="0A1E7D45" w14:textId="77777777" w:rsidR="00033795" w:rsidRDefault="00033795" w:rsidP="00133918">
            <w:pPr>
              <w:pStyle w:val="TableMedium"/>
              <w:jc w:val="both"/>
            </w:pPr>
            <w:r>
              <w:t>30</w:t>
            </w:r>
            <w:r>
              <w:tab/>
              <w:t xml:space="preserve">Czas planowanego przestoju usług związany z koniecznością prac serwisowych (np. rekonfiguracja serwerów, macierzy, switchy) musi być ograniczony do minimum. </w:t>
            </w:r>
          </w:p>
          <w:p w14:paraId="4EB87E8E" w14:textId="77777777" w:rsidR="00033795" w:rsidRDefault="00033795" w:rsidP="00133918">
            <w:pPr>
              <w:pStyle w:val="TableMedium"/>
              <w:jc w:val="both"/>
            </w:pPr>
            <w:r>
              <w:t>31</w:t>
            </w:r>
            <w:r>
              <w:tab/>
              <w:t>Oprogramowanie do wirtualizacji musi obsługiwać przełączenie ścieżek SAN (bez utraty komunikacji) w przypadku awarii jednej ze ścieżek.</w:t>
            </w:r>
          </w:p>
          <w:p w14:paraId="16DBFA29" w14:textId="77777777" w:rsidR="00033795" w:rsidRDefault="00033795" w:rsidP="00133918">
            <w:pPr>
              <w:pStyle w:val="TableMedium"/>
              <w:jc w:val="both"/>
            </w:pPr>
            <w:r>
              <w:t>32</w:t>
            </w:r>
            <w:r>
              <w:tab/>
              <w:t>Oprogramowanie do wirtualizacji musi obsługiwać przełączenie ścieżek LAN (bez utraty komunikacji) w przypadku awarii jednej ze ścieżek.</w:t>
            </w:r>
          </w:p>
          <w:p w14:paraId="1018B1F1" w14:textId="77777777" w:rsidR="00033795" w:rsidRDefault="00033795" w:rsidP="00133918">
            <w:pPr>
              <w:pStyle w:val="TableMedium"/>
              <w:jc w:val="both"/>
            </w:pPr>
            <w:r>
              <w:t>33</w:t>
            </w:r>
            <w:r>
              <w:tab/>
              <w:t>System musi mieć możliwość uruchamiania fizycznych serwerów z centralnie przygotowanego obrazu poprzez protokół PXE.</w:t>
            </w:r>
          </w:p>
          <w:p w14:paraId="1E6F2320" w14:textId="77777777" w:rsidR="00033795" w:rsidRDefault="00033795" w:rsidP="00133918">
            <w:pPr>
              <w:pStyle w:val="TableMedium"/>
              <w:jc w:val="both"/>
            </w:pPr>
            <w:r>
              <w:t>34</w:t>
            </w:r>
            <w:r>
              <w:tab/>
              <w:t xml:space="preserve">Rozwiązanie musi umożliwiać utworzenie jednorodnego, wirtualnego przełącznika sieciowego, rozproszonego na wszystkie serwery fizyczne platformy wirtualizacyjnej. Przełącznik taki musi zapewniać możliwość konfiguracji parametrów sieciowych maszyny wirtualnej z granulacją na poziomie portu tego przełącznika. Pojedyncza maszyna wirtualna musi mieć możliwość wykorzystania jednego lub wielu portów przełącznika z niezależną od siebie konfiguracją. </w:t>
            </w:r>
          </w:p>
          <w:p w14:paraId="28A33B6C" w14:textId="77777777" w:rsidR="00033795" w:rsidRDefault="00033795" w:rsidP="00133918">
            <w:pPr>
              <w:pStyle w:val="TableMedium"/>
              <w:jc w:val="both"/>
            </w:pPr>
            <w:r>
              <w:t>35</w:t>
            </w:r>
            <w:r>
              <w:tab/>
              <w:t>Konsola zarządzania platformą wirtualizacji musi umożliwiać centralną konfigurację przełącznika rozproszonego a mechanizmy wewnętrzne muszą zapewniać propagację tej konfiguracji do wszystkich serwerów fizycznych tworzących wzajemnie ten przełącznik.</w:t>
            </w:r>
          </w:p>
          <w:p w14:paraId="192B6BF0" w14:textId="77777777" w:rsidR="00033795" w:rsidRDefault="00033795" w:rsidP="00133918">
            <w:pPr>
              <w:pStyle w:val="TableMedium"/>
              <w:jc w:val="both"/>
            </w:pPr>
            <w:r>
              <w:t>36</w:t>
            </w:r>
            <w:r>
              <w:tab/>
              <w:t>Platforma wirtualizacji powinna w ramach przełącznika sieciowego musi zapewniać możliwość integracji z produktami (przełącznikami wirtualnymi) firm trzecich, tak aby umożliwić granularną delegację zadań w zakresie zarządzania konfiguracją sieci do zespołów sieciowych.</w:t>
            </w:r>
          </w:p>
          <w:p w14:paraId="31D89787" w14:textId="77777777" w:rsidR="00033795" w:rsidRDefault="00033795" w:rsidP="00133918">
            <w:pPr>
              <w:pStyle w:val="TableMedium"/>
              <w:jc w:val="both"/>
            </w:pPr>
            <w:r>
              <w:t>37</w:t>
            </w:r>
            <w:r>
              <w:tab/>
              <w:t>Przełącznik rozproszony musi współpracować z protokołem NetFlow.</w:t>
            </w:r>
          </w:p>
          <w:p w14:paraId="5D39D881" w14:textId="77777777" w:rsidR="00033795" w:rsidRDefault="00033795" w:rsidP="00133918">
            <w:pPr>
              <w:pStyle w:val="TableMedium"/>
              <w:jc w:val="both"/>
            </w:pPr>
            <w:r>
              <w:t>38</w:t>
            </w:r>
            <w:r>
              <w:tab/>
              <w:t>Przełącznik rozproszony musi umożliwiać funkcjonalność duplikowania ruchu sieciowego dowolnego jego portu wirtualnego na inny port.</w:t>
            </w:r>
          </w:p>
          <w:p w14:paraId="0F33AB20" w14:textId="77777777" w:rsidR="00033795" w:rsidRDefault="00033795" w:rsidP="00133918">
            <w:pPr>
              <w:pStyle w:val="TableMedium"/>
              <w:jc w:val="both"/>
            </w:pPr>
            <w:r>
              <w:t>39</w:t>
            </w:r>
            <w:r>
              <w:tab/>
              <w:t>Przełącznik musi mieć wbudowane mechanizmy składowania kopii konfiguracji, przywracania tej kopii a także mechanizmy automatycznie zapobiegające niewłaściwej konfiguracji sieciowej, które w całości lub w części mogą eliminować błędy ludzkie i utratę łączności sieciowej.</w:t>
            </w:r>
          </w:p>
          <w:p w14:paraId="4C38B16F" w14:textId="77777777" w:rsidR="00033795" w:rsidRDefault="00033795" w:rsidP="00133918">
            <w:pPr>
              <w:pStyle w:val="TableMedium"/>
              <w:jc w:val="both"/>
            </w:pPr>
            <w:r>
              <w:t>40</w:t>
            </w:r>
            <w:r>
              <w:tab/>
              <w:t>System musi umożliwiać udostępnianie pojedynczego urządzenia fizycznego (PCIe) jako logicznie separowane wirtualne urządzenia dedykowane dla poszczególnych maszyn wirtualnych.</w:t>
            </w:r>
          </w:p>
          <w:p w14:paraId="35FBBBC1" w14:textId="77777777" w:rsidR="00033795" w:rsidRDefault="00033795" w:rsidP="00133918">
            <w:pPr>
              <w:pStyle w:val="TableMedium"/>
              <w:jc w:val="both"/>
            </w:pPr>
            <w:r>
              <w:t>41</w:t>
            </w:r>
            <w:r>
              <w:tab/>
              <w:t>Rozwiązanie musi mieć możliwość przenoszenia maszyn wirtualnych w czasie ich pracy pomiędzy serwerami fizycznymi, pamięciami masowymi niezależnie od dostępności współdzielonej przestrzeni dyskowej, różnymi rodzajami virtualnych przełączników sieciowych, pomiędzy Centrami Przetwarzania Danych oraz pomiędzy Centralnymi Konsolami Zarządzającymi platformami wirtualnymi.</w:t>
            </w:r>
          </w:p>
          <w:p w14:paraId="155E9915" w14:textId="77777777" w:rsidR="00033795" w:rsidRDefault="00033795" w:rsidP="00133918">
            <w:pPr>
              <w:pStyle w:val="TableMedium"/>
              <w:jc w:val="both"/>
            </w:pPr>
            <w:r>
              <w:t>42</w:t>
            </w:r>
            <w:r>
              <w:tab/>
              <w:t>Musi zostać zapewniona odpowiednia redundancja i nadmiarowość zasobów tak by w przypadku awarii np. serwera fizycznego usługi na nim świadczone zostały automatycznie przełączone na inne serwery infrastruktury.</w:t>
            </w:r>
          </w:p>
          <w:p w14:paraId="6923766B" w14:textId="77777777" w:rsidR="00033795" w:rsidRDefault="00033795" w:rsidP="00133918">
            <w:pPr>
              <w:pStyle w:val="TableMedium"/>
              <w:jc w:val="both"/>
            </w:pPr>
            <w:r>
              <w:t>43</w:t>
            </w:r>
            <w:r>
              <w:tab/>
              <w:t xml:space="preserve">Rozwiązanie musi umożliwiać łatwe i szybkie ponowne uruchomienie systemów/usług w przypadku awarii poszczególnych elementów infrastruktury. </w:t>
            </w:r>
          </w:p>
          <w:p w14:paraId="1082E521" w14:textId="77777777" w:rsidR="00033795" w:rsidRDefault="00033795" w:rsidP="00133918">
            <w:pPr>
              <w:pStyle w:val="TableMedium"/>
              <w:jc w:val="both"/>
            </w:pPr>
            <w:r>
              <w:t>44</w:t>
            </w:r>
            <w:r>
              <w:tab/>
              <w:t xml:space="preserve">Rozwiązanie musi zapewnić bezpieczeństwo danych mimo poważnego uszkodzenia lub utraty sprzętu lub oprogramowania. </w:t>
            </w:r>
          </w:p>
          <w:p w14:paraId="089CD8F1" w14:textId="0BBD28CD" w:rsidR="00033795" w:rsidRDefault="00033795" w:rsidP="00133918">
            <w:pPr>
              <w:pStyle w:val="TableMedium"/>
              <w:jc w:val="both"/>
            </w:pPr>
            <w:r>
              <w:t>45</w:t>
            </w:r>
            <w:r>
              <w:tab/>
              <w:t>Rozwiązanie musi zapewniać mechanizm bezpiecznego, bezprzerwowego i automatycznego uaktualniania warstwy wirtualizacyjnej wliczając w to zarówno poprawki bezpieczeństwa jak</w:t>
            </w:r>
            <w:r w:rsidR="00133918">
              <w:t xml:space="preserve"> </w:t>
            </w:r>
            <w:r>
              <w:t>i zmianę jej wersji.</w:t>
            </w:r>
          </w:p>
          <w:p w14:paraId="043B40A3" w14:textId="77777777" w:rsidR="00033795" w:rsidRDefault="00033795" w:rsidP="00133918">
            <w:pPr>
              <w:pStyle w:val="TableMedium"/>
              <w:jc w:val="both"/>
            </w:pPr>
            <w:r>
              <w:t>46</w:t>
            </w:r>
            <w:r>
              <w:tab/>
              <w:t>Rozwiązanie musi posiadać co najmniej 2 niezależne mechanizmy wzajemnej komunikacji między serwerami oraz z serwerem zarządzającym, gwarantujące właściwe działanie mechanizmów wysokiej dostępności na wypadek izolacji sieciowej lub partycjonowania sieci.</w:t>
            </w:r>
          </w:p>
          <w:p w14:paraId="702B71B2" w14:textId="77777777" w:rsidR="00033795" w:rsidRDefault="00033795" w:rsidP="00133918">
            <w:pPr>
              <w:pStyle w:val="TableMedium"/>
              <w:jc w:val="both"/>
            </w:pPr>
            <w:r>
              <w:lastRenderedPageBreak/>
              <w:t>47</w:t>
            </w:r>
            <w:r>
              <w:tab/>
              <w:t>Decyzja o próbie przywrócenia funkcjonalności maszyny wirtualnej w przypadku awarii lub niedostępności serwera fizycznego powinna być podejmowana automatycznie, jednak musi istnieć możliwość określenia przez administratora czasu po jakim taka decyzja jest wykonywana.</w:t>
            </w:r>
          </w:p>
          <w:p w14:paraId="4DB5BA9D" w14:textId="3F966DEE" w:rsidR="00033795" w:rsidRDefault="00033795" w:rsidP="00133918">
            <w:pPr>
              <w:pStyle w:val="TableMedium"/>
              <w:jc w:val="both"/>
            </w:pPr>
            <w:r>
              <w:t>48</w:t>
            </w:r>
            <w:r>
              <w:tab/>
              <w:t>Ro</w:t>
            </w:r>
            <w:r w:rsidR="00133918">
              <w:t>z</w:t>
            </w:r>
            <w:r>
              <w:t>wi</w:t>
            </w:r>
            <w:r w:rsidR="00133918">
              <w:t>ą</w:t>
            </w:r>
            <w:r>
              <w:t>zanie musi zapewniać pracę bez przestojów dla wybranych maszyn wirtualnych (o maksymalnie czterech procesorach wirtualnych), niezależnie od systemu operacyjnego oraz aplikacji, podczas awarii serwer</w:t>
            </w:r>
            <w:r w:rsidR="00133918">
              <w:t>ó</w:t>
            </w:r>
            <w:r>
              <w:t>w fizycznych, bez utraty danych i dostępno</w:t>
            </w:r>
            <w:r w:rsidR="00133918">
              <w:t>ś</w:t>
            </w:r>
            <w:r>
              <w:t xml:space="preserve">ci danych podczas awarii serwerów fizycznych. </w:t>
            </w:r>
          </w:p>
          <w:p w14:paraId="4FC50A1A" w14:textId="77777777" w:rsidR="00033795" w:rsidRDefault="00033795" w:rsidP="00133918">
            <w:pPr>
              <w:pStyle w:val="TableMedium"/>
              <w:jc w:val="both"/>
            </w:pPr>
            <w:r>
              <w:t>49</w:t>
            </w:r>
            <w:r>
              <w:tab/>
              <w:t xml:space="preserve">Czas planowanego przestoju usług związany z koniecznością prac serwisowych (np. rekonfiguracja serwerów, macierzy, switchy) musi być ograniczony do minimum. Konieczna jest możliwość przenoszenia usług pomiędzy serwerami fizycznymi, wolumenami dyskowymi, klastrami, centrami przetwarzania danych bez przerywania pracy usług. </w:t>
            </w:r>
          </w:p>
          <w:p w14:paraId="552164F4" w14:textId="77777777" w:rsidR="00033795" w:rsidRDefault="00033795" w:rsidP="00133918">
            <w:pPr>
              <w:pStyle w:val="TableMedium"/>
              <w:jc w:val="both"/>
            </w:pPr>
            <w:r>
              <w:t>50</w:t>
            </w:r>
            <w:r>
              <w:tab/>
              <w:t>Rozwiązanie musi umożliwiać automatyczne równoważenie obciążenia serwerów fizycznych pracujących jako platforma dla infrastruktury wirtualnej.</w:t>
            </w:r>
          </w:p>
          <w:p w14:paraId="7D2AD8DA" w14:textId="77777777" w:rsidR="00033795" w:rsidRDefault="00033795" w:rsidP="00133918">
            <w:pPr>
              <w:pStyle w:val="TableMedium"/>
              <w:jc w:val="both"/>
            </w:pPr>
            <w:r>
              <w:t>51</w:t>
            </w:r>
            <w:r>
              <w:tab/>
              <w:t>System musi mieć wbudowany mechanizm kontrolowania i monitorowania ruchu sieciowego oraz ustalania priorytetów w zależności od jego rodzaju.</w:t>
            </w:r>
          </w:p>
          <w:p w14:paraId="6FCE18D5" w14:textId="77777777" w:rsidR="00033795" w:rsidRDefault="00033795" w:rsidP="00133918">
            <w:pPr>
              <w:pStyle w:val="TableMedium"/>
              <w:jc w:val="both"/>
            </w:pPr>
            <w:r>
              <w:t>52</w:t>
            </w:r>
            <w:r>
              <w:tab/>
              <w:t>System musi mieć wbudowany mechanizm kontrolowania i monitorowania ruchu do pamięci masowych oraz ustalania priorytetów dostępu do nich na poziomie konkretnych wirtualnych maszyn.</w:t>
            </w:r>
          </w:p>
          <w:p w14:paraId="509B841C" w14:textId="77777777" w:rsidR="00033795" w:rsidRDefault="00033795" w:rsidP="00133918">
            <w:pPr>
              <w:pStyle w:val="TableMedium"/>
              <w:jc w:val="both"/>
            </w:pPr>
            <w:r>
              <w:t>53</w:t>
            </w:r>
            <w:r>
              <w:tab/>
              <w:t>System musi mieć możliwość grupowania pamięci masowych o podobnych parametrach w grupy i przydzielania ich do wirtualnych maszyn zgodnie z ustaloną przez administratora polityką.</w:t>
            </w:r>
          </w:p>
          <w:p w14:paraId="79281330" w14:textId="7D524B3D" w:rsidR="00033795" w:rsidRDefault="00033795" w:rsidP="00133918">
            <w:pPr>
              <w:pStyle w:val="TableMedium"/>
              <w:jc w:val="both"/>
            </w:pPr>
            <w:r>
              <w:t>54</w:t>
            </w:r>
            <w:r>
              <w:tab/>
              <w:t>System musi mieć możliwo</w:t>
            </w:r>
            <w:r w:rsidR="00133918">
              <w:t>ś</w:t>
            </w:r>
            <w:r>
              <w:t>ć równoważenia obciążenia i zajętości pamięci masowych wraz z pełną automatyką i przenoszeniem plików wirtualnych maszyn z bardziej zajętych na mniej zajęte przestrzenie dyskowe lub/i z przestrzeni dyskowych bardziej obciążonych operacjami I/O na mniej obciążone.</w:t>
            </w:r>
          </w:p>
          <w:p w14:paraId="117523A8" w14:textId="77777777" w:rsidR="00033795" w:rsidRDefault="00033795" w:rsidP="00133918">
            <w:pPr>
              <w:pStyle w:val="TableMedium"/>
              <w:jc w:val="both"/>
            </w:pPr>
            <w:r>
              <w:t>55</w:t>
            </w:r>
            <w:r>
              <w:tab/>
            </w:r>
            <w:r w:rsidRPr="003944DE">
              <w:t>Rozwiązanie</w:t>
            </w:r>
            <w:r>
              <w:t xml:space="preserve"> musi gromadzić i umożliwiać zunifikowaną, graficzną prezentację informacji o wszystkich aspektach infrastruktury serwerów wirtualnych z uwzględnieniem danych szczegółowych takich jak poziom obciążenia sieci czy ilość IOPS w komunikacji z pamięcią masową.</w:t>
            </w:r>
          </w:p>
          <w:p w14:paraId="55E5AA63" w14:textId="77777777" w:rsidR="00033795" w:rsidRDefault="00033795" w:rsidP="00133918">
            <w:pPr>
              <w:pStyle w:val="TableMedium"/>
              <w:jc w:val="both"/>
            </w:pPr>
            <w:r>
              <w:t>56</w:t>
            </w:r>
            <w:r>
              <w:tab/>
              <w:t>Zgromadzone dane muszą zapewniać ocenę kondycji, wydajności i pojemności dowolnego elementu infrastruktury, wliczając centrum danych, klastry, serwery fizyczne, podsystemy dyskowe i grupy maszyn wirtualnych. Ocena ta powinna być wartością jednowymiarową wyliczoną na podstawie agregacji zgromadzonych danych szczegółowych.</w:t>
            </w:r>
          </w:p>
          <w:p w14:paraId="66C6874E" w14:textId="77777777" w:rsidR="00033795" w:rsidRDefault="00033795" w:rsidP="00133918">
            <w:pPr>
              <w:pStyle w:val="TableMedium"/>
              <w:jc w:val="both"/>
            </w:pPr>
            <w:r>
              <w:t>57</w:t>
            </w:r>
            <w:r>
              <w:tab/>
              <w:t>Dostęp do warstwy prezentacji wyników analiz wydajnościowo pojemnościowych musi być możliwy przez dedykowanego klienta oraz przez przeglądarkę internetową.</w:t>
            </w:r>
          </w:p>
          <w:p w14:paraId="6941B864" w14:textId="77777777" w:rsidR="00033795" w:rsidRDefault="00033795" w:rsidP="00133918">
            <w:pPr>
              <w:pStyle w:val="TableMedium"/>
              <w:jc w:val="both"/>
            </w:pPr>
            <w:r>
              <w:t>58</w:t>
            </w:r>
            <w:r>
              <w:tab/>
              <w:t>Uprawnienia do warstwy prezentacji wyników muszą dopuszczać rozłączność z uprawnieniami do infrastruktury.</w:t>
            </w:r>
          </w:p>
          <w:p w14:paraId="194BB43D" w14:textId="77777777" w:rsidR="00033795" w:rsidRDefault="00033795" w:rsidP="00133918">
            <w:pPr>
              <w:pStyle w:val="TableMedium"/>
              <w:jc w:val="both"/>
            </w:pPr>
            <w:r>
              <w:t>59</w:t>
            </w:r>
            <w:r>
              <w:tab/>
              <w:t>Rozwiązanie musi precyzyjnie określać na podstawie aktualnej i historycznej dynamiki rozwoju infrastruktury pozostałą pojemność i czas pozostały do przewidywanego wysycenia zasobów.</w:t>
            </w:r>
          </w:p>
          <w:p w14:paraId="084E4ED2" w14:textId="4BEFCA0E" w:rsidR="00033795" w:rsidRDefault="00033795" w:rsidP="00133918">
            <w:pPr>
              <w:pStyle w:val="TableMedium"/>
              <w:jc w:val="both"/>
            </w:pPr>
            <w:r>
              <w:t>60</w:t>
            </w:r>
            <w:r>
              <w:tab/>
              <w:t>Progi alertowe muszą być generowane dynamicznie na podstawie z</w:t>
            </w:r>
            <w:r w:rsidR="00A1080E">
              <w:t>e</w:t>
            </w:r>
            <w:r>
              <w:t xml:space="preserve">branych danych z infrastruktury i trybie ciągłym korygowane na podstawie aktualnego obciążenia i pozostałej pojemności infrastruktury. </w:t>
            </w:r>
          </w:p>
          <w:p w14:paraId="3F328CC8" w14:textId="77777777" w:rsidR="00033795" w:rsidRDefault="00033795" w:rsidP="00133918">
            <w:pPr>
              <w:pStyle w:val="TableMedium"/>
              <w:jc w:val="both"/>
            </w:pPr>
            <w:r>
              <w:t>61</w:t>
            </w:r>
            <w:r>
              <w:tab/>
              <w:t>Musi istnieć możliwość zdefiniowania progów alertowych dla wydzielonej części infrastruktury, w tym poprzez zadanie warunków brzegowych, które w danym momencie poszczególny komponent spełnia.</w:t>
            </w:r>
          </w:p>
          <w:p w14:paraId="114F9ADE" w14:textId="77777777" w:rsidR="00033795" w:rsidRDefault="00033795" w:rsidP="00133918">
            <w:pPr>
              <w:pStyle w:val="TableMedium"/>
              <w:jc w:val="both"/>
            </w:pPr>
            <w:r>
              <w:t>62</w:t>
            </w:r>
            <w:r>
              <w:tab/>
              <w:t>Rozwiązanie musi zapewniać mechanizmy szybkiej identyfikacji incydentów oraz rekomendacje i mechanizmy do ich rozwiązania. W szczególności rozwiązanie musi umożliwiać analizę korelacji wystąpień incydentów wydajnościowych ze zmianami infrastrukturalnymi o których wiedzę w danym momencie posiada system zarządzający platformą serwerów wirtualnych.</w:t>
            </w:r>
          </w:p>
          <w:p w14:paraId="35F4F1B1" w14:textId="77777777" w:rsidR="00033795" w:rsidRDefault="00033795" w:rsidP="00133918">
            <w:pPr>
              <w:pStyle w:val="TableMedium"/>
              <w:jc w:val="both"/>
            </w:pPr>
            <w:r>
              <w:t>63</w:t>
            </w:r>
            <w:r>
              <w:tab/>
              <w:t>Rozwiązanie musi posiadać możliwość generowania alertów i raportów wydajnościowo-pojemnościowych dla statycznie i dynamicznie zdefiniowanych grup maszyn wirtualnych.</w:t>
            </w:r>
          </w:p>
          <w:p w14:paraId="10E8F23D" w14:textId="77777777" w:rsidR="00033795" w:rsidRDefault="00033795" w:rsidP="00133918">
            <w:pPr>
              <w:pStyle w:val="TableMedium"/>
              <w:jc w:val="both"/>
            </w:pPr>
            <w:r>
              <w:lastRenderedPageBreak/>
              <w:t>64</w:t>
            </w:r>
            <w:r>
              <w:tab/>
              <w:t>System analizy kondycji, wydajności i pojemność środowiska musi być wolny od wszelkich ograniczeń, technicznych i licencyjnych w zakresie jego instalacji na maszynach wirtualnych i przenoszenia tych maszyn pomiędzy serwerami fizycznymi.</w:t>
            </w:r>
          </w:p>
          <w:p w14:paraId="53A1C6F4" w14:textId="5468FBE9" w:rsidR="00033795" w:rsidRDefault="00033795" w:rsidP="00133918">
            <w:pPr>
              <w:pStyle w:val="TableMedium"/>
              <w:jc w:val="both"/>
            </w:pPr>
            <w:r>
              <w:t>65</w:t>
            </w:r>
            <w:r>
              <w:tab/>
              <w:t>Rozwiązanie musi posiadać za</w:t>
            </w:r>
            <w:r w:rsidR="00133918">
              <w:t>a</w:t>
            </w:r>
            <w:r>
              <w:t>wansowany mechanizm umożliwiający prognozowanie zmian pojemności platformy wirtualnej (w szczególności: zmiana liczby maszyn wirtualnych, zmiana liczby hostów fizycznych, zmiana liczby i rodzaju przestrzeni dyskowej) z możliwością planowania umieszczania tych zmian w konkretnym momencie czasu.</w:t>
            </w:r>
          </w:p>
          <w:p w14:paraId="005A72B5" w14:textId="77777777" w:rsidR="00033795" w:rsidRDefault="00033795" w:rsidP="00133918">
            <w:pPr>
              <w:pStyle w:val="TableMedium"/>
              <w:jc w:val="both"/>
            </w:pPr>
          </w:p>
          <w:p w14:paraId="28EF4B18" w14:textId="77777777" w:rsidR="00033795" w:rsidRDefault="00033795" w:rsidP="00133918">
            <w:pPr>
              <w:pStyle w:val="TableMedium"/>
              <w:jc w:val="both"/>
            </w:pPr>
            <w:r>
              <w:t>Atrybuty:</w:t>
            </w:r>
          </w:p>
          <w:p w14:paraId="326DD6D3" w14:textId="5AEE53E8" w:rsidR="00133918" w:rsidRPr="00632315" w:rsidRDefault="00133918" w:rsidP="00B266EC">
            <w:pPr>
              <w:pStyle w:val="TableMedium"/>
              <w:numPr>
                <w:ilvl w:val="1"/>
                <w:numId w:val="2"/>
              </w:numPr>
              <w:tabs>
                <w:tab w:val="clear" w:pos="1440"/>
              </w:tabs>
              <w:spacing w:after="0"/>
              <w:ind w:left="459"/>
              <w:jc w:val="both"/>
              <w:rPr>
                <w:rFonts w:cs="Arial"/>
                <w:i/>
                <w:szCs w:val="18"/>
              </w:rPr>
            </w:pPr>
            <w:r w:rsidRPr="00632315">
              <w:rPr>
                <w:rFonts w:cs="Arial"/>
                <w:i/>
                <w:szCs w:val="18"/>
              </w:rPr>
              <w:t xml:space="preserve">Poziom funkcjonalności: </w:t>
            </w:r>
          </w:p>
          <w:p w14:paraId="1938D6E2" w14:textId="5E8236D5" w:rsidR="00033795" w:rsidRPr="00025391" w:rsidRDefault="00133918" w:rsidP="00765717">
            <w:pPr>
              <w:pStyle w:val="TableMedium"/>
              <w:spacing w:after="0"/>
              <w:ind w:left="459"/>
              <w:jc w:val="both"/>
              <w:rPr>
                <w:lang w:val="en-US"/>
              </w:rPr>
            </w:pPr>
            <w:r w:rsidRPr="00632315">
              <w:rPr>
                <w:rFonts w:cs="Arial"/>
                <w:i/>
                <w:szCs w:val="18"/>
              </w:rPr>
              <w:t xml:space="preserve">- </w:t>
            </w:r>
            <w:r w:rsidR="00765717" w:rsidRPr="00632315">
              <w:rPr>
                <w:rFonts w:ascii="Segoe UI" w:hAnsi="Segoe UI" w:cs="Segoe UI"/>
                <w:b/>
                <w:i/>
                <w:szCs w:val="18"/>
                <w:lang w:val="en-US"/>
              </w:rPr>
              <w:t>typ 1</w:t>
            </w:r>
            <w:r w:rsidR="0031494D" w:rsidRPr="00632315">
              <w:rPr>
                <w:rFonts w:cs="Arial"/>
                <w:b/>
                <w:i/>
                <w:szCs w:val="18"/>
                <w:lang w:val="en-US"/>
              </w:rPr>
              <w:t xml:space="preserve"> </w:t>
            </w:r>
          </w:p>
        </w:tc>
      </w:tr>
    </w:tbl>
    <w:p w14:paraId="4E82EEE4" w14:textId="58405EDB" w:rsidR="00EC57A7" w:rsidRDefault="00EC57A7" w:rsidP="00EC57A7">
      <w:pPr>
        <w:rPr>
          <w:lang w:val="en-US"/>
        </w:rPr>
      </w:pPr>
    </w:p>
    <w:p w14:paraId="1F6436BF" w14:textId="6BA2948C" w:rsidR="006A7547" w:rsidRDefault="006A7547" w:rsidP="0068630E">
      <w:pPr>
        <w:pStyle w:val="Nagwek3"/>
      </w:pPr>
      <w:r>
        <w:t xml:space="preserve">Oprogramowanie wirtualizujące – typ </w:t>
      </w:r>
      <w:r>
        <w:rPr>
          <w:lang w:val="pl-PL"/>
        </w:rPr>
        <w:t>2</w:t>
      </w:r>
    </w:p>
    <w:p w14:paraId="12188633" w14:textId="77777777" w:rsidR="006A7547" w:rsidRDefault="006A7547" w:rsidP="00EC57A7">
      <w:pPr>
        <w:rPr>
          <w:lang w:val="en-US"/>
        </w:rPr>
      </w:pPr>
    </w:p>
    <w:p w14:paraId="51E11B82" w14:textId="77777777" w:rsidR="006A7547" w:rsidRDefault="006A7547" w:rsidP="00EC57A7">
      <w:pPr>
        <w:rPr>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6A7547" w14:paraId="49660F6A" w14:textId="77777777" w:rsidTr="00133918">
        <w:tc>
          <w:tcPr>
            <w:tcW w:w="2943" w:type="dxa"/>
          </w:tcPr>
          <w:p w14:paraId="61A0B747" w14:textId="77777777" w:rsidR="006A7547" w:rsidRDefault="007915C6" w:rsidP="00133918">
            <w:pPr>
              <w:rPr>
                <w:b/>
                <w:highlight w:val="yellow"/>
              </w:rPr>
            </w:pPr>
            <w:hyperlink w:anchor="A_Identyfikator" w:history="1">
              <w:r w:rsidR="006A7547">
                <w:rPr>
                  <w:rStyle w:val="Hipercze"/>
                  <w:b/>
                </w:rPr>
                <w:t>Identyfikator</w:t>
              </w:r>
            </w:hyperlink>
          </w:p>
        </w:tc>
        <w:tc>
          <w:tcPr>
            <w:tcW w:w="6663" w:type="dxa"/>
          </w:tcPr>
          <w:p w14:paraId="6DA40BD0" w14:textId="77777777" w:rsidR="006A7547" w:rsidRDefault="006A7547" w:rsidP="00133918">
            <w:pPr>
              <w:pStyle w:val="TableMedium"/>
            </w:pPr>
            <w:bookmarkStart w:id="41" w:name="c_vm_x86_hpv"/>
            <w:r>
              <w:t>C.VM.X86.HPV</w:t>
            </w:r>
            <w:bookmarkEnd w:id="41"/>
          </w:p>
        </w:tc>
      </w:tr>
      <w:tr w:rsidR="006A7547" w14:paraId="2EDFAB5A" w14:textId="77777777" w:rsidTr="00133918">
        <w:tc>
          <w:tcPr>
            <w:tcW w:w="2943" w:type="dxa"/>
          </w:tcPr>
          <w:p w14:paraId="6B6A423A" w14:textId="77777777" w:rsidR="006A7547" w:rsidRDefault="006A7547" w:rsidP="00133918">
            <w:pPr>
              <w:pStyle w:val="TableMedium"/>
              <w:rPr>
                <w:b/>
              </w:rPr>
            </w:pPr>
            <w:r>
              <w:rPr>
                <w:b/>
              </w:rPr>
              <w:t>Nazwa</w:t>
            </w:r>
          </w:p>
        </w:tc>
        <w:tc>
          <w:tcPr>
            <w:tcW w:w="6663" w:type="dxa"/>
          </w:tcPr>
          <w:p w14:paraId="667B9A69" w14:textId="77777777" w:rsidR="006A7547" w:rsidRDefault="006A7547" w:rsidP="00133918">
            <w:pPr>
              <w:pStyle w:val="TableMedium"/>
            </w:pPr>
            <w:r>
              <w:t>Oprogramowanie wirtualizujące – typ 2</w:t>
            </w:r>
          </w:p>
        </w:tc>
      </w:tr>
      <w:tr w:rsidR="006A7547" w14:paraId="5C2FA33A" w14:textId="77777777" w:rsidTr="00133918">
        <w:tc>
          <w:tcPr>
            <w:tcW w:w="2943" w:type="dxa"/>
          </w:tcPr>
          <w:p w14:paraId="55BD632D" w14:textId="77777777" w:rsidR="006A7547" w:rsidRDefault="006A7547" w:rsidP="00133918">
            <w:pPr>
              <w:pStyle w:val="TableMedium"/>
              <w:rPr>
                <w:b/>
              </w:rPr>
            </w:pPr>
          </w:p>
        </w:tc>
        <w:tc>
          <w:tcPr>
            <w:tcW w:w="6663" w:type="dxa"/>
          </w:tcPr>
          <w:p w14:paraId="5D929A20" w14:textId="77777777" w:rsidR="006A7547" w:rsidRDefault="006A7547" w:rsidP="00133918">
            <w:pPr>
              <w:pStyle w:val="TableMedium"/>
            </w:pPr>
          </w:p>
        </w:tc>
      </w:tr>
      <w:tr w:rsidR="006A7547" w14:paraId="425258C2" w14:textId="77777777" w:rsidTr="00133918">
        <w:tc>
          <w:tcPr>
            <w:tcW w:w="2943" w:type="dxa"/>
          </w:tcPr>
          <w:p w14:paraId="2A95CD9A" w14:textId="77777777" w:rsidR="006A7547" w:rsidRDefault="006A7547" w:rsidP="00133918">
            <w:pPr>
              <w:pStyle w:val="TableMedium"/>
              <w:rPr>
                <w:b/>
              </w:rPr>
            </w:pPr>
            <w:r>
              <w:rPr>
                <w:b/>
              </w:rPr>
              <w:t>Klasy systemów</w:t>
            </w:r>
          </w:p>
        </w:tc>
        <w:tc>
          <w:tcPr>
            <w:tcW w:w="6663" w:type="dxa"/>
          </w:tcPr>
          <w:p w14:paraId="4FFD4524" w14:textId="77777777" w:rsidR="006A7547" w:rsidRDefault="006A7547" w:rsidP="00133918">
            <w:pPr>
              <w:pStyle w:val="TableMedium"/>
            </w:pPr>
            <w:r>
              <w:t>I, II, III, IV</w:t>
            </w:r>
          </w:p>
        </w:tc>
      </w:tr>
      <w:tr w:rsidR="006A7547" w14:paraId="58165B31" w14:textId="77777777" w:rsidTr="00133918">
        <w:tc>
          <w:tcPr>
            <w:tcW w:w="2943" w:type="dxa"/>
          </w:tcPr>
          <w:p w14:paraId="6C23ECC8" w14:textId="77777777" w:rsidR="006A7547" w:rsidRDefault="006A7547" w:rsidP="00133918">
            <w:pPr>
              <w:pStyle w:val="TableMedium"/>
              <w:rPr>
                <w:b/>
              </w:rPr>
            </w:pPr>
            <w:r>
              <w:rPr>
                <w:b/>
              </w:rPr>
              <w:t>Klasy bezpieczeństwa</w:t>
            </w:r>
          </w:p>
        </w:tc>
        <w:tc>
          <w:tcPr>
            <w:tcW w:w="6663" w:type="dxa"/>
          </w:tcPr>
          <w:p w14:paraId="393F9A7C" w14:textId="77777777" w:rsidR="006A7547" w:rsidRDefault="006A7547" w:rsidP="00133918">
            <w:pPr>
              <w:pStyle w:val="TableMedium"/>
            </w:pPr>
            <w:r>
              <w:t>B1, B2, B3, BX</w:t>
            </w:r>
          </w:p>
        </w:tc>
      </w:tr>
      <w:tr w:rsidR="006A7547" w:rsidRPr="006B420D" w14:paraId="0EBFA8B4" w14:textId="77777777" w:rsidTr="00133918">
        <w:tc>
          <w:tcPr>
            <w:tcW w:w="2943" w:type="dxa"/>
          </w:tcPr>
          <w:p w14:paraId="6CB53FF7" w14:textId="77777777" w:rsidR="006A7547" w:rsidRDefault="006A7547" w:rsidP="00133918">
            <w:pPr>
              <w:pStyle w:val="TableMedium"/>
              <w:rPr>
                <w:b/>
              </w:rPr>
            </w:pPr>
            <w:r>
              <w:rPr>
                <w:b/>
              </w:rPr>
              <w:t>Charakterystyka</w:t>
            </w:r>
          </w:p>
        </w:tc>
        <w:tc>
          <w:tcPr>
            <w:tcW w:w="6663" w:type="dxa"/>
          </w:tcPr>
          <w:p w14:paraId="09DB1DA3" w14:textId="77777777" w:rsidR="006A7547" w:rsidRDefault="006A7547" w:rsidP="00BF6B8A">
            <w:pPr>
              <w:pStyle w:val="TableMedium"/>
              <w:jc w:val="both"/>
            </w:pPr>
            <w:r>
              <w:t xml:space="preserve">Oprogramowanie wirtualizujące </w:t>
            </w:r>
            <w:r w:rsidRPr="00423734">
              <w:t xml:space="preserve">w najnowszej dostępnej i stabilnej wersji umożliwiający funkcjonowanie systemów biznesowych opartych o oprogramowanie </w:t>
            </w:r>
            <w:r>
              <w:t xml:space="preserve">wirtualizacyjne Microsoft </w:t>
            </w:r>
            <w:r w:rsidRPr="00F227A3">
              <w:t>Hyper-V</w:t>
            </w:r>
            <w:r w:rsidRPr="00423734">
              <w:t xml:space="preserve">. W przypadku zastosowania oprogramowania innego niż obecnie funkcjonujące, musi ono spełnić wymagania opisane </w:t>
            </w:r>
            <w:r w:rsidR="00BF6B8A">
              <w:t>poniżej</w:t>
            </w:r>
            <w:r>
              <w:t>.</w:t>
            </w:r>
          </w:p>
          <w:p w14:paraId="2E2A6823" w14:textId="533FEFF4" w:rsidR="00B4156A" w:rsidRPr="00632315" w:rsidRDefault="00B4156A" w:rsidP="00BF6B8A">
            <w:pPr>
              <w:pStyle w:val="TableMedium"/>
              <w:jc w:val="both"/>
            </w:pPr>
          </w:p>
          <w:p w14:paraId="56E5377C" w14:textId="4C8BF22B" w:rsidR="00D84113" w:rsidRPr="00632315" w:rsidRDefault="00B266EC" w:rsidP="00BF6B8A">
            <w:pPr>
              <w:pStyle w:val="TableMedium"/>
              <w:jc w:val="both"/>
              <w:rPr>
                <w:b/>
              </w:rPr>
            </w:pPr>
            <w:r w:rsidRPr="00632315">
              <w:rPr>
                <w:b/>
              </w:rPr>
              <w:t>Funkcje wirtualizatora</w:t>
            </w:r>
          </w:p>
          <w:p w14:paraId="1E84C921" w14:textId="77777777" w:rsidR="00D84113" w:rsidRPr="00632315" w:rsidRDefault="00D84113" w:rsidP="00B266EC">
            <w:pPr>
              <w:numPr>
                <w:ilvl w:val="0"/>
                <w:numId w:val="23"/>
              </w:numPr>
              <w:spacing w:after="160" w:line="259" w:lineRule="auto"/>
              <w:rPr>
                <w:rFonts w:ascii="Calibri Light" w:eastAsia="Calibri" w:hAnsi="Calibri Light" w:cs="Calibri"/>
              </w:rPr>
            </w:pPr>
            <w:r w:rsidRPr="00632315">
              <w:rPr>
                <w:rFonts w:ascii="Calibri Light" w:eastAsia="Calibri" w:hAnsi="Calibri Light" w:cs="Calibri"/>
              </w:rPr>
              <w:t>Możliwość wykorzystania 320 logicznych procesorów oraz co najmniej 4 TB pamięci RAM w środowisku fizycznym.</w:t>
            </w:r>
          </w:p>
          <w:p w14:paraId="6724B58D" w14:textId="77777777" w:rsidR="00D84113" w:rsidRPr="00632315" w:rsidRDefault="00D84113" w:rsidP="00B266EC">
            <w:pPr>
              <w:numPr>
                <w:ilvl w:val="0"/>
                <w:numId w:val="23"/>
              </w:numPr>
              <w:spacing w:after="160" w:line="259" w:lineRule="auto"/>
              <w:rPr>
                <w:rFonts w:ascii="Calibri Light" w:eastAsia="Calibri" w:hAnsi="Calibri Light" w:cs="Calibri"/>
              </w:rPr>
            </w:pPr>
            <w:r w:rsidRPr="00632315">
              <w:rPr>
                <w:rFonts w:ascii="Calibri Light" w:eastAsia="Calibri" w:hAnsi="Calibri Light" w:cs="Calibri"/>
              </w:rPr>
              <w:t>Możliwość wykorzystywania 64 procesorów wirtualnych oraz 1TB pamięci RAM i dysku o pojemności do 64TB przez każdy wirtualny serwerowy system operacyjny.</w:t>
            </w:r>
          </w:p>
          <w:p w14:paraId="0655D5C4" w14:textId="77777777" w:rsidR="00D84113" w:rsidRPr="00632315" w:rsidRDefault="00D84113" w:rsidP="00B266EC">
            <w:pPr>
              <w:numPr>
                <w:ilvl w:val="0"/>
                <w:numId w:val="23"/>
              </w:numPr>
              <w:spacing w:after="160" w:line="259" w:lineRule="auto"/>
              <w:rPr>
                <w:rFonts w:ascii="Calibri Light" w:eastAsia="Calibri" w:hAnsi="Calibri Light" w:cs="Calibri"/>
              </w:rPr>
            </w:pPr>
            <w:r w:rsidRPr="00632315">
              <w:rPr>
                <w:rFonts w:ascii="Calibri Light" w:eastAsia="Calibri" w:hAnsi="Calibri Light" w:cs="Calibri"/>
              </w:rPr>
              <w:t xml:space="preserve"> Możliwość budowania klastrów składających się z 64 węzłów, z możliwością uruchamiania  7000 maszyn wirtualnych. </w:t>
            </w:r>
          </w:p>
          <w:p w14:paraId="25F67721" w14:textId="77777777" w:rsidR="00D84113" w:rsidRPr="00632315" w:rsidRDefault="00D84113" w:rsidP="00B266EC">
            <w:pPr>
              <w:numPr>
                <w:ilvl w:val="0"/>
                <w:numId w:val="23"/>
              </w:numPr>
              <w:spacing w:after="160" w:line="259" w:lineRule="auto"/>
              <w:rPr>
                <w:rFonts w:ascii="Calibri Light" w:eastAsia="Calibri" w:hAnsi="Calibri Light" w:cs="Calibri"/>
              </w:rPr>
            </w:pPr>
            <w:r w:rsidRPr="00632315">
              <w:rPr>
                <w:rFonts w:ascii="Calibri Light" w:eastAsia="Calibri" w:hAnsi="Calibri Light" w:cs="Calibri"/>
              </w:rPr>
              <w:t>Możliwość migracji maszyn wirtualnych bez zatrzymywania ich pracy między fizycznymi serwerami z uruchomionym mechanizmem wirtualizacji (hypervisor) przez sieć Ethernet, bez konieczności stosowania dodatkowych mechanizmów współdzielenia pamięci.</w:t>
            </w:r>
          </w:p>
          <w:p w14:paraId="7B44E5EE" w14:textId="77777777" w:rsidR="00D84113" w:rsidRPr="00632315" w:rsidRDefault="00D84113" w:rsidP="00B266EC">
            <w:pPr>
              <w:numPr>
                <w:ilvl w:val="0"/>
                <w:numId w:val="23"/>
              </w:numPr>
              <w:spacing w:after="160" w:line="259" w:lineRule="auto"/>
              <w:rPr>
                <w:rFonts w:ascii="Calibri Light" w:eastAsia="Calibri" w:hAnsi="Calibri Light" w:cs="Calibri"/>
              </w:rPr>
            </w:pPr>
            <w:r w:rsidRPr="00632315">
              <w:rPr>
                <w:rFonts w:ascii="Calibri Light" w:eastAsia="Calibri" w:hAnsi="Calibri Light" w:cs="Calibri"/>
              </w:rPr>
              <w:t>Wsparcie (na umożliwiającym to sprzęcie) dodawania i wymiany pamięci RAM bez przerywania pracy.</w:t>
            </w:r>
          </w:p>
          <w:p w14:paraId="1D35DD77" w14:textId="5982FA51" w:rsidR="00D84113" w:rsidRPr="00632315" w:rsidRDefault="00D84113" w:rsidP="00B266EC">
            <w:pPr>
              <w:numPr>
                <w:ilvl w:val="0"/>
                <w:numId w:val="23"/>
              </w:numPr>
              <w:spacing w:after="160" w:line="259" w:lineRule="auto"/>
              <w:rPr>
                <w:rFonts w:ascii="Calibri Light" w:eastAsia="Calibri" w:hAnsi="Calibri Light" w:cs="Calibri"/>
              </w:rPr>
            </w:pPr>
            <w:r w:rsidRPr="00632315">
              <w:rPr>
                <w:rFonts w:ascii="Calibri Light" w:eastAsia="Calibri" w:hAnsi="Calibri Light" w:cs="Calibri"/>
              </w:rPr>
              <w:t>Wsparcie (na umożliwiającym to sprzęcie) dodawania i wymiany procesorów bez przerywania pracy.</w:t>
            </w:r>
          </w:p>
          <w:p w14:paraId="608C1061" w14:textId="77777777" w:rsidR="00D84113" w:rsidRPr="00632315" w:rsidRDefault="00D84113" w:rsidP="00B266EC">
            <w:pPr>
              <w:numPr>
                <w:ilvl w:val="0"/>
                <w:numId w:val="23"/>
              </w:numPr>
              <w:spacing w:after="160" w:line="259" w:lineRule="auto"/>
              <w:rPr>
                <w:rFonts w:ascii="Calibri Light" w:eastAsia="Calibri" w:hAnsi="Calibri Light" w:cs="Calibri"/>
              </w:rPr>
            </w:pPr>
            <w:r w:rsidRPr="00632315">
              <w:rPr>
                <w:rFonts w:ascii="Calibri Light" w:eastAsia="Calibri" w:hAnsi="Calibri Light" w:cs="Calibri"/>
              </w:rPr>
              <w:t>Wbudowane wsparcie instalacji i pracy na wolumenach, które:</w:t>
            </w:r>
          </w:p>
          <w:p w14:paraId="785D3B17" w14:textId="77777777" w:rsidR="00D84113" w:rsidRPr="00632315" w:rsidRDefault="00D84113" w:rsidP="00B266EC">
            <w:pPr>
              <w:numPr>
                <w:ilvl w:val="1"/>
                <w:numId w:val="23"/>
              </w:numPr>
              <w:spacing w:after="160" w:line="259" w:lineRule="auto"/>
              <w:rPr>
                <w:rFonts w:ascii="Calibri Light" w:eastAsia="Calibri" w:hAnsi="Calibri Light" w:cs="Calibri"/>
              </w:rPr>
            </w:pPr>
            <w:r w:rsidRPr="00632315">
              <w:rPr>
                <w:rFonts w:ascii="Calibri Light" w:eastAsia="Calibri" w:hAnsi="Calibri Light" w:cs="Calibri"/>
              </w:rPr>
              <w:t>pozwalają na zmianę rozmiaru w czasie pracy systemu,</w:t>
            </w:r>
          </w:p>
          <w:p w14:paraId="2BB0EA1A" w14:textId="77777777" w:rsidR="00D84113" w:rsidRPr="00632315" w:rsidRDefault="00D84113" w:rsidP="00B266EC">
            <w:pPr>
              <w:numPr>
                <w:ilvl w:val="1"/>
                <w:numId w:val="23"/>
              </w:numPr>
              <w:spacing w:after="160" w:line="259" w:lineRule="auto"/>
              <w:rPr>
                <w:rFonts w:ascii="Calibri Light" w:eastAsia="Calibri" w:hAnsi="Calibri Light" w:cs="Calibri"/>
              </w:rPr>
            </w:pPr>
            <w:r w:rsidRPr="00632315">
              <w:rPr>
                <w:rFonts w:ascii="Calibri Light" w:eastAsia="Calibri" w:hAnsi="Calibri Light" w:cs="Calibri"/>
              </w:rPr>
              <w:lastRenderedPageBreak/>
              <w:t>umożliwiają tworzenie w czasie pracy systemu migawek, dających użytkownikom końcowym (lokalnym i sieciowym) prosty wgląd w poprzednie wersje plików i folderów,</w:t>
            </w:r>
          </w:p>
          <w:p w14:paraId="3D11ADF4" w14:textId="77777777" w:rsidR="00D84113" w:rsidRPr="00632315" w:rsidRDefault="00D84113" w:rsidP="00B266EC">
            <w:pPr>
              <w:numPr>
                <w:ilvl w:val="1"/>
                <w:numId w:val="23"/>
              </w:numPr>
              <w:spacing w:after="160" w:line="259" w:lineRule="auto"/>
              <w:rPr>
                <w:rFonts w:ascii="Calibri Light" w:eastAsia="Calibri" w:hAnsi="Calibri Light" w:cs="Calibri"/>
              </w:rPr>
            </w:pPr>
            <w:r w:rsidRPr="00632315">
              <w:rPr>
                <w:rFonts w:ascii="Calibri Light" w:eastAsia="Calibri" w:hAnsi="Calibri Light" w:cs="Calibri"/>
              </w:rPr>
              <w:t>umożliwiają kompresję "w locie" dla wybranych plików i/lub folderów,</w:t>
            </w:r>
          </w:p>
          <w:p w14:paraId="6A4B408E" w14:textId="77777777" w:rsidR="00D84113" w:rsidRPr="00632315" w:rsidRDefault="00D84113" w:rsidP="00B266EC">
            <w:pPr>
              <w:numPr>
                <w:ilvl w:val="1"/>
                <w:numId w:val="23"/>
              </w:numPr>
              <w:spacing w:after="160" w:line="259" w:lineRule="auto"/>
              <w:rPr>
                <w:rFonts w:ascii="Calibri Light" w:eastAsia="Calibri" w:hAnsi="Calibri Light" w:cs="Calibri"/>
              </w:rPr>
            </w:pPr>
            <w:r w:rsidRPr="00632315">
              <w:rPr>
                <w:rFonts w:ascii="Calibri Light" w:eastAsia="Calibri" w:hAnsi="Calibri Light" w:cs="Calibri"/>
              </w:rPr>
              <w:t>umożliwiają zdefiniowanie list kontroli dostępu (ACL).</w:t>
            </w:r>
          </w:p>
          <w:p w14:paraId="218F6CE6" w14:textId="77777777" w:rsidR="00D84113" w:rsidRPr="00632315" w:rsidRDefault="00D84113" w:rsidP="00B266EC">
            <w:pPr>
              <w:numPr>
                <w:ilvl w:val="0"/>
                <w:numId w:val="23"/>
              </w:numPr>
              <w:spacing w:after="160" w:line="259" w:lineRule="auto"/>
              <w:rPr>
                <w:rFonts w:ascii="Calibri Light" w:eastAsia="Calibri" w:hAnsi="Calibri Light" w:cs="Calibri"/>
              </w:rPr>
            </w:pPr>
            <w:r w:rsidRPr="00632315">
              <w:rPr>
                <w:rFonts w:ascii="Calibri Light" w:eastAsia="Calibri" w:hAnsi="Calibri Light" w:cs="Calibri"/>
              </w:rPr>
              <w:t>Możliwość zdalnej konfiguracji, administrowania oraz aktualizowania systemu.</w:t>
            </w:r>
          </w:p>
          <w:p w14:paraId="70F18030" w14:textId="4D0C499C" w:rsidR="00D84113" w:rsidRPr="00632315" w:rsidRDefault="00D84113" w:rsidP="00B266EC">
            <w:pPr>
              <w:numPr>
                <w:ilvl w:val="0"/>
                <w:numId w:val="23"/>
              </w:numPr>
              <w:spacing w:after="160" w:line="259" w:lineRule="auto"/>
              <w:rPr>
                <w:rFonts w:ascii="Calibri Light" w:eastAsia="Calibri" w:hAnsi="Calibri Light" w:cs="Calibri"/>
              </w:rPr>
            </w:pPr>
            <w:r w:rsidRPr="00632315">
              <w:rPr>
                <w:rFonts w:ascii="Calibri Light" w:eastAsia="Calibri" w:hAnsi="Calibri Light" w:cs="Calibri"/>
              </w:rPr>
              <w:t>Możliwość implementacji następujących funkcjonalności bez potrzeby instalowania dodatkowych produktów (oprogramowania) innych producentów wymagających dodatkowych licencji:</w:t>
            </w:r>
          </w:p>
          <w:p w14:paraId="0BC3517D" w14:textId="4C40E72D" w:rsidR="00D84113" w:rsidRPr="00632315" w:rsidRDefault="00D84113" w:rsidP="00B266EC">
            <w:pPr>
              <w:numPr>
                <w:ilvl w:val="1"/>
                <w:numId w:val="23"/>
              </w:numPr>
              <w:spacing w:after="160" w:line="259" w:lineRule="auto"/>
              <w:rPr>
                <w:rFonts w:ascii="Calibri Light" w:eastAsia="Calibri" w:hAnsi="Calibri Light" w:cs="Calibri"/>
              </w:rPr>
            </w:pPr>
            <w:r w:rsidRPr="00632315">
              <w:rPr>
                <w:rFonts w:ascii="Calibri Light" w:eastAsia="Calibri" w:hAnsi="Calibri Light" w:cs="Calibri"/>
              </w:rPr>
              <w:t>Praca zdalna na serwerze z wykorzystaniem terminala (cienkiego klienta) lub odpowiednio skonfigurowanej stacji roboczej</w:t>
            </w:r>
          </w:p>
          <w:p w14:paraId="33231BB7" w14:textId="77777777" w:rsidR="00D84113" w:rsidRPr="00632315" w:rsidRDefault="00D84113" w:rsidP="00B266EC">
            <w:pPr>
              <w:numPr>
                <w:ilvl w:val="1"/>
                <w:numId w:val="23"/>
              </w:numPr>
              <w:spacing w:after="160" w:line="259" w:lineRule="auto"/>
              <w:rPr>
                <w:rFonts w:ascii="Calibri Light" w:eastAsia="Calibri" w:hAnsi="Calibri Light" w:cs="Calibri"/>
              </w:rPr>
            </w:pPr>
            <w:r w:rsidRPr="00632315">
              <w:rPr>
                <w:rFonts w:ascii="Calibri Light" w:eastAsia="Calibri" w:hAnsi="Calibri Light" w:cs="Calibri"/>
              </w:rPr>
              <w:t>Możliwość tworzenia systemów wysokiej dostępności (klastry typu fail-over) oraz rozłożenia obciążenia serwerów.</w:t>
            </w:r>
          </w:p>
          <w:p w14:paraId="2F60F4D2" w14:textId="77777777" w:rsidR="00D84113" w:rsidRPr="00632315" w:rsidRDefault="00D84113" w:rsidP="00B266EC">
            <w:pPr>
              <w:numPr>
                <w:ilvl w:val="0"/>
                <w:numId w:val="23"/>
              </w:numPr>
              <w:spacing w:after="160" w:line="259" w:lineRule="auto"/>
              <w:rPr>
                <w:rFonts w:ascii="Calibri Light" w:eastAsia="Calibri" w:hAnsi="Calibri Light" w:cs="Calibri"/>
              </w:rPr>
            </w:pPr>
            <w:r w:rsidRPr="00632315">
              <w:rPr>
                <w:rFonts w:ascii="Calibri Light" w:eastAsia="Calibri" w:hAnsi="Calibri Light" w:cs="Calibri"/>
              </w:rPr>
              <w:t>Wbudowane mechanizmy wirtualizacji (Hypervisor) pozwalające na uruchamianie do 1000 aktywnych środowisk wirtualnych systemów operacyjnych. Wirtualne maszyny w trakcie pracy i bez zauważalnego zmniejszenia ich dostępności mogą być przenoszone pomiędzy serwerami klastra typu failover z jednoczesnym zachowaniem pozostałej funkcjonalności. Mechanizmy wirtualizacji mają zapewnić wsparcie dla:</w:t>
            </w:r>
          </w:p>
          <w:p w14:paraId="359CE4BF" w14:textId="77777777" w:rsidR="00D84113" w:rsidRPr="00632315" w:rsidRDefault="00D84113" w:rsidP="00B266EC">
            <w:pPr>
              <w:numPr>
                <w:ilvl w:val="1"/>
                <w:numId w:val="23"/>
              </w:numPr>
              <w:spacing w:after="160" w:line="259" w:lineRule="auto"/>
              <w:rPr>
                <w:rFonts w:ascii="Calibri Light" w:eastAsia="Calibri" w:hAnsi="Calibri Light" w:cs="Calibri"/>
              </w:rPr>
            </w:pPr>
            <w:r w:rsidRPr="00632315">
              <w:rPr>
                <w:rFonts w:ascii="Calibri Light" w:eastAsia="Calibri" w:hAnsi="Calibri Light" w:cs="Calibri"/>
              </w:rPr>
              <w:t>Dynamicznego podłączania zasobów dyskowych typu hot-plug do maszyn wirtualnych,</w:t>
            </w:r>
          </w:p>
          <w:p w14:paraId="5F003FAA" w14:textId="77777777" w:rsidR="00D84113" w:rsidRPr="00632315" w:rsidRDefault="00D84113" w:rsidP="00B266EC">
            <w:pPr>
              <w:numPr>
                <w:ilvl w:val="1"/>
                <w:numId w:val="23"/>
              </w:numPr>
              <w:spacing w:after="160" w:line="259" w:lineRule="auto"/>
              <w:rPr>
                <w:rFonts w:ascii="Calibri Light" w:eastAsia="Calibri" w:hAnsi="Calibri Light" w:cs="Calibri"/>
              </w:rPr>
            </w:pPr>
            <w:r w:rsidRPr="00632315">
              <w:rPr>
                <w:rFonts w:ascii="Calibri Light" w:eastAsia="Calibri" w:hAnsi="Calibri Light" w:cs="Calibri"/>
              </w:rPr>
              <w:t>Obsługi ramek typu jumbo frames dla maszyn wirtualnych.</w:t>
            </w:r>
          </w:p>
          <w:p w14:paraId="27973327" w14:textId="77777777" w:rsidR="00D84113" w:rsidRPr="00632315" w:rsidRDefault="00D84113" w:rsidP="00B266EC">
            <w:pPr>
              <w:numPr>
                <w:ilvl w:val="1"/>
                <w:numId w:val="23"/>
              </w:numPr>
              <w:spacing w:after="160" w:line="259" w:lineRule="auto"/>
              <w:rPr>
                <w:rFonts w:ascii="Calibri Light" w:eastAsia="Calibri" w:hAnsi="Calibri Light" w:cs="Calibri"/>
              </w:rPr>
            </w:pPr>
            <w:r w:rsidRPr="00632315">
              <w:rPr>
                <w:rFonts w:ascii="Calibri Light" w:eastAsia="Calibri" w:hAnsi="Calibri Light" w:cs="Calibri"/>
              </w:rPr>
              <w:t xml:space="preserve">Obsługi 4-KB sektorów dysków </w:t>
            </w:r>
          </w:p>
          <w:p w14:paraId="6E922333" w14:textId="77777777" w:rsidR="00D84113" w:rsidRPr="00632315" w:rsidRDefault="00D84113" w:rsidP="00B266EC">
            <w:pPr>
              <w:numPr>
                <w:ilvl w:val="1"/>
                <w:numId w:val="23"/>
              </w:numPr>
              <w:spacing w:after="160" w:line="259" w:lineRule="auto"/>
              <w:rPr>
                <w:rFonts w:ascii="Calibri Light" w:eastAsia="Calibri" w:hAnsi="Calibri Light" w:cs="Calibri"/>
              </w:rPr>
            </w:pPr>
            <w:r w:rsidRPr="00632315">
              <w:rPr>
                <w:rFonts w:ascii="Calibri Light" w:eastAsia="Calibri" w:hAnsi="Calibri Light" w:cs="Calibri"/>
              </w:rPr>
              <w:t>Nielimitowanej liczby jednocześnie przenoszonych maszyn wirtualnych pomiędzy węzłami klastra</w:t>
            </w:r>
          </w:p>
          <w:p w14:paraId="775D5907" w14:textId="77777777" w:rsidR="00D84113" w:rsidRPr="00632315" w:rsidRDefault="00D84113" w:rsidP="00B266EC">
            <w:pPr>
              <w:numPr>
                <w:ilvl w:val="1"/>
                <w:numId w:val="23"/>
              </w:numPr>
              <w:spacing w:after="160" w:line="259" w:lineRule="auto"/>
              <w:rPr>
                <w:rFonts w:ascii="Calibri Light" w:eastAsia="Calibri" w:hAnsi="Calibri Light" w:cs="Calibri"/>
              </w:rPr>
            </w:pPr>
            <w:r w:rsidRPr="00632315">
              <w:rPr>
                <w:rFonts w:ascii="Calibri Light" w:eastAsia="Calibri" w:hAnsi="Calibri Light" w:cs="Calibri"/>
              </w:rPr>
              <w:t>Możliwości wirtualizacji sieci z zastosowaniem przełącznika, którego funkcjonalność może być rozszerzana jednocześnie poprzez oprogramowanie kilku innych dostawców poprzez otwarty interfejs API.</w:t>
            </w:r>
          </w:p>
          <w:p w14:paraId="532D6B56" w14:textId="77777777" w:rsidR="00D84113" w:rsidRPr="00632315" w:rsidRDefault="00D84113" w:rsidP="00B266EC">
            <w:pPr>
              <w:numPr>
                <w:ilvl w:val="1"/>
                <w:numId w:val="23"/>
              </w:numPr>
              <w:spacing w:after="160" w:line="259" w:lineRule="auto"/>
              <w:rPr>
                <w:rFonts w:ascii="Calibri Light" w:eastAsia="Calibri" w:hAnsi="Calibri Light" w:cs="Calibri"/>
              </w:rPr>
            </w:pPr>
            <w:r w:rsidRPr="00632315">
              <w:rPr>
                <w:rFonts w:ascii="Calibri Light" w:eastAsia="Calibri" w:hAnsi="Calibri Light" w:cs="Calibri"/>
              </w:rPr>
              <w:t>Możliwości kierowania ruchu sieciowego z wielu sieci VLAN bezpośrednio do pojedynczej karty sieciowej maszyny wirtualnej (tzw. trunk mode)</w:t>
            </w:r>
          </w:p>
          <w:p w14:paraId="71721AE5" w14:textId="77777777" w:rsidR="00D84113" w:rsidRPr="00632315" w:rsidRDefault="00D84113" w:rsidP="00B266EC">
            <w:pPr>
              <w:numPr>
                <w:ilvl w:val="0"/>
                <w:numId w:val="23"/>
              </w:numPr>
              <w:spacing w:after="160" w:line="259" w:lineRule="auto"/>
              <w:rPr>
                <w:rFonts w:ascii="Calibri Light" w:eastAsia="Calibri" w:hAnsi="Calibri Light" w:cs="Calibri"/>
              </w:rPr>
            </w:pPr>
            <w:r w:rsidRPr="00632315">
              <w:rPr>
                <w:rFonts w:ascii="Calibri Light" w:eastAsia="Calibri" w:hAnsi="Calibri Light" w:cs="Calibri"/>
              </w:rPr>
              <w:t>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14:paraId="52EC86EB" w14:textId="77777777" w:rsidR="00D84113" w:rsidRPr="00632315" w:rsidRDefault="00D84113" w:rsidP="00B266EC">
            <w:pPr>
              <w:numPr>
                <w:ilvl w:val="0"/>
                <w:numId w:val="23"/>
              </w:numPr>
              <w:spacing w:after="160" w:line="259" w:lineRule="auto"/>
              <w:rPr>
                <w:rFonts w:ascii="Calibri Light" w:eastAsia="Calibri" w:hAnsi="Calibri Light" w:cs="Calibri"/>
              </w:rPr>
            </w:pPr>
            <w:r w:rsidRPr="00632315">
              <w:rPr>
                <w:rFonts w:ascii="Calibri Light" w:eastAsia="Calibri" w:hAnsi="Calibri Light" w:cs="Calibri"/>
              </w:rPr>
              <w:lastRenderedPageBreak/>
              <w:t>Wsparcie dostępu do zasobu dyskowego poprzez wiele ścieżek (Multipath).</w:t>
            </w:r>
          </w:p>
          <w:p w14:paraId="1EDC896E" w14:textId="1B89E2CD" w:rsidR="00D84113" w:rsidRPr="00632315" w:rsidRDefault="00D84113" w:rsidP="00B266EC">
            <w:pPr>
              <w:numPr>
                <w:ilvl w:val="0"/>
                <w:numId w:val="23"/>
              </w:numPr>
              <w:spacing w:after="160" w:line="259" w:lineRule="auto"/>
              <w:rPr>
                <w:rFonts w:ascii="Calibri Light" w:eastAsia="Calibri" w:hAnsi="Calibri Light" w:cs="Calibri"/>
              </w:rPr>
            </w:pPr>
            <w:r w:rsidRPr="00632315">
              <w:rPr>
                <w:rFonts w:ascii="Calibri Light" w:eastAsia="Calibri" w:hAnsi="Calibri Light" w:cs="Calibri"/>
              </w:rPr>
              <w:t>Mechanizmy zdalnej administracji oraz mechanizmy (również działające zdalnie) administracji przez skrypty.</w:t>
            </w:r>
          </w:p>
          <w:p w14:paraId="1BEADAA6" w14:textId="246CA9E5" w:rsidR="00B266EC" w:rsidRPr="00632315" w:rsidRDefault="00B266EC" w:rsidP="00D84113">
            <w:pPr>
              <w:rPr>
                <w:rFonts w:ascii="Calibri Light" w:eastAsia="Calibri" w:hAnsi="Calibri Light"/>
                <w:b/>
              </w:rPr>
            </w:pPr>
            <w:r w:rsidRPr="00632315">
              <w:rPr>
                <w:rFonts w:ascii="Calibri Light" w:eastAsia="Calibri" w:hAnsi="Calibri Light"/>
                <w:b/>
              </w:rPr>
              <w:t>Funkcje systemu zarządzania wirtualizatorem</w:t>
            </w:r>
          </w:p>
          <w:p w14:paraId="33668C5C" w14:textId="2F8BA94E" w:rsidR="00D84113" w:rsidRPr="00632315" w:rsidRDefault="00D84113" w:rsidP="00D84113">
            <w:pPr>
              <w:rPr>
                <w:rFonts w:ascii="Calibri Light" w:eastAsia="Calibri" w:hAnsi="Calibri Light"/>
              </w:rPr>
            </w:pPr>
            <w:r w:rsidRPr="00632315">
              <w:rPr>
                <w:rFonts w:ascii="Calibri Light" w:eastAsia="Calibri" w:hAnsi="Calibri Light"/>
              </w:rPr>
              <w:t>System zarządzania środowiskami wirtualnymi musi posiadać następujące cechy:</w:t>
            </w:r>
          </w:p>
          <w:p w14:paraId="002375F9" w14:textId="77777777" w:rsidR="00D84113" w:rsidRPr="00632315" w:rsidRDefault="00D84113" w:rsidP="00B266EC">
            <w:pPr>
              <w:numPr>
                <w:ilvl w:val="0"/>
                <w:numId w:val="27"/>
              </w:numPr>
              <w:rPr>
                <w:rFonts w:ascii="Calibri Light" w:eastAsia="Calibri" w:hAnsi="Calibri Light"/>
              </w:rPr>
            </w:pPr>
            <w:r w:rsidRPr="00632315">
              <w:rPr>
                <w:rFonts w:ascii="Calibri Light" w:eastAsia="Calibri" w:hAnsi="Calibri Light"/>
              </w:rPr>
              <w:t>Architektura</w:t>
            </w:r>
          </w:p>
          <w:p w14:paraId="6B718F0C" w14:textId="77777777" w:rsidR="00D84113" w:rsidRPr="00632315" w:rsidRDefault="00D84113" w:rsidP="00B266EC">
            <w:pPr>
              <w:numPr>
                <w:ilvl w:val="0"/>
                <w:numId w:val="28"/>
              </w:numPr>
              <w:rPr>
                <w:rFonts w:ascii="Calibri Light" w:eastAsia="Calibri" w:hAnsi="Calibri Light"/>
              </w:rPr>
            </w:pPr>
            <w:r w:rsidRPr="00632315">
              <w:rPr>
                <w:rFonts w:ascii="Calibri Light" w:eastAsia="Calibri" w:hAnsi="Calibri Light"/>
              </w:rPr>
              <w:t>System zarządzania środowiskiem wirtualnym powinien składać się z:</w:t>
            </w:r>
          </w:p>
          <w:p w14:paraId="7E89A509" w14:textId="77777777" w:rsidR="00D84113" w:rsidRPr="00632315" w:rsidRDefault="00D84113" w:rsidP="00B266EC">
            <w:pPr>
              <w:numPr>
                <w:ilvl w:val="0"/>
                <w:numId w:val="24"/>
              </w:numPr>
              <w:rPr>
                <w:rFonts w:ascii="Calibri Light" w:eastAsia="Calibri" w:hAnsi="Calibri Light"/>
              </w:rPr>
            </w:pPr>
            <w:r w:rsidRPr="00632315">
              <w:rPr>
                <w:rFonts w:ascii="Calibri Light" w:eastAsia="Calibri" w:hAnsi="Calibri Light"/>
              </w:rPr>
              <w:t xml:space="preserve">serwera zarządzającego, </w:t>
            </w:r>
          </w:p>
          <w:p w14:paraId="018D453B" w14:textId="77777777" w:rsidR="00D84113" w:rsidRPr="00632315" w:rsidRDefault="00D84113" w:rsidP="00B266EC">
            <w:pPr>
              <w:numPr>
                <w:ilvl w:val="0"/>
                <w:numId w:val="24"/>
              </w:numPr>
              <w:rPr>
                <w:rFonts w:ascii="Calibri Light" w:eastAsia="Calibri" w:hAnsi="Calibri Light"/>
              </w:rPr>
            </w:pPr>
            <w:r w:rsidRPr="00632315">
              <w:rPr>
                <w:rFonts w:ascii="Calibri Light" w:eastAsia="Calibri" w:hAnsi="Calibri Light"/>
              </w:rPr>
              <w:t>relacyjnej bazy danych przechowującej informacje o zarządzanych elementach,</w:t>
            </w:r>
          </w:p>
          <w:p w14:paraId="23A59EC2" w14:textId="77777777" w:rsidR="00D84113" w:rsidRPr="00632315" w:rsidRDefault="00D84113" w:rsidP="00B266EC">
            <w:pPr>
              <w:numPr>
                <w:ilvl w:val="0"/>
                <w:numId w:val="24"/>
              </w:numPr>
              <w:rPr>
                <w:rFonts w:ascii="Calibri Light" w:eastAsia="Calibri" w:hAnsi="Calibri Light"/>
              </w:rPr>
            </w:pPr>
            <w:r w:rsidRPr="00632315">
              <w:rPr>
                <w:rFonts w:ascii="Calibri Light" w:eastAsia="Calibri" w:hAnsi="Calibri Light"/>
              </w:rPr>
              <w:t>konsoli, instalowanej na komputerach operatorów,</w:t>
            </w:r>
          </w:p>
          <w:p w14:paraId="23C84668" w14:textId="77777777" w:rsidR="00D84113" w:rsidRPr="00632315" w:rsidRDefault="00D84113" w:rsidP="00B266EC">
            <w:pPr>
              <w:numPr>
                <w:ilvl w:val="0"/>
                <w:numId w:val="24"/>
              </w:numPr>
              <w:rPr>
                <w:rFonts w:ascii="Calibri Light" w:eastAsia="Calibri" w:hAnsi="Calibri Light"/>
              </w:rPr>
            </w:pPr>
            <w:r w:rsidRPr="00632315">
              <w:rPr>
                <w:rFonts w:ascii="Calibri Light" w:eastAsia="Calibri" w:hAnsi="Calibri Light"/>
              </w:rPr>
              <w:t>portalu self-service (konsoli webowej) dla operatorów „departamentowych”,</w:t>
            </w:r>
          </w:p>
          <w:p w14:paraId="5541BF29" w14:textId="77777777" w:rsidR="00D84113" w:rsidRPr="00632315" w:rsidRDefault="00D84113" w:rsidP="00B266EC">
            <w:pPr>
              <w:numPr>
                <w:ilvl w:val="0"/>
                <w:numId w:val="24"/>
              </w:numPr>
              <w:rPr>
                <w:rFonts w:ascii="Calibri Light" w:eastAsia="Calibri" w:hAnsi="Calibri Light"/>
              </w:rPr>
            </w:pPr>
            <w:r w:rsidRPr="00632315">
              <w:rPr>
                <w:rFonts w:ascii="Calibri Light" w:eastAsia="Calibri" w:hAnsi="Calibri Light"/>
              </w:rPr>
              <w:t>biblioteki, przechowującej komponenty niezbędne do budowy maszyn wirtualnych,</w:t>
            </w:r>
          </w:p>
          <w:p w14:paraId="564F7301" w14:textId="77777777" w:rsidR="00D84113" w:rsidRPr="00632315" w:rsidRDefault="00D84113" w:rsidP="00B266EC">
            <w:pPr>
              <w:numPr>
                <w:ilvl w:val="0"/>
                <w:numId w:val="24"/>
              </w:numPr>
              <w:rPr>
                <w:rFonts w:ascii="Calibri Light" w:eastAsia="Calibri" w:hAnsi="Calibri Light"/>
              </w:rPr>
            </w:pPr>
            <w:r w:rsidRPr="00632315">
              <w:rPr>
                <w:rFonts w:ascii="Calibri Light" w:eastAsia="Calibri" w:hAnsi="Calibri Light"/>
              </w:rPr>
              <w:t>agenta instalowanego na zarządzanych hostach wirtualizacyjnych,</w:t>
            </w:r>
          </w:p>
          <w:p w14:paraId="40FBCD1F" w14:textId="77777777" w:rsidR="00D84113" w:rsidRPr="00632315" w:rsidRDefault="00D84113" w:rsidP="00B266EC">
            <w:pPr>
              <w:numPr>
                <w:ilvl w:val="0"/>
                <w:numId w:val="24"/>
              </w:numPr>
              <w:rPr>
                <w:rFonts w:ascii="Calibri Light" w:eastAsia="Calibri" w:hAnsi="Calibri Light"/>
              </w:rPr>
            </w:pPr>
            <w:r w:rsidRPr="00632315">
              <w:rPr>
                <w:rFonts w:ascii="Calibri Light" w:eastAsia="Calibri" w:hAnsi="Calibri Light"/>
              </w:rPr>
              <w:t>„konektora” do systemu monitorującego pracę hostów i maszyn wirtualnych.</w:t>
            </w:r>
          </w:p>
          <w:p w14:paraId="16F8FD59" w14:textId="77777777" w:rsidR="00D84113" w:rsidRPr="00632315" w:rsidRDefault="00D84113" w:rsidP="00B266EC">
            <w:pPr>
              <w:numPr>
                <w:ilvl w:val="0"/>
                <w:numId w:val="28"/>
              </w:numPr>
              <w:rPr>
                <w:rFonts w:ascii="Calibri Light" w:eastAsia="Calibri" w:hAnsi="Calibri Light"/>
              </w:rPr>
            </w:pPr>
            <w:r w:rsidRPr="00632315">
              <w:rPr>
                <w:rFonts w:ascii="Calibri Light" w:eastAsia="Calibri" w:hAnsi="Calibri Light"/>
              </w:rPr>
              <w:t>System musi mieć możliwość tworzenia konfiguracji wysokiej dostępności (klaster typu fail-over).</w:t>
            </w:r>
          </w:p>
          <w:p w14:paraId="691C0610" w14:textId="77777777" w:rsidR="00D84113" w:rsidRPr="00632315" w:rsidRDefault="00D84113" w:rsidP="00B266EC">
            <w:pPr>
              <w:numPr>
                <w:ilvl w:val="0"/>
                <w:numId w:val="28"/>
              </w:numPr>
              <w:rPr>
                <w:rFonts w:ascii="Calibri Light" w:eastAsia="Calibri" w:hAnsi="Calibri Light"/>
              </w:rPr>
            </w:pPr>
            <w:r w:rsidRPr="00632315">
              <w:rPr>
                <w:rFonts w:ascii="Calibri Light" w:eastAsia="Calibri" w:hAnsi="Calibri Light"/>
              </w:rPr>
              <w:t>System musi pozwalać na zarządzanie platformami wirtualizacyjnymi co najmniej trzech różnych dostawców.</w:t>
            </w:r>
          </w:p>
          <w:p w14:paraId="73217FA2" w14:textId="77777777" w:rsidR="00D84113" w:rsidRPr="00632315" w:rsidRDefault="00D84113" w:rsidP="00B266EC">
            <w:pPr>
              <w:numPr>
                <w:ilvl w:val="0"/>
                <w:numId w:val="27"/>
              </w:numPr>
              <w:rPr>
                <w:rFonts w:ascii="Calibri Light" w:eastAsia="Calibri" w:hAnsi="Calibri Light"/>
              </w:rPr>
            </w:pPr>
            <w:r w:rsidRPr="00632315">
              <w:rPr>
                <w:rFonts w:ascii="Calibri Light" w:eastAsia="Calibri" w:hAnsi="Calibri Light"/>
              </w:rPr>
              <w:t>Interfejs użytkownika</w:t>
            </w:r>
          </w:p>
          <w:p w14:paraId="5DA435E7" w14:textId="77777777" w:rsidR="00D84113" w:rsidRPr="00632315" w:rsidRDefault="00D84113" w:rsidP="00B266EC">
            <w:pPr>
              <w:numPr>
                <w:ilvl w:val="0"/>
                <w:numId w:val="29"/>
              </w:numPr>
              <w:rPr>
                <w:rFonts w:ascii="Calibri Light" w:eastAsia="Calibri" w:hAnsi="Calibri Light"/>
              </w:rPr>
            </w:pPr>
            <w:r w:rsidRPr="00632315">
              <w:rPr>
                <w:rFonts w:ascii="Calibri Light" w:eastAsia="Calibri" w:hAnsi="Calibri Light"/>
              </w:rPr>
              <w:t>Konsola musi umożliwiać grupowanie hostów i nadawanie uprawnień poszczególnym operatorom do grup hostów.</w:t>
            </w:r>
          </w:p>
          <w:p w14:paraId="7FB4C843" w14:textId="77777777" w:rsidR="00D84113" w:rsidRPr="00632315" w:rsidRDefault="00D84113" w:rsidP="00B266EC">
            <w:pPr>
              <w:numPr>
                <w:ilvl w:val="0"/>
                <w:numId w:val="29"/>
              </w:numPr>
              <w:rPr>
                <w:rFonts w:ascii="Calibri Light" w:eastAsia="Calibri" w:hAnsi="Calibri Light"/>
              </w:rPr>
            </w:pPr>
            <w:r w:rsidRPr="00632315">
              <w:rPr>
                <w:rFonts w:ascii="Calibri Light" w:eastAsia="Calibri" w:hAnsi="Calibri Light"/>
              </w:rPr>
              <w:t>Widoki hostów i maszyn wirtualnych powinny mieć możliwość zakładania filtrów, pokazując tylko odfiltrowane elementy, np. maszyny wyłączone, maszyny z systemem operacyjnym X, itp...</w:t>
            </w:r>
          </w:p>
          <w:p w14:paraId="5573C161" w14:textId="77777777" w:rsidR="00D84113" w:rsidRPr="00632315" w:rsidRDefault="00D84113" w:rsidP="00B266EC">
            <w:pPr>
              <w:numPr>
                <w:ilvl w:val="0"/>
                <w:numId w:val="29"/>
              </w:numPr>
              <w:rPr>
                <w:rFonts w:ascii="Calibri Light" w:eastAsia="Calibri" w:hAnsi="Calibri Light"/>
              </w:rPr>
            </w:pPr>
            <w:r w:rsidRPr="00632315">
              <w:rPr>
                <w:rFonts w:ascii="Calibri Light" w:eastAsia="Calibri" w:hAnsi="Calibri Light"/>
              </w:rPr>
              <w:t>Widok szczegółowy elementu w przypadku maszyny wirtualnej musi pokazywać stan, ilość alokowanej pamięci i dysku twardego, system operacyjny, platformę wirtualizacyjną, stan ostatniego zadania, oraz wykres utylizacji procesora i podgląd na pulpit.</w:t>
            </w:r>
          </w:p>
          <w:p w14:paraId="54CE76A3" w14:textId="77777777" w:rsidR="00D84113" w:rsidRPr="00632315" w:rsidRDefault="00D84113" w:rsidP="00B266EC">
            <w:pPr>
              <w:numPr>
                <w:ilvl w:val="0"/>
                <w:numId w:val="29"/>
              </w:numPr>
              <w:rPr>
                <w:rFonts w:ascii="Calibri Light" w:eastAsia="Calibri" w:hAnsi="Calibri Light"/>
              </w:rPr>
            </w:pPr>
            <w:r w:rsidRPr="00632315">
              <w:rPr>
                <w:rFonts w:ascii="Calibri Light" w:eastAsia="Calibri" w:hAnsi="Calibri Light"/>
              </w:rPr>
              <w:t>Konsola musi posiadać odrębny widok z historią wszystkich zadań oraz statusem zakończenia poszczególnych etapów i całych zadań.</w:t>
            </w:r>
          </w:p>
          <w:p w14:paraId="0FAA213C" w14:textId="77777777" w:rsidR="00D84113" w:rsidRPr="00632315" w:rsidRDefault="00D84113" w:rsidP="00B266EC">
            <w:pPr>
              <w:numPr>
                <w:ilvl w:val="0"/>
                <w:numId w:val="27"/>
              </w:numPr>
              <w:rPr>
                <w:rFonts w:ascii="Calibri Light" w:eastAsia="Calibri" w:hAnsi="Calibri Light"/>
              </w:rPr>
            </w:pPr>
            <w:r w:rsidRPr="00632315">
              <w:rPr>
                <w:rFonts w:ascii="Calibri Light" w:eastAsia="Calibri" w:hAnsi="Calibri Light"/>
              </w:rPr>
              <w:t>Scenariusze i zadania</w:t>
            </w:r>
          </w:p>
          <w:p w14:paraId="0CC9C25B" w14:textId="77777777" w:rsidR="00D84113" w:rsidRPr="00632315" w:rsidRDefault="00D84113" w:rsidP="00B266EC">
            <w:pPr>
              <w:numPr>
                <w:ilvl w:val="0"/>
                <w:numId w:val="30"/>
              </w:numPr>
              <w:rPr>
                <w:rFonts w:ascii="Calibri Light" w:eastAsia="Calibri" w:hAnsi="Calibri Light"/>
              </w:rPr>
            </w:pPr>
            <w:r w:rsidRPr="00632315">
              <w:rPr>
                <w:rFonts w:ascii="Calibri Light" w:eastAsia="Calibri" w:hAnsi="Calibri Light"/>
              </w:rPr>
              <w:t>Tworzenie maszyn wirtualnych – system musi umożliwiać stworzenie maszyny wirtualnej w co najmniej dwóch trybach:</w:t>
            </w:r>
          </w:p>
          <w:p w14:paraId="3331E271" w14:textId="77777777" w:rsidR="00D84113" w:rsidRPr="00632315" w:rsidRDefault="00D84113" w:rsidP="00B266EC">
            <w:pPr>
              <w:numPr>
                <w:ilvl w:val="0"/>
                <w:numId w:val="31"/>
              </w:numPr>
              <w:rPr>
                <w:rFonts w:ascii="Calibri Light" w:eastAsia="Calibri" w:hAnsi="Calibri Light"/>
              </w:rPr>
            </w:pPr>
            <w:r w:rsidRPr="00632315">
              <w:rPr>
                <w:rFonts w:ascii="Calibri Light" w:eastAsia="Calibri" w:hAnsi="Calibri Light"/>
              </w:rPr>
              <w:t>Ad hoc – gdzie wszystkie elementy są wybierane przez operatora podczas tworzenia maszyny,</w:t>
            </w:r>
          </w:p>
          <w:p w14:paraId="1BC8EA89" w14:textId="77777777" w:rsidR="00D84113" w:rsidRPr="00632315" w:rsidRDefault="00D84113" w:rsidP="00B266EC">
            <w:pPr>
              <w:numPr>
                <w:ilvl w:val="0"/>
                <w:numId w:val="31"/>
              </w:numPr>
              <w:rPr>
                <w:rFonts w:ascii="Calibri Light" w:eastAsia="Calibri" w:hAnsi="Calibri Light"/>
              </w:rPr>
            </w:pPr>
            <w:r w:rsidRPr="00632315">
              <w:rPr>
                <w:rFonts w:ascii="Calibri Light" w:eastAsia="Calibri" w:hAnsi="Calibri Light"/>
              </w:rPr>
              <w:t>Nadzorowany – gdzie operator tworzy maszynę korzystając z gotowego wzorca (template), a wzorzec składa się z przynajmniej 3-ech elementów składowych:</w:t>
            </w:r>
          </w:p>
          <w:p w14:paraId="05DA4950" w14:textId="77777777" w:rsidR="00D84113" w:rsidRPr="00632315" w:rsidRDefault="00D84113" w:rsidP="00B266EC">
            <w:pPr>
              <w:numPr>
                <w:ilvl w:val="0"/>
                <w:numId w:val="32"/>
              </w:numPr>
              <w:rPr>
                <w:rFonts w:ascii="Calibri Light" w:eastAsia="Calibri" w:hAnsi="Calibri Light"/>
              </w:rPr>
            </w:pPr>
            <w:r w:rsidRPr="00632315">
              <w:rPr>
                <w:rFonts w:ascii="Calibri Light" w:eastAsia="Calibri" w:hAnsi="Calibri Light"/>
              </w:rPr>
              <w:t>profilu sprzętowego</w:t>
            </w:r>
          </w:p>
          <w:p w14:paraId="223B36BD" w14:textId="77777777" w:rsidR="00D84113" w:rsidRPr="00632315" w:rsidRDefault="00D84113" w:rsidP="00B266EC">
            <w:pPr>
              <w:numPr>
                <w:ilvl w:val="0"/>
                <w:numId w:val="32"/>
              </w:numPr>
              <w:rPr>
                <w:rFonts w:ascii="Calibri Light" w:eastAsia="Calibri" w:hAnsi="Calibri Light"/>
              </w:rPr>
            </w:pPr>
            <w:r w:rsidRPr="00632315">
              <w:rPr>
                <w:rFonts w:ascii="Calibri Light" w:eastAsia="Calibri" w:hAnsi="Calibri Light"/>
              </w:rPr>
              <w:t>profilu systemu operacyjnego,</w:t>
            </w:r>
          </w:p>
          <w:p w14:paraId="54AFBEBC" w14:textId="77777777" w:rsidR="00D84113" w:rsidRPr="00632315" w:rsidRDefault="00D84113" w:rsidP="00B266EC">
            <w:pPr>
              <w:numPr>
                <w:ilvl w:val="0"/>
                <w:numId w:val="32"/>
              </w:numPr>
              <w:rPr>
                <w:rFonts w:ascii="Calibri Light" w:eastAsia="Calibri" w:hAnsi="Calibri Light"/>
              </w:rPr>
            </w:pPr>
            <w:r w:rsidRPr="00632315">
              <w:rPr>
                <w:rFonts w:ascii="Calibri Light" w:eastAsia="Calibri" w:hAnsi="Calibri Light"/>
              </w:rPr>
              <w:t>przygotowanych dysków twardych,</w:t>
            </w:r>
          </w:p>
          <w:p w14:paraId="75351679" w14:textId="77777777" w:rsidR="00D84113" w:rsidRPr="00632315" w:rsidRDefault="00D84113" w:rsidP="00B266EC">
            <w:pPr>
              <w:numPr>
                <w:ilvl w:val="0"/>
                <w:numId w:val="30"/>
              </w:numPr>
              <w:rPr>
                <w:rFonts w:ascii="Calibri Light" w:eastAsia="Calibri" w:hAnsi="Calibri Light"/>
              </w:rPr>
            </w:pPr>
            <w:r w:rsidRPr="00632315">
              <w:rPr>
                <w:rFonts w:ascii="Calibri Light" w:eastAsia="Calibri" w:hAnsi="Calibri Light"/>
              </w:rPr>
              <w:t>Predefiniowane elementy muszą być przechowywane w bibliotece systemu zarządzania.</w:t>
            </w:r>
          </w:p>
          <w:p w14:paraId="10AC1A8B" w14:textId="77777777" w:rsidR="00D84113" w:rsidRPr="00632315" w:rsidRDefault="00D84113" w:rsidP="00B266EC">
            <w:pPr>
              <w:numPr>
                <w:ilvl w:val="0"/>
                <w:numId w:val="30"/>
              </w:numPr>
              <w:rPr>
                <w:rFonts w:ascii="Calibri Light" w:eastAsia="Calibri" w:hAnsi="Calibri Light"/>
              </w:rPr>
            </w:pPr>
            <w:r w:rsidRPr="00632315">
              <w:rPr>
                <w:rFonts w:ascii="Calibri Light" w:eastAsia="Calibri" w:hAnsi="Calibri Light"/>
              </w:rPr>
              <w:t>System musi umożliwiać przenoszenie maszyny wirtualnej pomiędzy zarządzanymi hostami:</w:t>
            </w:r>
          </w:p>
          <w:p w14:paraId="35830044" w14:textId="77777777" w:rsidR="00D84113" w:rsidRPr="00632315" w:rsidRDefault="00D84113" w:rsidP="00B266EC">
            <w:pPr>
              <w:numPr>
                <w:ilvl w:val="0"/>
                <w:numId w:val="25"/>
              </w:numPr>
              <w:rPr>
                <w:rFonts w:ascii="Calibri Light" w:eastAsia="Calibri" w:hAnsi="Calibri Light"/>
              </w:rPr>
            </w:pPr>
            <w:r w:rsidRPr="00632315">
              <w:rPr>
                <w:rFonts w:ascii="Calibri Light" w:eastAsia="Calibri" w:hAnsi="Calibri Light"/>
              </w:rPr>
              <w:lastRenderedPageBreak/>
              <w:t>w trybie migracji „on-line” – bez przerywania pracy,</w:t>
            </w:r>
          </w:p>
          <w:p w14:paraId="7DAE0C43" w14:textId="77777777" w:rsidR="00D84113" w:rsidRPr="00632315" w:rsidRDefault="00D84113" w:rsidP="00B266EC">
            <w:pPr>
              <w:numPr>
                <w:ilvl w:val="0"/>
                <w:numId w:val="25"/>
              </w:numPr>
              <w:rPr>
                <w:rFonts w:ascii="Calibri Light" w:eastAsia="Calibri" w:hAnsi="Calibri Light"/>
              </w:rPr>
            </w:pPr>
            <w:r w:rsidRPr="00632315">
              <w:rPr>
                <w:rFonts w:ascii="Calibri Light" w:eastAsia="Calibri" w:hAnsi="Calibri Light"/>
              </w:rPr>
              <w:t>w trybie migracji „off-line – z zapisem stanu maszyny</w:t>
            </w:r>
          </w:p>
          <w:p w14:paraId="19196532" w14:textId="77777777" w:rsidR="00D84113" w:rsidRPr="00632315" w:rsidRDefault="00D84113" w:rsidP="00B266EC">
            <w:pPr>
              <w:numPr>
                <w:ilvl w:val="0"/>
                <w:numId w:val="30"/>
              </w:numPr>
              <w:rPr>
                <w:rFonts w:ascii="Calibri Light" w:eastAsia="Calibri" w:hAnsi="Calibri Light"/>
              </w:rPr>
            </w:pPr>
            <w:r w:rsidRPr="00632315">
              <w:rPr>
                <w:rFonts w:ascii="Calibri Light" w:eastAsia="Calibri" w:hAnsi="Calibri Light"/>
              </w:rPr>
              <w:t>System musi umożliwiać automatyczne, równomierne rozłożenie obciążenia pomiędzy zarządzanymi hostami.</w:t>
            </w:r>
          </w:p>
          <w:p w14:paraId="7E4BF691" w14:textId="77777777" w:rsidR="00D84113" w:rsidRPr="00632315" w:rsidRDefault="00D84113" w:rsidP="00B266EC">
            <w:pPr>
              <w:numPr>
                <w:ilvl w:val="0"/>
                <w:numId w:val="30"/>
              </w:numPr>
              <w:rPr>
                <w:rFonts w:ascii="Calibri Light" w:eastAsia="Calibri" w:hAnsi="Calibri Light"/>
              </w:rPr>
            </w:pPr>
            <w:r w:rsidRPr="00632315">
              <w:rPr>
                <w:rFonts w:ascii="Calibri Light" w:eastAsia="Calibri" w:hAnsi="Calibri Light"/>
              </w:rPr>
              <w:t>System musi umożliwiać wyłączenie hosta, gdy jego zasoby nie są konieczne do pracy, w celu oszczędności energii. System powinien również umożliwiać ponowne włączenie takiego hosta.</w:t>
            </w:r>
          </w:p>
          <w:p w14:paraId="433F1CD9" w14:textId="77777777" w:rsidR="00D84113" w:rsidRPr="00632315" w:rsidRDefault="00D84113" w:rsidP="00B266EC">
            <w:pPr>
              <w:numPr>
                <w:ilvl w:val="0"/>
                <w:numId w:val="30"/>
              </w:numPr>
              <w:rPr>
                <w:rFonts w:ascii="Calibri Light" w:eastAsia="Calibri" w:hAnsi="Calibri Light"/>
              </w:rPr>
            </w:pPr>
            <w:r w:rsidRPr="00632315">
              <w:rPr>
                <w:rFonts w:ascii="Calibri Light" w:eastAsia="Calibri" w:hAnsi="Calibri Light"/>
              </w:rPr>
              <w:t>System musi umożliwiać przełączenie wybranego hosta w tryb „maintenance” w przypadku wystąpienia awarii lub w celu przeprowadzenia planowanych prac serwisowych. Uruchomienie tego trybu musi skutkować migracją maszyn na inne hosty lub zapisaniem ich stanu.</w:t>
            </w:r>
          </w:p>
          <w:p w14:paraId="67429A8E" w14:textId="77777777" w:rsidR="00D84113" w:rsidRPr="00632315" w:rsidRDefault="00D84113" w:rsidP="00B266EC">
            <w:pPr>
              <w:numPr>
                <w:ilvl w:val="0"/>
                <w:numId w:val="30"/>
              </w:numPr>
              <w:rPr>
                <w:rFonts w:ascii="Calibri Light" w:eastAsia="Calibri" w:hAnsi="Calibri Light"/>
              </w:rPr>
            </w:pPr>
            <w:r w:rsidRPr="00632315">
              <w:rPr>
                <w:rFonts w:ascii="Calibri Light" w:eastAsia="Calibri" w:hAnsi="Calibri Light"/>
              </w:rPr>
              <w:t>System musi posiadać możliwość konwersji maszyny fizycznej do wirtualnej.</w:t>
            </w:r>
          </w:p>
          <w:p w14:paraId="01301EBE" w14:textId="228DCB0F" w:rsidR="00D84113" w:rsidRPr="00632315" w:rsidRDefault="00B266EC" w:rsidP="00B266EC">
            <w:pPr>
              <w:numPr>
                <w:ilvl w:val="0"/>
                <w:numId w:val="30"/>
              </w:numPr>
              <w:rPr>
                <w:rFonts w:ascii="Calibri Light" w:eastAsia="Calibri" w:hAnsi="Calibri Light"/>
              </w:rPr>
            </w:pPr>
            <w:r w:rsidRPr="00632315">
              <w:rPr>
                <w:rFonts w:ascii="Calibri Light" w:eastAsia="Calibri" w:hAnsi="Calibri Light"/>
              </w:rPr>
              <w:t>System mu</w:t>
            </w:r>
            <w:r w:rsidR="00D84113" w:rsidRPr="00632315">
              <w:rPr>
                <w:rFonts w:ascii="Calibri Light" w:eastAsia="Calibri" w:hAnsi="Calibri Light"/>
              </w:rPr>
              <w:t>si posiadać (bez potrzeby instalowania dodatkowego oprogramowania) - możliwość wykrycia maszyny fizycznej w sieci i instalacje na niej systemu operacyjnego wraz z platformą do wirtualizacji.</w:t>
            </w:r>
          </w:p>
          <w:p w14:paraId="2E181ABE" w14:textId="77777777" w:rsidR="00D84113" w:rsidRPr="00632315" w:rsidRDefault="00D84113" w:rsidP="00B266EC">
            <w:pPr>
              <w:numPr>
                <w:ilvl w:val="0"/>
                <w:numId w:val="27"/>
              </w:numPr>
              <w:rPr>
                <w:rFonts w:ascii="Calibri Light" w:eastAsia="Calibri" w:hAnsi="Calibri Light"/>
              </w:rPr>
            </w:pPr>
            <w:r w:rsidRPr="00632315">
              <w:rPr>
                <w:rFonts w:ascii="Calibri Light" w:eastAsia="Calibri" w:hAnsi="Calibri Light"/>
              </w:rPr>
              <w:t>Wymagania dodatkowe</w:t>
            </w:r>
          </w:p>
          <w:p w14:paraId="6DC6BBF2" w14:textId="77777777" w:rsidR="00D84113" w:rsidRPr="00632315" w:rsidRDefault="00D84113" w:rsidP="00B266EC">
            <w:pPr>
              <w:numPr>
                <w:ilvl w:val="0"/>
                <w:numId w:val="33"/>
              </w:numPr>
              <w:rPr>
                <w:rFonts w:ascii="Calibri Light" w:eastAsia="Calibri" w:hAnsi="Calibri Light"/>
              </w:rPr>
            </w:pPr>
            <w:r w:rsidRPr="00632315">
              <w:rPr>
                <w:rFonts w:ascii="Calibri Light" w:eastAsia="Calibri" w:hAnsi="Calibri Light"/>
              </w:rPr>
              <w:t>System musi informować operatora o potrzebie migracji maszyn, jeśli wystąpią nieprawidłowe zdarzenia na hoście lub w innych maszynach wirtualnych mające wpływ na ich pracę, np. awarie sprzętu, nadmierna utylizacja współdzielonych zasobów przez jedną maszynę.</w:t>
            </w:r>
          </w:p>
          <w:p w14:paraId="7C251ED8" w14:textId="77777777" w:rsidR="00D84113" w:rsidRPr="00632315" w:rsidRDefault="00D84113" w:rsidP="00B266EC">
            <w:pPr>
              <w:numPr>
                <w:ilvl w:val="0"/>
                <w:numId w:val="33"/>
              </w:numPr>
              <w:rPr>
                <w:rFonts w:ascii="Calibri Light" w:eastAsia="Calibri" w:hAnsi="Calibri Light"/>
              </w:rPr>
            </w:pPr>
            <w:r w:rsidRPr="00632315">
              <w:rPr>
                <w:rFonts w:ascii="Calibri Light" w:eastAsia="Calibri" w:hAnsi="Calibri Light"/>
              </w:rPr>
              <w:t>System musi dawać operatorowi możliwość implementacji w/w migracji w sposób automatyczne bez potrzeby każdorazowego potwierdzania.</w:t>
            </w:r>
          </w:p>
          <w:p w14:paraId="371D4AAB" w14:textId="77777777" w:rsidR="00D84113" w:rsidRPr="00632315" w:rsidRDefault="00D84113" w:rsidP="00B266EC">
            <w:pPr>
              <w:numPr>
                <w:ilvl w:val="0"/>
                <w:numId w:val="33"/>
              </w:numPr>
              <w:rPr>
                <w:rFonts w:ascii="Calibri Light" w:eastAsia="Calibri" w:hAnsi="Calibri Light"/>
              </w:rPr>
            </w:pPr>
            <w:r w:rsidRPr="00632315">
              <w:rPr>
                <w:rFonts w:ascii="Calibri Light" w:eastAsia="Calibri" w:hAnsi="Calibri Light"/>
              </w:rPr>
              <w:t>System musi kreować raporty z działania zarządzanego środowiska, w tym:</w:t>
            </w:r>
          </w:p>
          <w:p w14:paraId="79C641E2" w14:textId="77777777" w:rsidR="00D84113" w:rsidRPr="00632315" w:rsidRDefault="00D84113" w:rsidP="00B266EC">
            <w:pPr>
              <w:numPr>
                <w:ilvl w:val="0"/>
                <w:numId w:val="26"/>
              </w:numPr>
              <w:rPr>
                <w:rFonts w:ascii="Calibri Light" w:eastAsia="Calibri" w:hAnsi="Calibri Light"/>
              </w:rPr>
            </w:pPr>
            <w:r w:rsidRPr="00632315">
              <w:rPr>
                <w:rFonts w:ascii="Calibri Light" w:eastAsia="Calibri" w:hAnsi="Calibri Light"/>
              </w:rPr>
              <w:t>utylizacja poszczególnych hostów,</w:t>
            </w:r>
          </w:p>
          <w:p w14:paraId="45DA6B0B" w14:textId="77777777" w:rsidR="00D84113" w:rsidRPr="00632315" w:rsidRDefault="00D84113" w:rsidP="00B266EC">
            <w:pPr>
              <w:numPr>
                <w:ilvl w:val="0"/>
                <w:numId w:val="26"/>
              </w:numPr>
              <w:rPr>
                <w:rFonts w:ascii="Calibri Light" w:eastAsia="Calibri" w:hAnsi="Calibri Light"/>
              </w:rPr>
            </w:pPr>
            <w:r w:rsidRPr="00632315">
              <w:rPr>
                <w:rFonts w:ascii="Calibri Light" w:eastAsia="Calibri" w:hAnsi="Calibri Light"/>
              </w:rPr>
              <w:t>trend w utylizacji hostów,</w:t>
            </w:r>
          </w:p>
          <w:p w14:paraId="67496D38" w14:textId="77777777" w:rsidR="00D84113" w:rsidRPr="00632315" w:rsidRDefault="00D84113" w:rsidP="00B266EC">
            <w:pPr>
              <w:numPr>
                <w:ilvl w:val="0"/>
                <w:numId w:val="26"/>
              </w:numPr>
              <w:rPr>
                <w:rFonts w:ascii="Calibri Light" w:eastAsia="Calibri" w:hAnsi="Calibri Light"/>
              </w:rPr>
            </w:pPr>
            <w:r w:rsidRPr="00632315">
              <w:rPr>
                <w:rFonts w:ascii="Calibri Light" w:eastAsia="Calibri" w:hAnsi="Calibri Light"/>
              </w:rPr>
              <w:t>alokacja zasobów na centra kosztów,</w:t>
            </w:r>
          </w:p>
          <w:p w14:paraId="06EFF096" w14:textId="77777777" w:rsidR="00D84113" w:rsidRPr="00632315" w:rsidRDefault="00D84113" w:rsidP="00B266EC">
            <w:pPr>
              <w:numPr>
                <w:ilvl w:val="0"/>
                <w:numId w:val="26"/>
              </w:numPr>
              <w:rPr>
                <w:rFonts w:ascii="Calibri Light" w:eastAsia="Calibri" w:hAnsi="Calibri Light"/>
              </w:rPr>
            </w:pPr>
            <w:r w:rsidRPr="00632315">
              <w:rPr>
                <w:rFonts w:ascii="Calibri Light" w:eastAsia="Calibri" w:hAnsi="Calibri Light"/>
              </w:rPr>
              <w:t>utylizacja poszczególnych maszyn wirtualnych,</w:t>
            </w:r>
          </w:p>
          <w:p w14:paraId="3DED6BE8" w14:textId="77777777" w:rsidR="00D84113" w:rsidRPr="00632315" w:rsidRDefault="00D84113" w:rsidP="00B266EC">
            <w:pPr>
              <w:numPr>
                <w:ilvl w:val="0"/>
                <w:numId w:val="26"/>
              </w:numPr>
              <w:rPr>
                <w:rFonts w:ascii="Calibri Light" w:eastAsia="Calibri" w:hAnsi="Calibri Light"/>
              </w:rPr>
            </w:pPr>
            <w:r w:rsidRPr="00632315">
              <w:rPr>
                <w:rFonts w:ascii="Calibri Light" w:eastAsia="Calibri" w:hAnsi="Calibri Light"/>
              </w:rPr>
              <w:t>komputery-kandydaci do wirtualizacji</w:t>
            </w:r>
          </w:p>
          <w:p w14:paraId="58516CB6" w14:textId="77777777" w:rsidR="00D84113" w:rsidRPr="00632315" w:rsidRDefault="00D84113" w:rsidP="00B266EC">
            <w:pPr>
              <w:numPr>
                <w:ilvl w:val="0"/>
                <w:numId w:val="33"/>
              </w:numPr>
              <w:rPr>
                <w:rFonts w:ascii="Calibri Light" w:eastAsia="Calibri" w:hAnsi="Calibri Light"/>
              </w:rPr>
            </w:pPr>
            <w:r w:rsidRPr="00632315">
              <w:rPr>
                <w:rFonts w:ascii="Calibri Light" w:eastAsia="Calibri" w:hAnsi="Calibri Light"/>
              </w:rPr>
              <w:t>System musi umożliwiać skorzystanie z szablonów:</w:t>
            </w:r>
          </w:p>
          <w:p w14:paraId="46C45C41" w14:textId="77777777" w:rsidR="00D84113" w:rsidRPr="00632315" w:rsidRDefault="00D84113" w:rsidP="00B266EC">
            <w:pPr>
              <w:numPr>
                <w:ilvl w:val="0"/>
                <w:numId w:val="26"/>
              </w:numPr>
              <w:rPr>
                <w:rFonts w:ascii="Calibri Light" w:eastAsia="Calibri" w:hAnsi="Calibri Light"/>
              </w:rPr>
            </w:pPr>
            <w:r w:rsidRPr="00632315">
              <w:rPr>
                <w:rFonts w:ascii="Calibri Light" w:eastAsia="Calibri" w:hAnsi="Calibri Light"/>
              </w:rPr>
              <w:t>wirtualnych maszyn</w:t>
            </w:r>
          </w:p>
          <w:p w14:paraId="76141728" w14:textId="77777777" w:rsidR="00D84113" w:rsidRPr="00632315" w:rsidRDefault="00D84113" w:rsidP="00B266EC">
            <w:pPr>
              <w:numPr>
                <w:ilvl w:val="0"/>
                <w:numId w:val="26"/>
              </w:numPr>
              <w:rPr>
                <w:rFonts w:ascii="Calibri Light" w:eastAsia="Calibri" w:hAnsi="Calibri Light"/>
              </w:rPr>
            </w:pPr>
            <w:r w:rsidRPr="00632315">
              <w:rPr>
                <w:rFonts w:ascii="Calibri Light" w:eastAsia="Calibri" w:hAnsi="Calibri Light"/>
              </w:rPr>
              <w:t>usług</w:t>
            </w:r>
          </w:p>
          <w:p w14:paraId="7BC948CC" w14:textId="77777777" w:rsidR="00D84113" w:rsidRPr="00632315" w:rsidRDefault="00D84113" w:rsidP="00D84113">
            <w:pPr>
              <w:rPr>
                <w:rFonts w:ascii="Calibri Light" w:eastAsia="Calibri" w:hAnsi="Calibri Light"/>
              </w:rPr>
            </w:pPr>
            <w:r w:rsidRPr="00632315">
              <w:rPr>
                <w:rFonts w:ascii="Calibri Light" w:eastAsia="Calibri" w:hAnsi="Calibri Light"/>
              </w:rPr>
              <w:t>oraz profili dla:</w:t>
            </w:r>
          </w:p>
          <w:p w14:paraId="73FAB045" w14:textId="77777777" w:rsidR="00D84113" w:rsidRPr="00632315" w:rsidRDefault="00D84113" w:rsidP="00B266EC">
            <w:pPr>
              <w:numPr>
                <w:ilvl w:val="0"/>
                <w:numId w:val="26"/>
              </w:numPr>
              <w:rPr>
                <w:rFonts w:ascii="Calibri Light" w:eastAsia="Calibri" w:hAnsi="Calibri Light"/>
              </w:rPr>
            </w:pPr>
            <w:r w:rsidRPr="00632315">
              <w:rPr>
                <w:rFonts w:ascii="Calibri Light" w:eastAsia="Calibri" w:hAnsi="Calibri Light"/>
              </w:rPr>
              <w:t xml:space="preserve">aplikacji </w:t>
            </w:r>
          </w:p>
          <w:p w14:paraId="73493223" w14:textId="77777777" w:rsidR="00D84113" w:rsidRPr="00632315" w:rsidRDefault="00D84113" w:rsidP="00B266EC">
            <w:pPr>
              <w:numPr>
                <w:ilvl w:val="0"/>
                <w:numId w:val="26"/>
              </w:numPr>
              <w:rPr>
                <w:rFonts w:ascii="Calibri Light" w:eastAsia="Calibri" w:hAnsi="Calibri Light"/>
              </w:rPr>
            </w:pPr>
            <w:r w:rsidRPr="00632315">
              <w:rPr>
                <w:rFonts w:ascii="Calibri Light" w:eastAsia="Calibri" w:hAnsi="Calibri Light"/>
              </w:rPr>
              <w:t>serwera SQL</w:t>
            </w:r>
          </w:p>
          <w:p w14:paraId="5A155848" w14:textId="77777777" w:rsidR="00D84113" w:rsidRPr="00632315" w:rsidRDefault="00D84113" w:rsidP="00B266EC">
            <w:pPr>
              <w:numPr>
                <w:ilvl w:val="0"/>
                <w:numId w:val="26"/>
              </w:numPr>
              <w:rPr>
                <w:rFonts w:ascii="Calibri Light" w:eastAsia="Calibri" w:hAnsi="Calibri Light"/>
              </w:rPr>
            </w:pPr>
            <w:r w:rsidRPr="00632315">
              <w:rPr>
                <w:rFonts w:ascii="Calibri Light" w:eastAsia="Calibri" w:hAnsi="Calibri Light"/>
              </w:rPr>
              <w:t>hosta</w:t>
            </w:r>
          </w:p>
          <w:p w14:paraId="7FE8ADD3" w14:textId="77777777" w:rsidR="00D84113" w:rsidRPr="00632315" w:rsidRDefault="00D84113" w:rsidP="00B266EC">
            <w:pPr>
              <w:numPr>
                <w:ilvl w:val="0"/>
                <w:numId w:val="26"/>
              </w:numPr>
              <w:rPr>
                <w:rFonts w:ascii="Calibri Light" w:eastAsia="Calibri" w:hAnsi="Calibri Light"/>
              </w:rPr>
            </w:pPr>
            <w:r w:rsidRPr="00632315">
              <w:rPr>
                <w:rFonts w:ascii="Calibri Light" w:eastAsia="Calibri" w:hAnsi="Calibri Light"/>
              </w:rPr>
              <w:t>sprzętu</w:t>
            </w:r>
          </w:p>
          <w:p w14:paraId="1C617888" w14:textId="77777777" w:rsidR="00D84113" w:rsidRPr="00632315" w:rsidRDefault="00D84113" w:rsidP="00B266EC">
            <w:pPr>
              <w:numPr>
                <w:ilvl w:val="0"/>
                <w:numId w:val="26"/>
              </w:numPr>
              <w:rPr>
                <w:rFonts w:ascii="Calibri Light" w:eastAsia="Calibri" w:hAnsi="Calibri Light"/>
              </w:rPr>
            </w:pPr>
            <w:r w:rsidRPr="00632315">
              <w:rPr>
                <w:rFonts w:ascii="Calibri Light" w:eastAsia="Calibri" w:hAnsi="Calibri Light"/>
              </w:rPr>
              <w:t>systemu operacyjnego gościa</w:t>
            </w:r>
          </w:p>
          <w:p w14:paraId="6259BD11" w14:textId="77777777" w:rsidR="00D84113" w:rsidRPr="00632315" w:rsidRDefault="00D84113" w:rsidP="00B266EC">
            <w:pPr>
              <w:numPr>
                <w:ilvl w:val="0"/>
                <w:numId w:val="33"/>
              </w:numPr>
              <w:rPr>
                <w:rFonts w:ascii="Calibri Light" w:eastAsia="Calibri" w:hAnsi="Calibri Light"/>
              </w:rPr>
            </w:pPr>
            <w:r w:rsidRPr="00632315">
              <w:rPr>
                <w:rFonts w:ascii="Calibri Light" w:eastAsia="Calibri" w:hAnsi="Calibri Light"/>
              </w:rPr>
              <w:t>System musi umożliwiać tworzenie chmur prywatnych na podstawie dostępnych zasobów (hosty, sieci, przestrzeń dyskowa, biblioteki zasobów).</w:t>
            </w:r>
          </w:p>
          <w:p w14:paraId="27B70FD7" w14:textId="77777777" w:rsidR="00D84113" w:rsidRPr="00632315" w:rsidRDefault="00D84113" w:rsidP="00B266EC">
            <w:pPr>
              <w:numPr>
                <w:ilvl w:val="0"/>
                <w:numId w:val="33"/>
              </w:numPr>
              <w:rPr>
                <w:rFonts w:ascii="Calibri Light" w:eastAsia="Calibri" w:hAnsi="Calibri Light"/>
              </w:rPr>
            </w:pPr>
            <w:r w:rsidRPr="00632315">
              <w:rPr>
                <w:rFonts w:ascii="Calibri Light" w:eastAsia="Calibri" w:hAnsi="Calibri Light"/>
              </w:rPr>
              <w:t>System musi posiadać możliwość przygotowania i instalacji zwirtualizowanej aplikacji serwerowej.</w:t>
            </w:r>
          </w:p>
          <w:p w14:paraId="34E77CB4" w14:textId="77777777" w:rsidR="00D84113" w:rsidRPr="00632315" w:rsidRDefault="00D84113" w:rsidP="00B266EC">
            <w:pPr>
              <w:numPr>
                <w:ilvl w:val="0"/>
                <w:numId w:val="33"/>
              </w:numPr>
              <w:rPr>
                <w:rFonts w:ascii="Calibri Light" w:eastAsia="Calibri" w:hAnsi="Calibri Light"/>
              </w:rPr>
            </w:pPr>
            <w:r w:rsidRPr="00632315">
              <w:rPr>
                <w:rFonts w:ascii="Calibri Light" w:eastAsia="Calibri" w:hAnsi="Calibri Light"/>
              </w:rPr>
              <w:t>System musi pozwalać na skalowalność wirtualnego środowiska aplikacji (poprzez automatyczne dodanie wirtualnej maszyny z aplikacją)</w:t>
            </w:r>
          </w:p>
          <w:p w14:paraId="10C9E2D3" w14:textId="77777777" w:rsidR="00D84113" w:rsidRPr="00632315" w:rsidRDefault="00D84113" w:rsidP="00D84113">
            <w:pPr>
              <w:spacing w:after="160" w:line="259" w:lineRule="auto"/>
              <w:rPr>
                <w:rFonts w:ascii="Calibri Light" w:eastAsia="Calibri" w:hAnsi="Calibri Light" w:cs="Calibri"/>
              </w:rPr>
            </w:pPr>
          </w:p>
          <w:p w14:paraId="51F8B43B" w14:textId="77777777" w:rsidR="00D84113" w:rsidRDefault="00D84113" w:rsidP="00BF6B8A">
            <w:pPr>
              <w:pStyle w:val="TableMedium"/>
              <w:jc w:val="both"/>
            </w:pPr>
          </w:p>
          <w:p w14:paraId="0063C66B" w14:textId="24496167" w:rsidR="00B4156A" w:rsidRPr="00FA4F4F" w:rsidRDefault="00B4156A" w:rsidP="00BF6B8A">
            <w:pPr>
              <w:pStyle w:val="TableMedium"/>
              <w:jc w:val="both"/>
            </w:pPr>
          </w:p>
        </w:tc>
      </w:tr>
      <w:tr w:rsidR="00B266EC" w:rsidRPr="006B420D" w14:paraId="458FED56" w14:textId="77777777" w:rsidTr="00133918">
        <w:tc>
          <w:tcPr>
            <w:tcW w:w="2943" w:type="dxa"/>
          </w:tcPr>
          <w:p w14:paraId="71CFBFA4" w14:textId="77777777" w:rsidR="00B266EC" w:rsidRDefault="00B266EC" w:rsidP="00133918">
            <w:pPr>
              <w:pStyle w:val="TableMedium"/>
              <w:rPr>
                <w:b/>
              </w:rPr>
            </w:pPr>
          </w:p>
        </w:tc>
        <w:tc>
          <w:tcPr>
            <w:tcW w:w="6663" w:type="dxa"/>
          </w:tcPr>
          <w:p w14:paraId="49F7E16D" w14:textId="77777777" w:rsidR="00B266EC" w:rsidRDefault="00B266EC" w:rsidP="00BF6B8A">
            <w:pPr>
              <w:pStyle w:val="TableMedium"/>
              <w:jc w:val="both"/>
            </w:pPr>
          </w:p>
        </w:tc>
      </w:tr>
    </w:tbl>
    <w:p w14:paraId="43E920EB" w14:textId="77777777" w:rsidR="006A7547" w:rsidRPr="006A7547" w:rsidRDefault="006A7547" w:rsidP="00EC57A7"/>
    <w:p w14:paraId="24EECA23" w14:textId="77777777" w:rsidR="00621D8B" w:rsidRDefault="00621D8B" w:rsidP="0068630E">
      <w:pPr>
        <w:pStyle w:val="Nagwek2"/>
      </w:pPr>
      <w:r w:rsidRPr="00A147BF">
        <w:t>Oprogramowanie antywirusowe dla środowiska wirtualnego</w:t>
      </w:r>
    </w:p>
    <w:p w14:paraId="2D90DBA2" w14:textId="77777777" w:rsidR="00EC57A7" w:rsidRDefault="00EC57A7" w:rsidP="00EC57A7">
      <w:pPr>
        <w:rPr>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663"/>
      </w:tblGrid>
      <w:tr w:rsidR="00621D8B" w14:paraId="4A0F51CC" w14:textId="77777777" w:rsidTr="00133918">
        <w:tc>
          <w:tcPr>
            <w:tcW w:w="2943" w:type="dxa"/>
          </w:tcPr>
          <w:p w14:paraId="43E46429" w14:textId="77777777" w:rsidR="00621D8B" w:rsidRDefault="007915C6" w:rsidP="00133918">
            <w:pPr>
              <w:rPr>
                <w:b/>
                <w:highlight w:val="yellow"/>
              </w:rPr>
            </w:pPr>
            <w:hyperlink w:anchor="A_Identyfikator" w:history="1">
              <w:r w:rsidR="00621D8B">
                <w:rPr>
                  <w:rStyle w:val="Hipercze"/>
                </w:rPr>
                <w:t>Identyfikator</w:t>
              </w:r>
            </w:hyperlink>
          </w:p>
        </w:tc>
        <w:tc>
          <w:tcPr>
            <w:tcW w:w="6663" w:type="dxa"/>
          </w:tcPr>
          <w:p w14:paraId="2BE34D0A" w14:textId="77777777" w:rsidR="00621D8B" w:rsidRDefault="00621D8B" w:rsidP="00133918">
            <w:pPr>
              <w:pStyle w:val="TableMedium"/>
            </w:pPr>
            <w:r w:rsidRPr="00A147BF">
              <w:t>C.VM.X86.VAV</w:t>
            </w:r>
          </w:p>
        </w:tc>
      </w:tr>
      <w:tr w:rsidR="00621D8B" w:rsidRPr="00DD193A" w14:paraId="48F48E23" w14:textId="77777777" w:rsidTr="00133918">
        <w:tc>
          <w:tcPr>
            <w:tcW w:w="2943" w:type="dxa"/>
          </w:tcPr>
          <w:p w14:paraId="48C1DECB" w14:textId="77777777" w:rsidR="00621D8B" w:rsidRDefault="00621D8B" w:rsidP="00133918">
            <w:pPr>
              <w:pStyle w:val="TableMedium"/>
              <w:rPr>
                <w:b/>
              </w:rPr>
            </w:pPr>
            <w:r>
              <w:rPr>
                <w:b/>
              </w:rPr>
              <w:t>Nazwa</w:t>
            </w:r>
          </w:p>
        </w:tc>
        <w:tc>
          <w:tcPr>
            <w:tcW w:w="6663" w:type="dxa"/>
          </w:tcPr>
          <w:p w14:paraId="508CE9DC" w14:textId="77777777" w:rsidR="00621D8B" w:rsidRDefault="00621D8B" w:rsidP="00133918">
            <w:pPr>
              <w:pStyle w:val="TableMedium"/>
            </w:pPr>
            <w:r w:rsidRPr="00A147BF">
              <w:t>Oprogramowanie antywirusowe dla środowiska wirtualnego</w:t>
            </w:r>
          </w:p>
        </w:tc>
      </w:tr>
      <w:tr w:rsidR="00621D8B" w14:paraId="4B76A4AC" w14:textId="77777777" w:rsidTr="00133918">
        <w:tc>
          <w:tcPr>
            <w:tcW w:w="2943" w:type="dxa"/>
          </w:tcPr>
          <w:p w14:paraId="68FDC029" w14:textId="77777777" w:rsidR="00621D8B" w:rsidRDefault="00621D8B" w:rsidP="00133918">
            <w:pPr>
              <w:pStyle w:val="TableMedium"/>
              <w:rPr>
                <w:b/>
              </w:rPr>
            </w:pPr>
            <w:r>
              <w:rPr>
                <w:b/>
              </w:rPr>
              <w:t>Klasy systemów</w:t>
            </w:r>
          </w:p>
        </w:tc>
        <w:tc>
          <w:tcPr>
            <w:tcW w:w="6663" w:type="dxa"/>
          </w:tcPr>
          <w:p w14:paraId="69C1D0DD" w14:textId="77777777" w:rsidR="00621D8B" w:rsidRDefault="00621D8B" w:rsidP="00133918">
            <w:pPr>
              <w:pStyle w:val="TableMedium"/>
            </w:pPr>
            <w:r>
              <w:t>I, II, III, IV</w:t>
            </w:r>
          </w:p>
        </w:tc>
      </w:tr>
      <w:tr w:rsidR="00621D8B" w14:paraId="04CA417C" w14:textId="77777777" w:rsidTr="00133918">
        <w:tc>
          <w:tcPr>
            <w:tcW w:w="2943" w:type="dxa"/>
          </w:tcPr>
          <w:p w14:paraId="21983407" w14:textId="77777777" w:rsidR="00621D8B" w:rsidRDefault="00621D8B" w:rsidP="00133918">
            <w:pPr>
              <w:pStyle w:val="TableMedium"/>
              <w:rPr>
                <w:b/>
              </w:rPr>
            </w:pPr>
            <w:r>
              <w:rPr>
                <w:b/>
              </w:rPr>
              <w:t>Klasy bezpieczeństwa</w:t>
            </w:r>
          </w:p>
        </w:tc>
        <w:tc>
          <w:tcPr>
            <w:tcW w:w="6663" w:type="dxa"/>
          </w:tcPr>
          <w:p w14:paraId="6710A657" w14:textId="77777777" w:rsidR="00621D8B" w:rsidRDefault="00621D8B" w:rsidP="00133918">
            <w:pPr>
              <w:pStyle w:val="TableMedium"/>
            </w:pPr>
            <w:r>
              <w:t>B1, B2, B3, BX</w:t>
            </w:r>
          </w:p>
        </w:tc>
      </w:tr>
      <w:tr w:rsidR="00621D8B" w:rsidRPr="006C5DB5" w14:paraId="07CD42C7" w14:textId="77777777" w:rsidTr="00133918">
        <w:tc>
          <w:tcPr>
            <w:tcW w:w="2943" w:type="dxa"/>
          </w:tcPr>
          <w:p w14:paraId="5E3ED869" w14:textId="77777777" w:rsidR="00621D8B" w:rsidRDefault="00621D8B" w:rsidP="00133918">
            <w:pPr>
              <w:pStyle w:val="TableMedium"/>
              <w:rPr>
                <w:b/>
              </w:rPr>
            </w:pPr>
            <w:r>
              <w:rPr>
                <w:b/>
              </w:rPr>
              <w:t>Charakterystyka</w:t>
            </w:r>
          </w:p>
        </w:tc>
        <w:tc>
          <w:tcPr>
            <w:tcW w:w="6663" w:type="dxa"/>
          </w:tcPr>
          <w:p w14:paraId="5BD36185" w14:textId="3E75EADE" w:rsidR="00621D8B" w:rsidRDefault="00621D8B" w:rsidP="00632315">
            <w:pPr>
              <w:pStyle w:val="TableMedium"/>
              <w:jc w:val="both"/>
              <w:rPr>
                <w:i/>
                <w:strike/>
                <w:color w:val="0070C0"/>
                <w:highlight w:val="yellow"/>
              </w:rPr>
            </w:pPr>
            <w:r w:rsidRPr="00A147BF">
              <w:t>Wszystkie komponenty</w:t>
            </w:r>
            <w:r w:rsidR="00ED139C">
              <w:t xml:space="preserve"> -</w:t>
            </w:r>
            <w:r w:rsidRPr="00A147BF">
              <w:t xml:space="preserve"> na których będzie zainstalowane Oprogramowanie antywirusowe muszą być zainstalowane jako maszyny wirtualne pracujące w środowisku </w:t>
            </w:r>
            <w:r w:rsidR="006C5DB5" w:rsidRPr="00632315">
              <w:rPr>
                <w:i/>
              </w:rPr>
              <w:t xml:space="preserve">C.VM.X86.VMW </w:t>
            </w:r>
            <w:r w:rsidR="00CF0675" w:rsidRPr="00632315">
              <w:rPr>
                <w:i/>
              </w:rPr>
              <w:t>lub C.VM.X86.HPV</w:t>
            </w:r>
            <w:r w:rsidR="00CF0675" w:rsidRPr="00632315">
              <w:t xml:space="preserve"> </w:t>
            </w:r>
            <w:r w:rsidRPr="00A147BF">
              <w:t xml:space="preserve">Zamawiającego.  Wykonawca jest zobowiązany do dostarczenia wszystkich licencji (włącznie z licencjami na systemy operacyjne dla nowych komponentów oraz dodatkowe oprogramowanie), niezbędnych do prawidłowego działania Oprogramowania </w:t>
            </w:r>
          </w:p>
          <w:p w14:paraId="71B941B0" w14:textId="2D4ED77F" w:rsidR="00DE066B" w:rsidRDefault="00DE066B" w:rsidP="00133918">
            <w:pPr>
              <w:pStyle w:val="TableMedium"/>
              <w:jc w:val="both"/>
              <w:rPr>
                <w:i/>
                <w:color w:val="0070C0"/>
                <w:highlight w:val="yellow"/>
              </w:rPr>
            </w:pPr>
            <w:r>
              <w:rPr>
                <w:i/>
                <w:color w:val="0070C0"/>
                <w:highlight w:val="yellow"/>
              </w:rPr>
              <w:t>.</w:t>
            </w:r>
          </w:p>
          <w:p w14:paraId="5CBE840B" w14:textId="77777777" w:rsidR="00DE066B" w:rsidRPr="00DE066B" w:rsidRDefault="00DE066B" w:rsidP="00133918">
            <w:pPr>
              <w:pStyle w:val="TableMedium"/>
              <w:jc w:val="both"/>
              <w:rPr>
                <w:i/>
                <w:color w:val="0070C0"/>
                <w:highlight w:val="yellow"/>
              </w:rPr>
            </w:pPr>
          </w:p>
          <w:p w14:paraId="57511D6E" w14:textId="54ED0202" w:rsidR="00621D8B" w:rsidRDefault="00621D8B" w:rsidP="00133918">
            <w:pPr>
              <w:pStyle w:val="TableMedium"/>
              <w:jc w:val="both"/>
            </w:pPr>
            <w:r w:rsidRPr="00A147BF">
              <w:t>Licencjonowanie Oprogramowania, ze względu na dynamicznie rozwijającą się infrastrukturę Zamawiającego, musi być oparte na bazie liczby fizycznych procesorów chronionego hosta (licencjonowanie per socket),</w:t>
            </w:r>
          </w:p>
          <w:p w14:paraId="5DE2F74D" w14:textId="77777777" w:rsidR="00621D8B" w:rsidRDefault="00621D8B" w:rsidP="00133918">
            <w:pPr>
              <w:pStyle w:val="TableMedium"/>
              <w:jc w:val="both"/>
            </w:pPr>
          </w:p>
          <w:p w14:paraId="673625DA" w14:textId="77777777" w:rsidR="00621D8B" w:rsidRDefault="00621D8B" w:rsidP="00133918">
            <w:pPr>
              <w:pStyle w:val="TableMedium"/>
              <w:jc w:val="both"/>
            </w:pPr>
            <w:r w:rsidRPr="005C77B4">
              <w:t>Wymagania funkcjonalne</w:t>
            </w:r>
            <w:r>
              <w:t>:</w:t>
            </w:r>
          </w:p>
          <w:p w14:paraId="23571714" w14:textId="77777777" w:rsidR="00621D8B" w:rsidRDefault="00621D8B" w:rsidP="00133918">
            <w:pPr>
              <w:pStyle w:val="TableMedium"/>
              <w:jc w:val="both"/>
            </w:pPr>
          </w:p>
          <w:p w14:paraId="5F1D2FE8" w14:textId="2372D984" w:rsidR="00621D8B" w:rsidRDefault="00621D8B" w:rsidP="00133918">
            <w:pPr>
              <w:pStyle w:val="TableMedium"/>
              <w:jc w:val="both"/>
            </w:pPr>
            <w:r>
              <w:t>I.</w:t>
            </w:r>
            <w:r>
              <w:tab/>
              <w:t xml:space="preserve">Wymagania Zamawiającego dotyczące Zarządzania infrastrukturą Systemu AV </w:t>
            </w:r>
          </w:p>
          <w:p w14:paraId="7DC3C8B8" w14:textId="77777777" w:rsidR="00621D8B" w:rsidRDefault="00621D8B" w:rsidP="00133918">
            <w:pPr>
              <w:pStyle w:val="TableMedium"/>
              <w:jc w:val="both"/>
            </w:pPr>
          </w:p>
          <w:p w14:paraId="5AF83B32" w14:textId="7A9681A2" w:rsidR="00621D8B" w:rsidRDefault="00621D8B" w:rsidP="00133918">
            <w:pPr>
              <w:pStyle w:val="TableMedium"/>
              <w:jc w:val="both"/>
            </w:pPr>
            <w:r>
              <w:t>1.</w:t>
            </w:r>
            <w:r>
              <w:tab/>
              <w:t xml:space="preserve">Pełna administracja konfiguracją oraz monitorowanie środowiska maszyn wirtualnych za pomocą </w:t>
            </w:r>
            <w:r w:rsidR="00DE066B" w:rsidRPr="00632315">
              <w:rPr>
                <w:i/>
                <w:color w:val="0070C0"/>
              </w:rPr>
              <w:t>centralnej</w:t>
            </w:r>
            <w:r w:rsidR="00DE066B">
              <w:t xml:space="preserve"> </w:t>
            </w:r>
            <w:r>
              <w:t>konsoli administracyjnej w pełnej wymaganej przez Zamawiającego funkcjonalności (centralna instalacja, konfiguracja, zarządzanie, raportowanie i administrowanie oprogramowaniem), w szczególności:</w:t>
            </w:r>
          </w:p>
          <w:p w14:paraId="0003CCDA" w14:textId="77777777" w:rsidR="00621D8B" w:rsidRDefault="00621D8B" w:rsidP="00133918">
            <w:pPr>
              <w:pStyle w:val="TableMedium"/>
              <w:jc w:val="both"/>
            </w:pPr>
            <w:r>
              <w:t>a)</w:t>
            </w:r>
            <w:r>
              <w:tab/>
              <w:t>Dostępna funkcjonalność określenia harmonogramu oraz wymuszenia skanowania w danej chwili,</w:t>
            </w:r>
          </w:p>
          <w:p w14:paraId="2CD678F3" w14:textId="77777777" w:rsidR="00621D8B" w:rsidRDefault="00621D8B" w:rsidP="00133918">
            <w:pPr>
              <w:pStyle w:val="TableMedium"/>
              <w:jc w:val="both"/>
            </w:pPr>
            <w:r>
              <w:t>b)</w:t>
            </w:r>
            <w:r>
              <w:tab/>
              <w:t>Określenie reakcji w przypadku wykrycia wirusa,</w:t>
            </w:r>
          </w:p>
          <w:p w14:paraId="3AEACD22" w14:textId="77777777" w:rsidR="00621D8B" w:rsidRDefault="00621D8B" w:rsidP="00133918">
            <w:pPr>
              <w:pStyle w:val="TableMedium"/>
              <w:jc w:val="both"/>
            </w:pPr>
            <w:r>
              <w:t>c)</w:t>
            </w:r>
            <w:r>
              <w:tab/>
              <w:t>Dostępna funkcjonalność określenia obszarów skanowania, typów skanowanych katalogów, plików, momentu ich skanowania (otwarcie, modyfikacja) oraz na wykluczenie ze skanowania określonych obszarów,</w:t>
            </w:r>
          </w:p>
          <w:p w14:paraId="5CCC6442" w14:textId="77777777" w:rsidR="00621D8B" w:rsidRDefault="00621D8B" w:rsidP="00133918">
            <w:pPr>
              <w:pStyle w:val="TableMedium"/>
              <w:jc w:val="both"/>
            </w:pPr>
            <w:r>
              <w:t>d)</w:t>
            </w:r>
            <w:r>
              <w:tab/>
              <w:t>Dostępna funkcjonalność zdefiniowania harmonogramu lub częstotliwości pobierania aktualizacji wirusów od producenta/producentów,</w:t>
            </w:r>
          </w:p>
          <w:p w14:paraId="282F2479" w14:textId="77777777" w:rsidR="00621D8B" w:rsidRDefault="00621D8B" w:rsidP="00133918">
            <w:pPr>
              <w:pStyle w:val="TableMedium"/>
              <w:jc w:val="both"/>
            </w:pPr>
            <w:r>
              <w:t>e)</w:t>
            </w:r>
            <w:r>
              <w:tab/>
              <w:t>Dostępna funkcjonalność zarządzania zdarzeniami i raportowanie – natychmiastowe alarmowanie aktywności wirusów w administrowanej sieci,</w:t>
            </w:r>
          </w:p>
          <w:p w14:paraId="33971066" w14:textId="77777777" w:rsidR="00621D8B" w:rsidRDefault="00621D8B" w:rsidP="00133918">
            <w:pPr>
              <w:pStyle w:val="TableMedium"/>
              <w:jc w:val="both"/>
            </w:pPr>
            <w:r>
              <w:t>f)</w:t>
            </w:r>
            <w:r>
              <w:tab/>
              <w:t>Dostępna funkcjonalność prezentacji informacji o poziomie bezpieczeństwa na centralnej konsoli zarządzającej systemami,</w:t>
            </w:r>
          </w:p>
          <w:p w14:paraId="455CD5BF" w14:textId="77777777" w:rsidR="00621D8B" w:rsidRDefault="00621D8B" w:rsidP="00133918">
            <w:pPr>
              <w:pStyle w:val="TableMedium"/>
              <w:jc w:val="both"/>
            </w:pPr>
            <w:r>
              <w:t>g)</w:t>
            </w:r>
            <w:r>
              <w:tab/>
              <w:t>Dostępna funkcjonalność tworzenia kont dla administratorów o różnych stopniach uprawnień dla różnych komputerów lub grup komputerów oraz różnych produktów.</w:t>
            </w:r>
          </w:p>
          <w:p w14:paraId="1580DF2D" w14:textId="77777777" w:rsidR="00621D8B" w:rsidRDefault="00621D8B" w:rsidP="00133918">
            <w:pPr>
              <w:pStyle w:val="TableMedium"/>
              <w:jc w:val="both"/>
            </w:pPr>
          </w:p>
          <w:p w14:paraId="0BFE6C36" w14:textId="33B126B9" w:rsidR="00621D8B" w:rsidRDefault="00621D8B" w:rsidP="00133918">
            <w:pPr>
              <w:pStyle w:val="TableMedium"/>
              <w:jc w:val="both"/>
            </w:pPr>
            <w:r>
              <w:t>II.</w:t>
            </w:r>
            <w:r>
              <w:tab/>
              <w:t xml:space="preserve">Wymagania Zamawiającego na Oprogramowanie </w:t>
            </w:r>
            <w:r w:rsidRPr="00632315">
              <w:rPr>
                <w:i/>
                <w:color w:val="0070C0"/>
              </w:rPr>
              <w:t xml:space="preserve">Antywirusowe </w:t>
            </w:r>
            <w:r>
              <w:t>w zakresie funkcjonalności An</w:t>
            </w:r>
            <w:r w:rsidR="00EB7A8F">
              <w:t>ti</w:t>
            </w:r>
            <w:r>
              <w:t>Malware i Web Reputation (AM / WR):</w:t>
            </w:r>
          </w:p>
          <w:p w14:paraId="3A8A0333" w14:textId="77777777" w:rsidR="00621D8B" w:rsidRDefault="00621D8B" w:rsidP="00133918">
            <w:pPr>
              <w:pStyle w:val="TableMedium"/>
              <w:jc w:val="both"/>
            </w:pPr>
          </w:p>
          <w:p w14:paraId="5BA97C1D" w14:textId="77777777" w:rsidR="00621D8B" w:rsidRDefault="00621D8B" w:rsidP="00133918">
            <w:pPr>
              <w:pStyle w:val="TableMedium"/>
              <w:jc w:val="both"/>
            </w:pPr>
            <w:r>
              <w:t>1.</w:t>
            </w:r>
            <w:r>
              <w:tab/>
              <w:t xml:space="preserve">Dostarczone Oprogramowanie równoważne musi posiadać następujące funkcjonalności: </w:t>
            </w:r>
          </w:p>
          <w:p w14:paraId="100B5468" w14:textId="1020D6A1" w:rsidR="00621D8B" w:rsidRDefault="00621D8B" w:rsidP="00133918">
            <w:pPr>
              <w:pStyle w:val="TableMedium"/>
              <w:jc w:val="both"/>
            </w:pPr>
            <w:r>
              <w:t>a)</w:t>
            </w:r>
            <w:r>
              <w:tab/>
              <w:t>Bezagentowa ochrona maszyn wirtualnych w obrębie serwera hosta bez względu na ich stan (aktywne, uśpione, przywrócone do poprzedniego stanu, sklonowane) realizowana w przypadku wszystkich opisanych poniżej funkcjonalności,</w:t>
            </w:r>
          </w:p>
          <w:p w14:paraId="1DB1D487" w14:textId="77777777" w:rsidR="00621D8B" w:rsidRDefault="00621D8B" w:rsidP="00133918">
            <w:pPr>
              <w:pStyle w:val="TableMedium"/>
              <w:jc w:val="both"/>
            </w:pPr>
            <w:r>
              <w:lastRenderedPageBreak/>
              <w:t>b)</w:t>
            </w:r>
            <w:r>
              <w:tab/>
              <w:t>Zapewnia ochronę nie wspieranych przez ich producentów systemów operacyjnych oraz aplikacji działających na maszynach wirtualnych,</w:t>
            </w:r>
          </w:p>
          <w:p w14:paraId="4A33021A" w14:textId="459B8E68" w:rsidR="00621D8B" w:rsidRDefault="00621D8B" w:rsidP="00133918">
            <w:pPr>
              <w:pStyle w:val="TableMedium"/>
              <w:jc w:val="both"/>
            </w:pPr>
            <w:r>
              <w:t>c)</w:t>
            </w:r>
            <w:r>
              <w:tab/>
              <w:t>Oprogramowanie antywirusowe musi zapewniać „bezagentową” ochronę dla serwerów i desktopów wirtualnych</w:t>
            </w:r>
            <w:r w:rsidRPr="00E565FC">
              <w:rPr>
                <w:strike/>
              </w:rPr>
              <w:t xml:space="preserve">, </w:t>
            </w:r>
            <w:r w:rsidRPr="00E565FC">
              <w:rPr>
                <w:i/>
                <w:color w:val="FF0000"/>
              </w:rPr>
              <w:t xml:space="preserve">, </w:t>
            </w:r>
          </w:p>
          <w:p w14:paraId="21E48F17" w14:textId="77777777" w:rsidR="00621D8B" w:rsidRDefault="00621D8B" w:rsidP="00133918">
            <w:pPr>
              <w:pStyle w:val="TableMedium"/>
              <w:jc w:val="both"/>
            </w:pPr>
            <w:r>
              <w:t>d)</w:t>
            </w:r>
            <w:r>
              <w:tab/>
              <w:t>Oprogramowanie musi pozwalać na określenie obszarów skanowania, typów skanowanych plików oraz na wykluczenie ze skanowania określonych obszarów dla skanowania w czasie rzeczywistym, ręcznego skanowania oraz skanowania określonego w harmonogramie,</w:t>
            </w:r>
          </w:p>
          <w:p w14:paraId="5852318E" w14:textId="77777777" w:rsidR="00621D8B" w:rsidRDefault="00621D8B" w:rsidP="00133918">
            <w:pPr>
              <w:pStyle w:val="TableMedium"/>
              <w:jc w:val="both"/>
            </w:pPr>
            <w:r>
              <w:t>e)</w:t>
            </w:r>
            <w:r>
              <w:tab/>
              <w:t>Oprogramowanie musi umożliwiać określenie harmonogramu skanowania (obiekty i grupy), oraz wymuszenia skanowania w danej chwili,</w:t>
            </w:r>
          </w:p>
          <w:p w14:paraId="64440A5F" w14:textId="77777777" w:rsidR="00621D8B" w:rsidRDefault="00621D8B" w:rsidP="00133918">
            <w:pPr>
              <w:pStyle w:val="TableMedium"/>
              <w:jc w:val="both"/>
            </w:pPr>
            <w:r>
              <w:t>f)</w:t>
            </w:r>
            <w:r>
              <w:tab/>
              <w:t>Oprogramowanie musi opierać się na mechanizmie skanowania nowych bądź zmienionych plików w celu skrócenia czasu skanowania oraz zwiększenia wydajności,</w:t>
            </w:r>
          </w:p>
          <w:p w14:paraId="214ECD08" w14:textId="77777777" w:rsidR="00621D8B" w:rsidRDefault="00621D8B" w:rsidP="00133918">
            <w:pPr>
              <w:pStyle w:val="TableMedium"/>
              <w:jc w:val="both"/>
            </w:pPr>
            <w:r>
              <w:t>g)</w:t>
            </w:r>
            <w:r>
              <w:tab/>
              <w:t>Oprogramowanie musi posiadać heurystyczną technologię do wykrywania nowych, nieznanych wirusów,</w:t>
            </w:r>
          </w:p>
          <w:p w14:paraId="671C82AC" w14:textId="77777777" w:rsidR="00621D8B" w:rsidRDefault="00621D8B" w:rsidP="00133918">
            <w:pPr>
              <w:pStyle w:val="TableMedium"/>
              <w:jc w:val="both"/>
            </w:pPr>
            <w:r>
              <w:t>h)</w:t>
            </w:r>
            <w:r>
              <w:tab/>
              <w:t>Oprogramowanie musi posiadać funkcjonalność zdefiniowania harmonogramu lub częstotliwości pobierania aktualizacji bazy wirusów, wszelkich poprawek oprogramowania oraz umożliwiać określenie centralnego punktu dystrybucji uaktualnień i poprawek oprogramowania w infrastrukturze Zamawiającego,</w:t>
            </w:r>
          </w:p>
          <w:p w14:paraId="4BCDE75C" w14:textId="77777777" w:rsidR="00621D8B" w:rsidRDefault="00621D8B" w:rsidP="00133918">
            <w:pPr>
              <w:pStyle w:val="TableMedium"/>
              <w:jc w:val="both"/>
            </w:pPr>
            <w:r>
              <w:t>i)</w:t>
            </w:r>
            <w:r>
              <w:tab/>
              <w:t>Oprogramowanie musi pozwalać na określenie reakcji w przypadku wykrycia wirusa (czyszczenie, automatyczne usunięcie, kwarantanna), oraz na natychmiastowe raportowanie o zdarzeniach (e-mail, wiadomości SNMP),</w:t>
            </w:r>
          </w:p>
          <w:p w14:paraId="35319D53" w14:textId="77777777" w:rsidR="00621D8B" w:rsidRDefault="00621D8B" w:rsidP="00133918">
            <w:pPr>
              <w:pStyle w:val="TableMedium"/>
              <w:jc w:val="both"/>
            </w:pPr>
            <w:r>
              <w:t>j)</w:t>
            </w:r>
            <w:r>
              <w:tab/>
              <w:t>Oprogramowanie musi realizować funkcję hierarchii i delegacji uprawnień administratorów, zarówno dla grup jak i poszczególnych obiektów,</w:t>
            </w:r>
          </w:p>
          <w:p w14:paraId="4B6D3804" w14:textId="24850D77" w:rsidR="00621D8B" w:rsidRPr="00632315" w:rsidRDefault="00621D8B" w:rsidP="00133918">
            <w:pPr>
              <w:pStyle w:val="TableMedium"/>
              <w:jc w:val="both"/>
            </w:pPr>
            <w:r>
              <w:t>k)</w:t>
            </w:r>
            <w:r>
              <w:tab/>
              <w:t>Zarządzanie Oprogramowaniem musi odbywać się poprzez standardową przeglądarkę WWW i połączenie https (z wykluczeniem SSL 3.0, 2.0, 1.0), która nie wymaga instalacji żadnych dodatkowych komponentów, umożliwiając dostęp do konsoli na kilku stacjach jednocześnie</w:t>
            </w:r>
            <w:r w:rsidR="00DE066B">
              <w:t xml:space="preserve"> </w:t>
            </w:r>
            <w:r w:rsidR="00DE066B" w:rsidRPr="00632315">
              <w:t>lub dedykowaną konsolę w technologii Grubego Klienta</w:t>
            </w:r>
            <w:r w:rsidRPr="00632315">
              <w:t>,</w:t>
            </w:r>
          </w:p>
          <w:p w14:paraId="380ADA81" w14:textId="26A21C9C" w:rsidR="00621D8B" w:rsidRDefault="00621D8B" w:rsidP="00133918">
            <w:pPr>
              <w:pStyle w:val="TableMedium"/>
              <w:jc w:val="both"/>
            </w:pPr>
            <w:r>
              <w:t>l)</w:t>
            </w:r>
            <w:r>
              <w:tab/>
              <w:t>Oprogramowanie musi posiadać funkcjonalność wykrywania niepożądanych aplikacji takich jak oprogramowanie typu „spyware", „greyware”, „adware", „keylo</w:t>
            </w:r>
            <w:r w:rsidR="00EB7A8F">
              <w:t>gger”, „dialer”, „trojan”, „anti</w:t>
            </w:r>
            <w:r>
              <w:t>malware”,</w:t>
            </w:r>
          </w:p>
          <w:p w14:paraId="136D53AB" w14:textId="77777777" w:rsidR="00621D8B" w:rsidRDefault="00621D8B" w:rsidP="00133918">
            <w:pPr>
              <w:pStyle w:val="TableMedium"/>
              <w:jc w:val="both"/>
            </w:pPr>
            <w:r>
              <w:t>m)</w:t>
            </w:r>
            <w:r>
              <w:tab/>
              <w:t>Oprogramowanie musi posiadać możliwość blokowania połączeń do adresów URL określonych przez producenta systemu jako niebezpieczne, również w przypadku gdy połączenia są nawiązywane przez procesy działające na chronionych serwerach,</w:t>
            </w:r>
          </w:p>
          <w:p w14:paraId="642F8190" w14:textId="77777777" w:rsidR="00621D8B" w:rsidRDefault="00621D8B" w:rsidP="00133918">
            <w:pPr>
              <w:pStyle w:val="TableMedium"/>
              <w:jc w:val="both"/>
            </w:pPr>
            <w:r>
              <w:t>n)</w:t>
            </w:r>
            <w:r>
              <w:tab/>
              <w:t>Oprogramowanie musi mieć możliwość konfiguracji lokalnego serwera reputacji plików, synchronizującego się z chmurą producenta, który umożliwiał będzie weryfikację reputacji plików i adresów URL bez konieczności łączenia się z Internetem,</w:t>
            </w:r>
          </w:p>
          <w:p w14:paraId="0D8A653B" w14:textId="77777777" w:rsidR="00621D8B" w:rsidRDefault="00621D8B" w:rsidP="00133918">
            <w:pPr>
              <w:pStyle w:val="TableMedium"/>
              <w:jc w:val="both"/>
            </w:pPr>
            <w:r>
              <w:t>o)</w:t>
            </w:r>
            <w:r>
              <w:tab/>
              <w:t>Oprogramowanie musi mieć możliwość zdefiniowania statycznych list adresów URL do których połączenia będą zawsze blokowane przez system,</w:t>
            </w:r>
          </w:p>
          <w:p w14:paraId="115A3BD6" w14:textId="77777777" w:rsidR="00621D8B" w:rsidRDefault="00621D8B" w:rsidP="00133918">
            <w:pPr>
              <w:pStyle w:val="TableMedium"/>
              <w:jc w:val="both"/>
            </w:pPr>
            <w:r>
              <w:t>p)</w:t>
            </w:r>
            <w:r>
              <w:tab/>
              <w:t>Oprogramowanie musi mieć możliwość tworzenia logicznych grup serwerów w celu zarządzania oraz wymuszania określonych dla grupy zasad bezpieczeństwa,</w:t>
            </w:r>
          </w:p>
          <w:p w14:paraId="4DB64B72" w14:textId="77777777" w:rsidR="00621D8B" w:rsidRDefault="00621D8B" w:rsidP="00133918">
            <w:pPr>
              <w:pStyle w:val="TableMedium"/>
              <w:jc w:val="both"/>
            </w:pPr>
            <w:r>
              <w:t>q)</w:t>
            </w:r>
            <w:r>
              <w:tab/>
              <w:t>Oprogramowanie musi umożliwiać ochronę maszyn znajdujących się w strefie DMZ,</w:t>
            </w:r>
          </w:p>
          <w:p w14:paraId="657931EC" w14:textId="77777777" w:rsidR="00621D8B" w:rsidRDefault="00621D8B" w:rsidP="00133918">
            <w:pPr>
              <w:pStyle w:val="TableMedium"/>
              <w:jc w:val="both"/>
            </w:pPr>
            <w:r>
              <w:t>r)</w:t>
            </w:r>
            <w:r>
              <w:tab/>
              <w:t>Oprogramowanie musi mieć możliwość generowania i wysyłania raportów w wybranym formacie ( minimum pdf),</w:t>
            </w:r>
          </w:p>
          <w:p w14:paraId="757D1EF2" w14:textId="77777777" w:rsidR="00621D8B" w:rsidRDefault="00621D8B" w:rsidP="00133918">
            <w:pPr>
              <w:pStyle w:val="TableMedium"/>
              <w:jc w:val="both"/>
            </w:pPr>
            <w:r>
              <w:t>s)</w:t>
            </w:r>
            <w:r>
              <w:tab/>
              <w:t>Oprogramowanie musi posiadać funkcjonalność przekazywania zdarzeń o zagrożeniach do centralnego serwera lub systemu typu SIEM.  W przypadku wysyłanie informacji o zdarzeniach do systemu SIEM administrator musi mieć możliwość zdefiniowania centralnego systemu SIEM lub odrębnych systemów dla każdej z polityk, grup chronionych serwerów lub pojedynczych serwerów,</w:t>
            </w:r>
          </w:p>
          <w:p w14:paraId="5C191F8D" w14:textId="77777777" w:rsidR="00621D8B" w:rsidRDefault="00621D8B" w:rsidP="00133918">
            <w:pPr>
              <w:pStyle w:val="TableMedium"/>
              <w:jc w:val="both"/>
            </w:pPr>
            <w:r>
              <w:t>t)</w:t>
            </w:r>
            <w:r>
              <w:tab/>
              <w:t>Serwer zarządzający oprogramowania musi posiadać w pełni udokumentowane API pozwalające na jego integrację z zewnętrznymi systemami zarządzającymi firm trzecich,</w:t>
            </w:r>
          </w:p>
          <w:p w14:paraId="4ADC44F4" w14:textId="77777777" w:rsidR="00621D8B" w:rsidRDefault="00621D8B" w:rsidP="00133918">
            <w:pPr>
              <w:pStyle w:val="TableMedium"/>
              <w:jc w:val="both"/>
            </w:pPr>
            <w:r>
              <w:t>u)</w:t>
            </w:r>
            <w:r>
              <w:tab/>
              <w:t>Oprogramowanie musi mieć możliwość tworzenia ról administratorów i przydzielania uprawnień co najmniej w zakresie:</w:t>
            </w:r>
          </w:p>
          <w:p w14:paraId="7F4E3195" w14:textId="77777777" w:rsidR="00621D8B" w:rsidRDefault="00621D8B" w:rsidP="00133918">
            <w:pPr>
              <w:pStyle w:val="TableMedium"/>
              <w:jc w:val="both"/>
            </w:pPr>
            <w:r>
              <w:t>a.</w:t>
            </w:r>
            <w:r>
              <w:tab/>
              <w:t>Serwerów lub grup serwerów</w:t>
            </w:r>
          </w:p>
          <w:p w14:paraId="75D12560" w14:textId="77777777" w:rsidR="00621D8B" w:rsidRDefault="00621D8B" w:rsidP="00133918">
            <w:pPr>
              <w:pStyle w:val="TableMedium"/>
              <w:jc w:val="both"/>
            </w:pPr>
            <w:r>
              <w:lastRenderedPageBreak/>
              <w:t>b.</w:t>
            </w:r>
            <w:r>
              <w:tab/>
              <w:t>Polityk lub grup polityk</w:t>
            </w:r>
          </w:p>
          <w:p w14:paraId="7393C4A4" w14:textId="77777777" w:rsidR="00621D8B" w:rsidRDefault="00621D8B" w:rsidP="00133918">
            <w:pPr>
              <w:pStyle w:val="TableMedium"/>
              <w:jc w:val="both"/>
            </w:pPr>
            <w:r>
              <w:t>c.</w:t>
            </w:r>
            <w:r>
              <w:tab/>
              <w:t>Poszczególnych funkcjonalności systemu,</w:t>
            </w:r>
          </w:p>
          <w:p w14:paraId="06EBAFA8" w14:textId="77777777" w:rsidR="00621D8B" w:rsidRDefault="00621D8B" w:rsidP="00133918">
            <w:pPr>
              <w:pStyle w:val="TableMedium"/>
              <w:jc w:val="both"/>
            </w:pPr>
            <w:r>
              <w:t>v)</w:t>
            </w:r>
            <w:r>
              <w:tab/>
              <w:t>Oprogramowanie musi mieć możliwość tworzenia drzewa polityk zależnych, w którym polityki pochodne dziedziczą ustawienia od polityk na wyższym poziomie. Administratorzy posiadający uprawnienia jedynie do polityk pochodnych nie mogą mieć możliwości wprowadzania zmian do ustawień dziedziczonych.</w:t>
            </w:r>
          </w:p>
          <w:p w14:paraId="1ABE7F0C" w14:textId="77777777" w:rsidR="00621D8B" w:rsidRDefault="00621D8B" w:rsidP="00133918">
            <w:pPr>
              <w:pStyle w:val="TableMedium"/>
              <w:jc w:val="both"/>
            </w:pPr>
          </w:p>
          <w:p w14:paraId="191CBFFC" w14:textId="2AC8E062" w:rsidR="00621D8B" w:rsidRDefault="00621D8B" w:rsidP="00133918">
            <w:pPr>
              <w:pStyle w:val="TableMedium"/>
              <w:jc w:val="both"/>
            </w:pPr>
            <w:r>
              <w:t>III.</w:t>
            </w:r>
            <w:r>
              <w:tab/>
              <w:t>Wymagania Zamawiającego na Oprogramowanie Antywirusowe w zakresie funkcjonalności Integrity Monitoring i Log Inspection (IM / LI):</w:t>
            </w:r>
          </w:p>
          <w:p w14:paraId="7EFDEB1A" w14:textId="77777777" w:rsidR="00621D8B" w:rsidRDefault="00621D8B" w:rsidP="00133918">
            <w:pPr>
              <w:pStyle w:val="TableMedium"/>
              <w:jc w:val="both"/>
            </w:pPr>
            <w:r>
              <w:t>1.</w:t>
            </w:r>
            <w:r>
              <w:tab/>
              <w:t xml:space="preserve">Dostarczone oprogramowanie równoważne musi posiadać następujące funkcjonalności: </w:t>
            </w:r>
          </w:p>
          <w:p w14:paraId="6E314C5D" w14:textId="77777777" w:rsidR="00621D8B" w:rsidRDefault="00621D8B" w:rsidP="00133918">
            <w:pPr>
              <w:pStyle w:val="TableMedium"/>
              <w:jc w:val="both"/>
            </w:pPr>
            <w:r>
              <w:t>a)</w:t>
            </w:r>
            <w:r>
              <w:tab/>
              <w:t>System musi pozwalać na monitorowanie wskazanych plików, katalogów, serwisów, wpisów w rejestrach oraz procesów i informowanie o wprowadzanych zmianach w oparciu o zdefiniowane kryteria.</w:t>
            </w:r>
          </w:p>
          <w:p w14:paraId="744B78CE" w14:textId="7845ACEE" w:rsidR="00621D8B" w:rsidRDefault="00621D8B" w:rsidP="00133918">
            <w:pPr>
              <w:pStyle w:val="TableMedium"/>
              <w:jc w:val="both"/>
            </w:pPr>
            <w:r>
              <w:t>b)</w:t>
            </w:r>
            <w:r>
              <w:tab/>
              <w:t>W przypadku serwerów wirtualnych działających pod kontrolą systemu Windows system musi posiadać możliwość realizowania monitorowania wskazanych plików, katalogów oraz wpisów w rejestrach i informowanie o wprowadzanych zmianach w oparciu o zdefiniowane kryteria bez konieczności instalowania dedykowanego agenta na wskazanym, chronionym serwerze.</w:t>
            </w:r>
          </w:p>
          <w:p w14:paraId="0E665BC5" w14:textId="77777777" w:rsidR="00621D8B" w:rsidRDefault="00621D8B" w:rsidP="00133918">
            <w:pPr>
              <w:pStyle w:val="TableMedium"/>
              <w:jc w:val="both"/>
            </w:pPr>
            <w:r>
              <w:t>c)</w:t>
            </w:r>
            <w:r>
              <w:tab/>
              <w:t>Informacja o wprowadzonych zmianach musi zawierać co najmniej nazwę użytkownika lub procesu, który wprowadził zmianę, nazwę pliku lub wpisu w rejestrze, w którym została wprowadzona zmiana, datę i czas wprowadzenia zmiany, nazwę serwera na którym została wprowadzona zmiana, oraz nazwę reguły oraz która została wykorzystana</w:t>
            </w:r>
          </w:p>
          <w:p w14:paraId="07DB3B75" w14:textId="77777777" w:rsidR="00621D8B" w:rsidRDefault="00621D8B" w:rsidP="00133918">
            <w:pPr>
              <w:pStyle w:val="TableMedium"/>
              <w:jc w:val="both"/>
            </w:pPr>
            <w:r>
              <w:t>d)</w:t>
            </w:r>
            <w:r>
              <w:tab/>
              <w:t>System musi posiadać predefiniowany zestaw reguły dostarczonych przez producenta określających wskazane do monitorowania pliki wpisy w rejestrach oraz monitorowane serwisy, w zależności od chronionego systemu lub aplikacji.</w:t>
            </w:r>
          </w:p>
          <w:p w14:paraId="0084B566" w14:textId="77777777" w:rsidR="00621D8B" w:rsidRDefault="00621D8B" w:rsidP="00133918">
            <w:pPr>
              <w:pStyle w:val="TableMedium"/>
              <w:jc w:val="both"/>
            </w:pPr>
            <w:r>
              <w:t>e)</w:t>
            </w:r>
            <w:r>
              <w:tab/>
              <w:t>System musi posiadać możliwość ręcznego zdefiniowania przez administratora monitorowanych plików oraz wpisów w rejestrach.</w:t>
            </w:r>
          </w:p>
          <w:p w14:paraId="445CFC01" w14:textId="77777777" w:rsidR="00621D8B" w:rsidRDefault="00621D8B" w:rsidP="00133918">
            <w:pPr>
              <w:pStyle w:val="TableMedium"/>
              <w:jc w:val="both"/>
            </w:pPr>
            <w:r>
              <w:t>g)</w:t>
            </w:r>
            <w:r>
              <w:tab/>
              <w:t>System musi posiadać możliwość zdefiniowania wykluczeń plików znajdujących się w monitorowanym katalogu.</w:t>
            </w:r>
          </w:p>
          <w:p w14:paraId="3E3C83A9" w14:textId="22D0ABD4" w:rsidR="00621D8B" w:rsidRDefault="00621D8B" w:rsidP="00133918">
            <w:pPr>
              <w:pStyle w:val="TableMedium"/>
              <w:jc w:val="both"/>
            </w:pPr>
            <w:r>
              <w:t>h)</w:t>
            </w:r>
            <w:r>
              <w:tab/>
              <w:t>System musi posiadać możliwość monitorowania hypervisora i informowania o wprowadzanych w nim zmianach.</w:t>
            </w:r>
          </w:p>
          <w:p w14:paraId="696D67B7" w14:textId="3E503B66" w:rsidR="00621D8B" w:rsidRPr="00F15072" w:rsidRDefault="00621D8B" w:rsidP="00632315">
            <w:pPr>
              <w:pStyle w:val="TableMedium"/>
              <w:jc w:val="both"/>
              <w:rPr>
                <w:i/>
                <w:strike/>
                <w:color w:val="0070C0"/>
                <w:highlight w:val="yellow"/>
              </w:rPr>
            </w:pPr>
            <w:r>
              <w:t>j)</w:t>
            </w:r>
            <w:r>
              <w:tab/>
              <w:t xml:space="preserve">System musi posiadać reguły dostarczone przez producenta określające wskazane do zbierania i analizy logi, w zależności od chronionego systemu </w:t>
            </w:r>
          </w:p>
          <w:p w14:paraId="2530B871" w14:textId="77777777" w:rsidR="00621D8B" w:rsidRDefault="00621D8B" w:rsidP="00133918">
            <w:pPr>
              <w:pStyle w:val="TableMedium"/>
              <w:jc w:val="both"/>
            </w:pPr>
            <w:r>
              <w:t>o)</w:t>
            </w:r>
            <w:r>
              <w:tab/>
              <w:t>System musi posiadać możliwość automatycznego uruchamiania odpowiednich reguł niezależnie dla każdego chronionego serwera, w zależności od systemu operacyjnego lub aplikacji.</w:t>
            </w:r>
          </w:p>
          <w:p w14:paraId="4E489BDE" w14:textId="77777777" w:rsidR="00621D8B" w:rsidRDefault="00621D8B" w:rsidP="00133918">
            <w:pPr>
              <w:pStyle w:val="TableMedium"/>
              <w:jc w:val="both"/>
            </w:pPr>
            <w:r>
              <w:t>q)</w:t>
            </w:r>
            <w:r>
              <w:tab/>
              <w:t>System musi posiadać możliwość tworzenia polityk stanowiących zbiór reguł dostarczonych przez producenta oraz zdefiniowanych przez administratora</w:t>
            </w:r>
          </w:p>
          <w:p w14:paraId="52908577" w14:textId="77777777" w:rsidR="00621D8B" w:rsidRDefault="00621D8B" w:rsidP="00133918">
            <w:pPr>
              <w:pStyle w:val="TableMedium"/>
              <w:jc w:val="both"/>
            </w:pPr>
            <w:r>
              <w:t>r)</w:t>
            </w:r>
            <w:r>
              <w:tab/>
              <w:t>System musi posiadać możliwość tworzenia drzew polityk, w których polityki położona na niższych gałęziach dziedziczą ustawienia z polityk położonych na gałęziach wyższych</w:t>
            </w:r>
          </w:p>
          <w:p w14:paraId="0D5CFCB3" w14:textId="77777777" w:rsidR="00621D8B" w:rsidRDefault="00621D8B" w:rsidP="00133918">
            <w:pPr>
              <w:pStyle w:val="TableMedium"/>
              <w:jc w:val="both"/>
            </w:pPr>
            <w:r>
              <w:t>s)</w:t>
            </w:r>
            <w:r>
              <w:tab/>
              <w:t>System musi posiadać możliwość tworzenia granularnych ról administratorów z możliwością definiowania uprawnień z dokładnością do pojedynczej polityki lub serwera.</w:t>
            </w:r>
          </w:p>
          <w:p w14:paraId="43572A08" w14:textId="10681CAF" w:rsidR="00621D8B" w:rsidRPr="00F15072" w:rsidRDefault="00621D8B" w:rsidP="00133918">
            <w:pPr>
              <w:pStyle w:val="TableMedium"/>
              <w:jc w:val="both"/>
              <w:rPr>
                <w:i/>
                <w:strike/>
                <w:color w:val="0070C0"/>
                <w:highlight w:val="yellow"/>
              </w:rPr>
            </w:pPr>
            <w:r>
              <w:t>t)</w:t>
            </w:r>
            <w:r>
              <w:tab/>
              <w:t xml:space="preserve">System musi posiadać możliwość automatycznego przypisywania polityk w oparciu o algorytmy zdefiniowane przez administratora co najmniej w przypadku utworzenia nowego serwera wirtualnego, jego przeniesienia </w:t>
            </w:r>
          </w:p>
          <w:p w14:paraId="01F447EE" w14:textId="1C95A609" w:rsidR="00621D8B" w:rsidRPr="00632315" w:rsidRDefault="00621D8B" w:rsidP="00133918">
            <w:pPr>
              <w:pStyle w:val="TableMedium"/>
              <w:jc w:val="both"/>
            </w:pPr>
            <w:r>
              <w:t>u)</w:t>
            </w:r>
            <w:r>
              <w:tab/>
              <w:t xml:space="preserve">Algorytmy w oparciu o które system przydziela polityki muszą pozwalać na zdefiniowanie automatycznych działań co najmniej w zależności od nazwy serwera, systemu operacyjnego oraz nazwy wykorzystywanego </w:t>
            </w:r>
            <w:r w:rsidR="006C5DB5" w:rsidRPr="00632315">
              <w:t>serwera zarządzającego</w:t>
            </w:r>
            <w:r w:rsidRPr="00632315">
              <w:t>.</w:t>
            </w:r>
          </w:p>
          <w:p w14:paraId="137832D5" w14:textId="77777777" w:rsidR="00621D8B" w:rsidRDefault="00621D8B" w:rsidP="00133918">
            <w:pPr>
              <w:pStyle w:val="TableMedium"/>
              <w:jc w:val="both"/>
            </w:pPr>
            <w:r>
              <w:t>v)</w:t>
            </w:r>
            <w:r>
              <w:tab/>
              <w:t>Wszystkie funkcjonalności systemu muszą być zarządzane z pojedynczej konsoli, tej samej, która jest wykorzystywana do zarządzania funkcjonalnościami AntyMalware i Web Reputation.</w:t>
            </w:r>
          </w:p>
          <w:p w14:paraId="0542BFCB" w14:textId="77777777" w:rsidR="00621D8B" w:rsidRDefault="00621D8B" w:rsidP="00133918">
            <w:pPr>
              <w:pStyle w:val="TableMedium"/>
              <w:jc w:val="both"/>
            </w:pPr>
          </w:p>
          <w:p w14:paraId="6CC491E1" w14:textId="08EC9E85" w:rsidR="00621D8B" w:rsidRDefault="00621D8B" w:rsidP="00133918">
            <w:pPr>
              <w:pStyle w:val="TableMedium"/>
              <w:jc w:val="both"/>
            </w:pPr>
            <w:r>
              <w:lastRenderedPageBreak/>
              <w:t>IV.</w:t>
            </w:r>
            <w:r>
              <w:tab/>
              <w:t>Wymagania Zamawiającego na Oprogramowanie Antywirusowe w zakresie funkcjonalności Intrusion Detection and Prevention i Firewall (IPS / FW):</w:t>
            </w:r>
          </w:p>
          <w:p w14:paraId="4C1D5B59" w14:textId="77777777" w:rsidR="00621D8B" w:rsidRDefault="00621D8B" w:rsidP="00133918">
            <w:pPr>
              <w:pStyle w:val="TableMedium"/>
              <w:jc w:val="both"/>
            </w:pPr>
            <w:r>
              <w:t>1.</w:t>
            </w:r>
            <w:r>
              <w:tab/>
              <w:t xml:space="preserve">Dostarczone oprogramowanie równoważne musi posiadać następujące funkcjonalności: </w:t>
            </w:r>
          </w:p>
          <w:p w14:paraId="1D4653DB" w14:textId="77777777" w:rsidR="00621D8B" w:rsidRDefault="00621D8B" w:rsidP="00133918">
            <w:pPr>
              <w:pStyle w:val="TableMedium"/>
              <w:jc w:val="both"/>
            </w:pPr>
            <w:r>
              <w:t>a)</w:t>
            </w:r>
            <w:r>
              <w:tab/>
              <w:t>System musi posiadać możliwość kontroli oraz blokowania aplikacji próbujących uzyskać połączenie z Internetem lub siecią lokalną.</w:t>
            </w:r>
          </w:p>
          <w:p w14:paraId="2E0BA8F7" w14:textId="77777777" w:rsidR="00621D8B" w:rsidRDefault="00621D8B" w:rsidP="00133918">
            <w:pPr>
              <w:pStyle w:val="TableMedium"/>
              <w:jc w:val="both"/>
            </w:pPr>
            <w:r>
              <w:t>b)</w:t>
            </w:r>
            <w:r>
              <w:tab/>
              <w:t>System musi posiadać predefiniowaną bazę najpopularniejszych aplikacji oraz komunikatorów (włączając w to gadu-gadu i skype)</w:t>
            </w:r>
          </w:p>
          <w:p w14:paraId="105DCC3F" w14:textId="77777777" w:rsidR="00621D8B" w:rsidRDefault="00621D8B" w:rsidP="00133918">
            <w:pPr>
              <w:pStyle w:val="TableMedium"/>
              <w:jc w:val="both"/>
            </w:pPr>
            <w:r>
              <w:t>c)</w:t>
            </w:r>
            <w:r>
              <w:tab/>
              <w:t>System musi posiadać możliwość heurystycznego wykrywania transmisji na podstawie częstotliwości jej występowania oraz zdefiniowanego zakresu portów.</w:t>
            </w:r>
          </w:p>
          <w:p w14:paraId="0B00C777" w14:textId="77777777" w:rsidR="00621D8B" w:rsidRDefault="00621D8B" w:rsidP="00133918">
            <w:pPr>
              <w:pStyle w:val="TableMedium"/>
              <w:jc w:val="both"/>
            </w:pPr>
            <w:r>
              <w:t>e)</w:t>
            </w:r>
            <w:r>
              <w:tab/>
              <w:t>System musi posiadać możliwość przełączania pomiędzy trybem  blokowania ruchu i trybem detekcji zdarzeń w sposób globalny dla wszystkich reguł.</w:t>
            </w:r>
          </w:p>
          <w:p w14:paraId="37F0E2FE" w14:textId="77777777" w:rsidR="00621D8B" w:rsidRDefault="00621D8B" w:rsidP="00133918">
            <w:pPr>
              <w:pStyle w:val="TableMedium"/>
              <w:jc w:val="both"/>
            </w:pPr>
            <w:r>
              <w:t>f)</w:t>
            </w:r>
            <w:r>
              <w:tab/>
              <w:t xml:space="preserve">System musi posiadać moduł umożliwiający blokowanie transmisji na podstawie zdefiniowanej charakterystyki ruchu na podstawie sygnatury oraz  zdefiniowanego ciągu znaków (patternu). </w:t>
            </w:r>
          </w:p>
          <w:p w14:paraId="2F40FE0B" w14:textId="77777777" w:rsidR="00621D8B" w:rsidRDefault="00621D8B" w:rsidP="00133918">
            <w:pPr>
              <w:pStyle w:val="TableMedium"/>
              <w:jc w:val="both"/>
            </w:pPr>
            <w:r>
              <w:t>g)</w:t>
            </w:r>
            <w:r>
              <w:tab/>
              <w:t>System musi pozwalać na sprawdzanie w czasie rzeczywistym poziomu bezpieczeństwa nieznanych aplikacji poprzez zapytania przesyłane poprzez siec do systemu serwerów producenta.</w:t>
            </w:r>
          </w:p>
          <w:p w14:paraId="2E45AF80" w14:textId="2E01FEFB" w:rsidR="00621D8B" w:rsidRDefault="00621D8B" w:rsidP="00133918">
            <w:pPr>
              <w:pStyle w:val="TableMedium"/>
              <w:jc w:val="both"/>
            </w:pPr>
            <w:r>
              <w:t>h)</w:t>
            </w:r>
            <w:r>
              <w:tab/>
              <w:t>System musi posiadać możliwość ochrony podatności systemów i aplikacji, bez konieczności instalowania poprawek dostarczanych przez producentów tych systemów oraz aplikacji.</w:t>
            </w:r>
          </w:p>
          <w:p w14:paraId="426A97BE" w14:textId="77777777" w:rsidR="00621D8B" w:rsidRDefault="00621D8B" w:rsidP="00133918">
            <w:pPr>
              <w:pStyle w:val="TableMedium"/>
              <w:jc w:val="both"/>
            </w:pPr>
            <w:r>
              <w:t>j)</w:t>
            </w:r>
            <w:r>
              <w:tab/>
              <w:t>System musi posiadać dwukierunkowy stanowy firewall (stateful firewall) pozwalający na łatwą izolacje interfejsów i nie wymagający restartów systemu</w:t>
            </w:r>
          </w:p>
          <w:p w14:paraId="0E4C307D" w14:textId="77777777" w:rsidR="00621D8B" w:rsidRDefault="00621D8B" w:rsidP="00133918">
            <w:pPr>
              <w:pStyle w:val="TableMedium"/>
              <w:jc w:val="both"/>
            </w:pPr>
            <w:r>
              <w:t>k)</w:t>
            </w:r>
            <w:r>
              <w:tab/>
              <w:t>System musi pełni wspierać IPv6</w:t>
            </w:r>
          </w:p>
          <w:p w14:paraId="1BECE46F" w14:textId="77777777" w:rsidR="00621D8B" w:rsidRDefault="00621D8B" w:rsidP="00133918">
            <w:pPr>
              <w:pStyle w:val="TableMedium"/>
              <w:jc w:val="both"/>
            </w:pPr>
            <w:r>
              <w:t>l)</w:t>
            </w:r>
            <w:r>
              <w:tab/>
              <w:t xml:space="preserve">System musi umożliwiać kontrolę połączeń wychodzących i przychodzących w komunikacji sieciowej z możliwością kontroli niestandardowych portów TCP (możliwość zdefiniowania na podstawie numeru protokołu oraz numeru typu ramki). </w:t>
            </w:r>
          </w:p>
          <w:p w14:paraId="6A043290" w14:textId="77777777" w:rsidR="00621D8B" w:rsidRDefault="00621D8B" w:rsidP="00133918">
            <w:pPr>
              <w:pStyle w:val="TableMedium"/>
              <w:jc w:val="both"/>
            </w:pPr>
            <w:r>
              <w:t>m)</w:t>
            </w:r>
            <w:r>
              <w:tab/>
              <w:t>System musi posiadać możliwość przełączenia trybu działania reguł firewalla z trybu blokowania ruchu w tryb detekcji zdarzeń</w:t>
            </w:r>
          </w:p>
          <w:p w14:paraId="3E14C004" w14:textId="36A3A4A7" w:rsidR="00621D8B" w:rsidRDefault="00621D8B" w:rsidP="00133918">
            <w:pPr>
              <w:pStyle w:val="TableMedium"/>
              <w:jc w:val="both"/>
            </w:pPr>
            <w:r>
              <w:t>n)</w:t>
            </w:r>
            <w:r>
              <w:tab/>
              <w:t>Wszystkie funkcjonalności powinny być dostarczane bezagentowo.</w:t>
            </w:r>
          </w:p>
          <w:p w14:paraId="3D171D0A" w14:textId="77777777" w:rsidR="00621D8B" w:rsidRDefault="00621D8B" w:rsidP="00133918">
            <w:pPr>
              <w:pStyle w:val="TableMedium"/>
              <w:jc w:val="both"/>
            </w:pPr>
            <w:r>
              <w:t>o)</w:t>
            </w:r>
            <w:r>
              <w:tab/>
              <w:t>System musi posiadać umiejętność pracy ze zdeformowanymi pakietami, brakującymi flagami itp. Anomaliami</w:t>
            </w:r>
          </w:p>
          <w:p w14:paraId="3AC1DC54" w14:textId="77777777" w:rsidR="00621D8B" w:rsidRDefault="00621D8B" w:rsidP="00133918">
            <w:pPr>
              <w:pStyle w:val="TableMedium"/>
              <w:jc w:val="both"/>
            </w:pPr>
            <w:r>
              <w:t>p)</w:t>
            </w:r>
            <w:r>
              <w:tab/>
              <w:t>System powinien umożliwiać definiowanie trybu pracy Tap oraz Inline dla każdego chronionego obiektu i polityki bezpieczeństwa</w:t>
            </w:r>
          </w:p>
          <w:p w14:paraId="3A2E583C" w14:textId="77777777" w:rsidR="00621D8B" w:rsidRDefault="00621D8B" w:rsidP="00133918">
            <w:pPr>
              <w:pStyle w:val="TableMedium"/>
              <w:jc w:val="both"/>
            </w:pPr>
            <w:r>
              <w:t>q)</w:t>
            </w:r>
            <w:r>
              <w:tab/>
              <w:t>System powinien umożliwiać inspekcję HTTPS bez potrzeby wykorzystywania dodatkowych rozwiązań</w:t>
            </w:r>
          </w:p>
          <w:p w14:paraId="1EFBC7D8" w14:textId="77777777" w:rsidR="00621D8B" w:rsidRDefault="00621D8B" w:rsidP="00133918">
            <w:pPr>
              <w:pStyle w:val="TableMedium"/>
              <w:jc w:val="both"/>
            </w:pPr>
            <w:r>
              <w:t>r)</w:t>
            </w:r>
            <w:r>
              <w:tab/>
              <w:t>System musi wykorzystywać mechanizmy pseudo-stanowe (pseudo-stateful) dla protokołów bezstanowych (UDP, ICMP)</w:t>
            </w:r>
          </w:p>
          <w:p w14:paraId="3C2E7F56" w14:textId="77777777" w:rsidR="00621D8B" w:rsidRDefault="00621D8B" w:rsidP="00133918">
            <w:pPr>
              <w:pStyle w:val="TableMedium"/>
              <w:jc w:val="both"/>
            </w:pPr>
          </w:p>
          <w:p w14:paraId="5ED7E639" w14:textId="77777777" w:rsidR="00621D8B" w:rsidRDefault="00621D8B" w:rsidP="00133918">
            <w:pPr>
              <w:pStyle w:val="TableMedium"/>
              <w:jc w:val="both"/>
            </w:pPr>
            <w:r>
              <w:t>Atrybuty:</w:t>
            </w:r>
          </w:p>
          <w:p w14:paraId="5545E4C2" w14:textId="77777777" w:rsidR="00133918" w:rsidRPr="00632315" w:rsidRDefault="00133918" w:rsidP="00B266EC">
            <w:pPr>
              <w:pStyle w:val="TableMedium"/>
              <w:numPr>
                <w:ilvl w:val="2"/>
                <w:numId w:val="3"/>
              </w:numPr>
              <w:tabs>
                <w:tab w:val="clear" w:pos="2160"/>
              </w:tabs>
              <w:ind w:left="459" w:hanging="425"/>
              <w:jc w:val="both"/>
            </w:pPr>
            <w:r w:rsidRPr="00632315">
              <w:t>Poziom funkcjonalności:</w:t>
            </w:r>
          </w:p>
          <w:p w14:paraId="227B405B" w14:textId="77777777" w:rsidR="00133918" w:rsidRPr="00632315" w:rsidRDefault="00133918" w:rsidP="00133918">
            <w:pPr>
              <w:pStyle w:val="TableMedium"/>
              <w:ind w:left="459"/>
              <w:jc w:val="both"/>
            </w:pPr>
            <w:r w:rsidRPr="00632315">
              <w:t xml:space="preserve">- </w:t>
            </w:r>
            <w:r w:rsidRPr="00632315">
              <w:rPr>
                <w:b/>
              </w:rPr>
              <w:t>AntiMalware i Web Reputation</w:t>
            </w:r>
          </w:p>
          <w:p w14:paraId="257EE406" w14:textId="77777777" w:rsidR="00133918" w:rsidRPr="00632315" w:rsidRDefault="00133918" w:rsidP="00133918">
            <w:pPr>
              <w:pStyle w:val="TableMedium"/>
              <w:ind w:left="459"/>
              <w:jc w:val="both"/>
              <w:rPr>
                <w:lang w:val="en-US"/>
              </w:rPr>
            </w:pPr>
            <w:r w:rsidRPr="00632315">
              <w:rPr>
                <w:lang w:val="en-US"/>
              </w:rPr>
              <w:t xml:space="preserve">- </w:t>
            </w:r>
            <w:r w:rsidRPr="00632315">
              <w:rPr>
                <w:b/>
                <w:lang w:val="en-US"/>
              </w:rPr>
              <w:t>Integrity Monitoring i Log Inspection</w:t>
            </w:r>
          </w:p>
          <w:p w14:paraId="0E5FAF1A" w14:textId="3186C393" w:rsidR="00133918" w:rsidRPr="00632315" w:rsidRDefault="00133918" w:rsidP="00133918">
            <w:pPr>
              <w:pStyle w:val="TableMedium"/>
              <w:ind w:left="459"/>
              <w:jc w:val="both"/>
              <w:rPr>
                <w:lang w:val="en-US"/>
              </w:rPr>
            </w:pPr>
            <w:r w:rsidRPr="00632315">
              <w:rPr>
                <w:lang w:val="en-US"/>
              </w:rPr>
              <w:t xml:space="preserve">- </w:t>
            </w:r>
            <w:r w:rsidRPr="00632315">
              <w:rPr>
                <w:b/>
                <w:lang w:val="en-US"/>
              </w:rPr>
              <w:t>Intrusion Detection and Prevention i Firewall</w:t>
            </w:r>
          </w:p>
        </w:tc>
      </w:tr>
    </w:tbl>
    <w:p w14:paraId="592A3948" w14:textId="7565B779" w:rsidR="00621D8B" w:rsidRPr="00033795" w:rsidRDefault="00621D8B" w:rsidP="00EC57A7">
      <w:pPr>
        <w:rPr>
          <w:lang w:val="en-US"/>
        </w:rPr>
      </w:pPr>
    </w:p>
    <w:p w14:paraId="6815767F" w14:textId="77777777" w:rsidR="00F34E4A" w:rsidRDefault="00F34E4A" w:rsidP="0068630E">
      <w:pPr>
        <w:pStyle w:val="Nagwek2"/>
      </w:pPr>
      <w:r>
        <w:t xml:space="preserve">Oprogramowanie </w:t>
      </w:r>
      <w:r w:rsidRPr="007B4BAC">
        <w:t>klastrowe</w:t>
      </w:r>
      <w:r>
        <w:t xml:space="preserve"> wydajnościowe</w:t>
      </w:r>
      <w:bookmarkEnd w:id="6"/>
      <w:bookmarkEnd w:id="7"/>
      <w:bookmarkEnd w:id="8"/>
    </w:p>
    <w:p w14:paraId="1A6FDF99" w14:textId="77777777" w:rsidR="00F34E4A" w:rsidRDefault="00F34E4A" w:rsidP="0068630E">
      <w:pPr>
        <w:pStyle w:val="Nagwek3"/>
      </w:pPr>
      <w:bookmarkStart w:id="42" w:name="_Toc305544478"/>
      <w:bookmarkStart w:id="43" w:name="_Toc423116059"/>
      <w:r w:rsidRPr="00B803A4">
        <w:t>Oprogramowanie</w:t>
      </w:r>
      <w:r>
        <w:t xml:space="preserve"> klastrowe </w:t>
      </w:r>
      <w:r w:rsidRPr="007B4BAC">
        <w:t>wydajnościowe</w:t>
      </w:r>
      <w:r>
        <w:t xml:space="preserve"> – typ 1</w:t>
      </w:r>
      <w:bookmarkEnd w:id="42"/>
      <w:bookmarkEnd w:id="43"/>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F34E4A" w14:paraId="0B31810E" w14:textId="77777777" w:rsidTr="00133918">
        <w:tc>
          <w:tcPr>
            <w:tcW w:w="2943" w:type="dxa"/>
          </w:tcPr>
          <w:p w14:paraId="50E1B4EA" w14:textId="77777777" w:rsidR="00F34E4A" w:rsidRDefault="007915C6" w:rsidP="00133918">
            <w:pPr>
              <w:rPr>
                <w:b/>
                <w:highlight w:val="yellow"/>
              </w:rPr>
            </w:pPr>
            <w:hyperlink w:anchor="A_Identyfikator" w:history="1">
              <w:r w:rsidR="00F34E4A">
                <w:rPr>
                  <w:rStyle w:val="Hipercze"/>
                  <w:b/>
                </w:rPr>
                <w:t>Identyfikator</w:t>
              </w:r>
            </w:hyperlink>
          </w:p>
        </w:tc>
        <w:tc>
          <w:tcPr>
            <w:tcW w:w="6663" w:type="dxa"/>
          </w:tcPr>
          <w:p w14:paraId="7DE66805" w14:textId="77777777" w:rsidR="00F34E4A" w:rsidRDefault="00F34E4A" w:rsidP="00133918">
            <w:pPr>
              <w:pStyle w:val="TableMedium"/>
            </w:pPr>
            <w:bookmarkStart w:id="44" w:name="C_CL_HEF_RAC"/>
            <w:r>
              <w:t>C.CL.HEF.RAC</w:t>
            </w:r>
            <w:bookmarkEnd w:id="44"/>
          </w:p>
        </w:tc>
      </w:tr>
      <w:tr w:rsidR="00F34E4A" w14:paraId="425B7C9F" w14:textId="77777777" w:rsidTr="00133918">
        <w:tc>
          <w:tcPr>
            <w:tcW w:w="2943" w:type="dxa"/>
          </w:tcPr>
          <w:p w14:paraId="0530A5AB" w14:textId="77777777" w:rsidR="00F34E4A" w:rsidRDefault="00F34E4A" w:rsidP="00133918">
            <w:pPr>
              <w:pStyle w:val="TableMedium"/>
              <w:rPr>
                <w:b/>
              </w:rPr>
            </w:pPr>
            <w:r>
              <w:rPr>
                <w:b/>
              </w:rPr>
              <w:t>Nazwa</w:t>
            </w:r>
          </w:p>
        </w:tc>
        <w:tc>
          <w:tcPr>
            <w:tcW w:w="6663" w:type="dxa"/>
          </w:tcPr>
          <w:p w14:paraId="365051B6" w14:textId="77777777" w:rsidR="00F34E4A" w:rsidRDefault="00F34E4A" w:rsidP="00133918">
            <w:pPr>
              <w:pStyle w:val="TableMedium"/>
            </w:pPr>
            <w:r>
              <w:t>Oprogramowanie klastrowe wydajnościowe – typ 1</w:t>
            </w:r>
          </w:p>
        </w:tc>
      </w:tr>
      <w:tr w:rsidR="00F34E4A" w:rsidRPr="00BA1B14" w14:paraId="03091830" w14:textId="77777777" w:rsidTr="00133918">
        <w:tc>
          <w:tcPr>
            <w:tcW w:w="2943" w:type="dxa"/>
          </w:tcPr>
          <w:p w14:paraId="4AC8C0DE" w14:textId="77777777" w:rsidR="00F34E4A" w:rsidRDefault="00F34E4A" w:rsidP="00133918">
            <w:pPr>
              <w:pStyle w:val="TableMedium"/>
              <w:rPr>
                <w:b/>
              </w:rPr>
            </w:pPr>
            <w:r>
              <w:rPr>
                <w:b/>
              </w:rPr>
              <w:t>Charakterystyka</w:t>
            </w:r>
          </w:p>
        </w:tc>
        <w:tc>
          <w:tcPr>
            <w:tcW w:w="6663" w:type="dxa"/>
          </w:tcPr>
          <w:p w14:paraId="129BEE13" w14:textId="77777777" w:rsidR="00F34E4A" w:rsidRDefault="00F34E4A" w:rsidP="00133918">
            <w:pPr>
              <w:pStyle w:val="TableMedium"/>
              <w:jc w:val="both"/>
            </w:pPr>
            <w:r>
              <w:t>Oprogramowanie klastrowe wydajnościowe</w:t>
            </w:r>
            <w:r w:rsidRPr="00423734">
              <w:t xml:space="preserve"> w najnowszej dostępnej i stabilnej wersji umożliwiający funkcjonowanie systemów biznesowych opartych o oprogramowanie </w:t>
            </w:r>
            <w:r>
              <w:t xml:space="preserve">klastrowe wydajnościowe </w:t>
            </w:r>
            <w:r w:rsidRPr="00FF006D">
              <w:rPr>
                <w:b/>
              </w:rPr>
              <w:t>Oracle Real Application Clusters.</w:t>
            </w:r>
            <w:r w:rsidRPr="00423734">
              <w:t xml:space="preserve"> </w:t>
            </w:r>
          </w:p>
        </w:tc>
      </w:tr>
    </w:tbl>
    <w:p w14:paraId="0EF18F48" w14:textId="77777777" w:rsidR="00F34E4A" w:rsidRDefault="00F34E4A" w:rsidP="0068630E">
      <w:pPr>
        <w:pStyle w:val="Nagwek3"/>
      </w:pPr>
      <w:bookmarkStart w:id="45" w:name="_Toc305544479"/>
      <w:bookmarkStart w:id="46" w:name="_Toc305544480"/>
      <w:bookmarkStart w:id="47" w:name="_Toc423116060"/>
      <w:bookmarkEnd w:id="45"/>
      <w:r>
        <w:lastRenderedPageBreak/>
        <w:t xml:space="preserve">Oprogramowanie </w:t>
      </w:r>
      <w:r w:rsidRPr="00B803A4">
        <w:t>klastrowe</w:t>
      </w:r>
      <w:r>
        <w:t xml:space="preserve"> wydajnościowe</w:t>
      </w:r>
      <w:bookmarkEnd w:id="46"/>
      <w:r>
        <w:t xml:space="preserve"> – typ 2</w:t>
      </w:r>
      <w:bookmarkEnd w:id="47"/>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F34E4A" w14:paraId="5B8B8F90" w14:textId="77777777" w:rsidTr="00133918">
        <w:tc>
          <w:tcPr>
            <w:tcW w:w="2943" w:type="dxa"/>
          </w:tcPr>
          <w:p w14:paraId="64126638" w14:textId="77777777" w:rsidR="00F34E4A" w:rsidRDefault="007915C6" w:rsidP="00133918">
            <w:pPr>
              <w:rPr>
                <w:b/>
                <w:highlight w:val="yellow"/>
              </w:rPr>
            </w:pPr>
            <w:hyperlink w:anchor="A_Identyfikator" w:history="1">
              <w:r w:rsidR="00F34E4A">
                <w:rPr>
                  <w:rStyle w:val="Hipercze"/>
                  <w:b/>
                </w:rPr>
                <w:t>Identyfikator</w:t>
              </w:r>
            </w:hyperlink>
          </w:p>
        </w:tc>
        <w:tc>
          <w:tcPr>
            <w:tcW w:w="6663" w:type="dxa"/>
          </w:tcPr>
          <w:p w14:paraId="30E85181" w14:textId="77777777" w:rsidR="00F34E4A" w:rsidRDefault="00F34E4A" w:rsidP="00133918">
            <w:pPr>
              <w:pStyle w:val="TableMedium"/>
            </w:pPr>
            <w:bookmarkStart w:id="48" w:name="C_CL_HEF_SYB"/>
            <w:r>
              <w:t>C.CL.HEF.SYB</w:t>
            </w:r>
            <w:bookmarkEnd w:id="48"/>
          </w:p>
        </w:tc>
      </w:tr>
      <w:tr w:rsidR="00F34E4A" w14:paraId="609D2544" w14:textId="77777777" w:rsidTr="00133918">
        <w:tc>
          <w:tcPr>
            <w:tcW w:w="2943" w:type="dxa"/>
          </w:tcPr>
          <w:p w14:paraId="140F6F04" w14:textId="77777777" w:rsidR="00F34E4A" w:rsidRDefault="00F34E4A" w:rsidP="00133918">
            <w:pPr>
              <w:pStyle w:val="TableMedium"/>
              <w:rPr>
                <w:b/>
              </w:rPr>
            </w:pPr>
            <w:r>
              <w:rPr>
                <w:b/>
              </w:rPr>
              <w:t>Nazwa</w:t>
            </w:r>
          </w:p>
        </w:tc>
        <w:tc>
          <w:tcPr>
            <w:tcW w:w="6663" w:type="dxa"/>
          </w:tcPr>
          <w:p w14:paraId="2F22AEEA" w14:textId="77777777" w:rsidR="00F34E4A" w:rsidRDefault="00F34E4A" w:rsidP="00133918">
            <w:pPr>
              <w:pStyle w:val="TableMedium"/>
            </w:pPr>
            <w:r>
              <w:t>Oprogramowanie klastrowe wydajnościowe – typ 2</w:t>
            </w:r>
          </w:p>
        </w:tc>
      </w:tr>
      <w:tr w:rsidR="00F34E4A" w:rsidRPr="00BA1B14" w14:paraId="7C59E3CC" w14:textId="77777777" w:rsidTr="00133918">
        <w:tc>
          <w:tcPr>
            <w:tcW w:w="2943" w:type="dxa"/>
          </w:tcPr>
          <w:p w14:paraId="07AB8EE1" w14:textId="77777777" w:rsidR="00F34E4A" w:rsidRDefault="00F34E4A" w:rsidP="00133918">
            <w:pPr>
              <w:pStyle w:val="TableMedium"/>
              <w:rPr>
                <w:b/>
              </w:rPr>
            </w:pPr>
            <w:r>
              <w:rPr>
                <w:b/>
              </w:rPr>
              <w:t>Charakterystyka</w:t>
            </w:r>
          </w:p>
        </w:tc>
        <w:tc>
          <w:tcPr>
            <w:tcW w:w="6663" w:type="dxa"/>
          </w:tcPr>
          <w:p w14:paraId="5B94F3CD" w14:textId="77777777" w:rsidR="00F34E4A" w:rsidRDefault="00F34E4A" w:rsidP="00133918">
            <w:pPr>
              <w:pStyle w:val="TableMedium"/>
              <w:jc w:val="both"/>
            </w:pPr>
            <w:r>
              <w:t>Oprogramowanie klastrowe wydajnościowe</w:t>
            </w:r>
            <w:r w:rsidRPr="00423734">
              <w:t xml:space="preserve"> w najnowszej dostępnej i stabilnej wersji umożliwiający funkcjonowanie systemów biznesowych opartych o oprogramowanie </w:t>
            </w:r>
            <w:r>
              <w:t xml:space="preserve">klastrowe wydajnościowe </w:t>
            </w:r>
            <w:r w:rsidRPr="00FF006D">
              <w:rPr>
                <w:b/>
              </w:rPr>
              <w:t>Sybase ASE Cluster Edition</w:t>
            </w:r>
            <w:r w:rsidRPr="00423734">
              <w:t xml:space="preserve">. </w:t>
            </w:r>
          </w:p>
        </w:tc>
      </w:tr>
    </w:tbl>
    <w:p w14:paraId="1F8511A2" w14:textId="77777777" w:rsidR="00F34E4A" w:rsidRDefault="00F34E4A" w:rsidP="0068630E">
      <w:pPr>
        <w:pStyle w:val="Nagwek3"/>
      </w:pPr>
      <w:bookmarkStart w:id="49" w:name="_Toc305544481"/>
      <w:bookmarkStart w:id="50" w:name="_Toc423116061"/>
      <w:r>
        <w:t xml:space="preserve">Oprogramowanie </w:t>
      </w:r>
      <w:r w:rsidRPr="00B803A4">
        <w:t>klastrowe</w:t>
      </w:r>
      <w:r>
        <w:t xml:space="preserve"> wydajnościowe – t</w:t>
      </w:r>
      <w:bookmarkEnd w:id="49"/>
      <w:r>
        <w:t>yp 3</w:t>
      </w:r>
      <w:bookmarkEnd w:id="50"/>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F34E4A" w14:paraId="1AA08474" w14:textId="77777777" w:rsidTr="00133918">
        <w:tc>
          <w:tcPr>
            <w:tcW w:w="2943" w:type="dxa"/>
          </w:tcPr>
          <w:p w14:paraId="4F022587" w14:textId="77777777" w:rsidR="00F34E4A" w:rsidRDefault="007915C6" w:rsidP="00133918">
            <w:pPr>
              <w:rPr>
                <w:b/>
                <w:highlight w:val="yellow"/>
              </w:rPr>
            </w:pPr>
            <w:hyperlink w:anchor="A_Identyfikator" w:history="1">
              <w:r w:rsidR="00F34E4A">
                <w:rPr>
                  <w:rStyle w:val="Hipercze"/>
                  <w:b/>
                </w:rPr>
                <w:t>Identyfikator</w:t>
              </w:r>
            </w:hyperlink>
          </w:p>
        </w:tc>
        <w:tc>
          <w:tcPr>
            <w:tcW w:w="6663" w:type="dxa"/>
          </w:tcPr>
          <w:p w14:paraId="2066964B" w14:textId="77777777" w:rsidR="00F34E4A" w:rsidRDefault="00F34E4A" w:rsidP="00133918">
            <w:pPr>
              <w:pStyle w:val="TableMedium"/>
            </w:pPr>
            <w:bookmarkStart w:id="51" w:name="C_CL_HEF_DBX"/>
            <w:r>
              <w:t>C.CL.HEF.DBX</w:t>
            </w:r>
            <w:bookmarkEnd w:id="51"/>
          </w:p>
        </w:tc>
      </w:tr>
      <w:tr w:rsidR="00F34E4A" w14:paraId="5CBDC804" w14:textId="77777777" w:rsidTr="00133918">
        <w:tc>
          <w:tcPr>
            <w:tcW w:w="2943" w:type="dxa"/>
          </w:tcPr>
          <w:p w14:paraId="1B061B60" w14:textId="77777777" w:rsidR="00F34E4A" w:rsidRDefault="00F34E4A" w:rsidP="00133918">
            <w:pPr>
              <w:pStyle w:val="TableMedium"/>
              <w:rPr>
                <w:b/>
              </w:rPr>
            </w:pPr>
            <w:r>
              <w:rPr>
                <w:b/>
              </w:rPr>
              <w:t>Nazwa</w:t>
            </w:r>
          </w:p>
        </w:tc>
        <w:tc>
          <w:tcPr>
            <w:tcW w:w="6663" w:type="dxa"/>
          </w:tcPr>
          <w:p w14:paraId="5455056B" w14:textId="77777777" w:rsidR="00F34E4A" w:rsidRDefault="00F34E4A" w:rsidP="00133918">
            <w:pPr>
              <w:pStyle w:val="TableMedium"/>
            </w:pPr>
            <w:r>
              <w:t>Oprogramowanie klastrowe wydajnościowe – typ 3</w:t>
            </w:r>
          </w:p>
        </w:tc>
      </w:tr>
      <w:tr w:rsidR="00F34E4A" w14:paraId="7F12D51A" w14:textId="77777777" w:rsidTr="00133918">
        <w:tc>
          <w:tcPr>
            <w:tcW w:w="2943" w:type="dxa"/>
          </w:tcPr>
          <w:p w14:paraId="77AF1BBD" w14:textId="77777777" w:rsidR="00F34E4A" w:rsidRDefault="00F34E4A" w:rsidP="00133918">
            <w:pPr>
              <w:pStyle w:val="TableMedium"/>
              <w:rPr>
                <w:b/>
              </w:rPr>
            </w:pPr>
            <w:r>
              <w:rPr>
                <w:b/>
              </w:rPr>
              <w:t>Charakterystyka</w:t>
            </w:r>
          </w:p>
        </w:tc>
        <w:tc>
          <w:tcPr>
            <w:tcW w:w="6663" w:type="dxa"/>
          </w:tcPr>
          <w:p w14:paraId="13C81D25" w14:textId="77777777" w:rsidR="00F34E4A" w:rsidRDefault="00F34E4A" w:rsidP="00133918">
            <w:pPr>
              <w:pStyle w:val="TableMedium"/>
              <w:jc w:val="both"/>
            </w:pPr>
            <w:r>
              <w:t>Oprogramowanie klastrowe wydajnościowe</w:t>
            </w:r>
            <w:r w:rsidRPr="00423734">
              <w:t xml:space="preserve"> w najnowszej dostępnej i stabilnej wersji umożliwiający funkcjonowanie systemów biznesowych opartych o oprogramowanie </w:t>
            </w:r>
            <w:r>
              <w:t xml:space="preserve">klastrowe wydajnościowe </w:t>
            </w:r>
            <w:r w:rsidRPr="00FF006D">
              <w:rPr>
                <w:b/>
              </w:rPr>
              <w:t>IBM DB2 pureScale</w:t>
            </w:r>
            <w:r w:rsidRPr="00423734">
              <w:t xml:space="preserve">. </w:t>
            </w:r>
          </w:p>
        </w:tc>
      </w:tr>
    </w:tbl>
    <w:p w14:paraId="703D0849" w14:textId="77777777" w:rsidR="00F34E4A" w:rsidRDefault="00F34E4A" w:rsidP="00F34E4A"/>
    <w:p w14:paraId="1284DF1D" w14:textId="7548D87A" w:rsidR="00ED4B95" w:rsidRDefault="00ED4B95" w:rsidP="0068630E">
      <w:pPr>
        <w:pStyle w:val="Nagwek2"/>
      </w:pPr>
      <w:r>
        <w:t>Systemy o</w:t>
      </w:r>
      <w:r>
        <w:rPr>
          <w:lang w:val="pl-PL"/>
        </w:rPr>
        <w:t>peracyjne</w:t>
      </w:r>
    </w:p>
    <w:p w14:paraId="7E228C18" w14:textId="659C6F8C" w:rsidR="009A7FC1" w:rsidRDefault="009A7FC1" w:rsidP="0068630E">
      <w:pPr>
        <w:pStyle w:val="Nagwek3"/>
      </w:pPr>
      <w:r>
        <w:t>System operacyjny – typ 1</w:t>
      </w:r>
    </w:p>
    <w:p w14:paraId="5E5171FA" w14:textId="77777777" w:rsidR="009A7FC1" w:rsidRDefault="009A7FC1" w:rsidP="00F34E4A">
      <w:pPr>
        <w:rPr>
          <w:lang w:val="en-US"/>
        </w:rPr>
      </w:pPr>
    </w:p>
    <w:p w14:paraId="7D464F61" w14:textId="77777777" w:rsidR="009A7FC1" w:rsidRDefault="009A7FC1" w:rsidP="00F34E4A">
      <w:pPr>
        <w:rPr>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9A7FC1" w:rsidRPr="00B868C3" w14:paraId="4951C120" w14:textId="77777777" w:rsidTr="00133918">
        <w:tc>
          <w:tcPr>
            <w:tcW w:w="2943" w:type="dxa"/>
          </w:tcPr>
          <w:p w14:paraId="3C6695FA" w14:textId="77777777" w:rsidR="009A7FC1" w:rsidRPr="00B868C3" w:rsidRDefault="007915C6" w:rsidP="00133918">
            <w:pPr>
              <w:rPr>
                <w:b/>
                <w:highlight w:val="yellow"/>
              </w:rPr>
            </w:pPr>
            <w:hyperlink w:anchor="A_Identyfikator" w:history="1">
              <w:r w:rsidR="009A7FC1" w:rsidRPr="00B868C3">
                <w:rPr>
                  <w:b/>
                  <w:color w:val="0000FF"/>
                  <w:u w:val="single"/>
                </w:rPr>
                <w:t>Identyfikator</w:t>
              </w:r>
            </w:hyperlink>
          </w:p>
        </w:tc>
        <w:tc>
          <w:tcPr>
            <w:tcW w:w="6663" w:type="dxa"/>
          </w:tcPr>
          <w:p w14:paraId="46947B7A" w14:textId="77777777" w:rsidR="009A7FC1" w:rsidRPr="00B868C3" w:rsidRDefault="009A7FC1" w:rsidP="00133918">
            <w:pPr>
              <w:spacing w:before="40" w:after="40"/>
              <w:rPr>
                <w:sz w:val="18"/>
              </w:rPr>
            </w:pPr>
            <w:r w:rsidRPr="00B868C3">
              <w:rPr>
                <w:sz w:val="18"/>
              </w:rPr>
              <w:t>C.OS.X86.LNX.RH</w:t>
            </w:r>
          </w:p>
        </w:tc>
      </w:tr>
      <w:tr w:rsidR="009A7FC1" w:rsidRPr="00B868C3" w14:paraId="3F2E4E02" w14:textId="77777777" w:rsidTr="00133918">
        <w:tc>
          <w:tcPr>
            <w:tcW w:w="2943" w:type="dxa"/>
          </w:tcPr>
          <w:p w14:paraId="606ABF3E" w14:textId="77777777" w:rsidR="009A7FC1" w:rsidRPr="00B868C3" w:rsidRDefault="009A7FC1" w:rsidP="00133918">
            <w:pPr>
              <w:spacing w:before="40" w:after="40"/>
              <w:rPr>
                <w:b/>
                <w:sz w:val="18"/>
              </w:rPr>
            </w:pPr>
            <w:r w:rsidRPr="00B868C3">
              <w:rPr>
                <w:b/>
                <w:sz w:val="18"/>
              </w:rPr>
              <w:t>Nazwa</w:t>
            </w:r>
          </w:p>
        </w:tc>
        <w:tc>
          <w:tcPr>
            <w:tcW w:w="6663" w:type="dxa"/>
          </w:tcPr>
          <w:p w14:paraId="7A378676" w14:textId="77777777" w:rsidR="009A7FC1" w:rsidRPr="00B868C3" w:rsidRDefault="009A7FC1" w:rsidP="00133918">
            <w:pPr>
              <w:spacing w:before="40" w:after="40"/>
              <w:rPr>
                <w:sz w:val="18"/>
                <w:lang w:val="en-US"/>
              </w:rPr>
            </w:pPr>
            <w:r w:rsidRPr="00B868C3">
              <w:rPr>
                <w:sz w:val="18"/>
                <w:lang w:val="en-US"/>
              </w:rPr>
              <w:t>System operacyjny – typ 1</w:t>
            </w:r>
          </w:p>
        </w:tc>
      </w:tr>
      <w:tr w:rsidR="009A7FC1" w:rsidRPr="00B868C3" w14:paraId="1E42F821" w14:textId="77777777" w:rsidTr="00133918">
        <w:tc>
          <w:tcPr>
            <w:tcW w:w="2943" w:type="dxa"/>
          </w:tcPr>
          <w:p w14:paraId="6E73875A" w14:textId="77777777" w:rsidR="009A7FC1" w:rsidRPr="00B868C3" w:rsidRDefault="009A7FC1" w:rsidP="00133918">
            <w:pPr>
              <w:spacing w:before="40" w:after="40"/>
              <w:rPr>
                <w:b/>
                <w:sz w:val="18"/>
              </w:rPr>
            </w:pPr>
            <w:r w:rsidRPr="00B868C3">
              <w:rPr>
                <w:b/>
                <w:sz w:val="18"/>
              </w:rPr>
              <w:t>Klasy systemów</w:t>
            </w:r>
          </w:p>
        </w:tc>
        <w:tc>
          <w:tcPr>
            <w:tcW w:w="6663" w:type="dxa"/>
          </w:tcPr>
          <w:p w14:paraId="611C85B9" w14:textId="77777777" w:rsidR="009A7FC1" w:rsidRPr="00B868C3" w:rsidRDefault="009A7FC1" w:rsidP="00133918">
            <w:pPr>
              <w:spacing w:before="40" w:after="40"/>
              <w:rPr>
                <w:sz w:val="18"/>
              </w:rPr>
            </w:pPr>
            <w:r w:rsidRPr="00B868C3">
              <w:rPr>
                <w:sz w:val="18"/>
              </w:rPr>
              <w:t>I, II, III, IV</w:t>
            </w:r>
          </w:p>
        </w:tc>
      </w:tr>
      <w:tr w:rsidR="009A7FC1" w:rsidRPr="00B868C3" w14:paraId="296D062D" w14:textId="77777777" w:rsidTr="00133918">
        <w:tc>
          <w:tcPr>
            <w:tcW w:w="2943" w:type="dxa"/>
          </w:tcPr>
          <w:p w14:paraId="0A35CF60" w14:textId="77777777" w:rsidR="009A7FC1" w:rsidRPr="00B868C3" w:rsidRDefault="009A7FC1" w:rsidP="00133918">
            <w:pPr>
              <w:spacing w:before="40" w:after="40"/>
              <w:rPr>
                <w:b/>
                <w:sz w:val="18"/>
              </w:rPr>
            </w:pPr>
            <w:r w:rsidRPr="00B868C3">
              <w:rPr>
                <w:b/>
                <w:sz w:val="18"/>
              </w:rPr>
              <w:t>Klasy bezpieczeństwa</w:t>
            </w:r>
          </w:p>
        </w:tc>
        <w:tc>
          <w:tcPr>
            <w:tcW w:w="6663" w:type="dxa"/>
          </w:tcPr>
          <w:p w14:paraId="4D6150FE" w14:textId="77777777" w:rsidR="009A7FC1" w:rsidRPr="00B868C3" w:rsidRDefault="009A7FC1" w:rsidP="00133918">
            <w:pPr>
              <w:spacing w:before="40" w:after="40"/>
              <w:rPr>
                <w:sz w:val="18"/>
              </w:rPr>
            </w:pPr>
            <w:r w:rsidRPr="00B868C3">
              <w:rPr>
                <w:sz w:val="18"/>
              </w:rPr>
              <w:t>B1, B2, B3, BX</w:t>
            </w:r>
          </w:p>
        </w:tc>
      </w:tr>
      <w:tr w:rsidR="009A7FC1" w:rsidRPr="00090008" w14:paraId="496B73CA" w14:textId="77777777" w:rsidTr="00133918">
        <w:tc>
          <w:tcPr>
            <w:tcW w:w="2943" w:type="dxa"/>
          </w:tcPr>
          <w:p w14:paraId="5692C762" w14:textId="77777777" w:rsidR="009A7FC1" w:rsidRPr="00B868C3" w:rsidRDefault="009A7FC1" w:rsidP="00133918">
            <w:pPr>
              <w:spacing w:before="40" w:after="40"/>
              <w:rPr>
                <w:b/>
                <w:sz w:val="18"/>
              </w:rPr>
            </w:pPr>
            <w:r w:rsidRPr="00B868C3">
              <w:rPr>
                <w:b/>
                <w:sz w:val="18"/>
              </w:rPr>
              <w:t>Charakterystyka</w:t>
            </w:r>
          </w:p>
        </w:tc>
        <w:tc>
          <w:tcPr>
            <w:tcW w:w="6663" w:type="dxa"/>
          </w:tcPr>
          <w:p w14:paraId="57F7EF0A" w14:textId="77777777" w:rsidR="009A7FC1" w:rsidRDefault="009A7FC1" w:rsidP="00133918">
            <w:pPr>
              <w:spacing w:before="40" w:after="40"/>
              <w:jc w:val="both"/>
              <w:rPr>
                <w:sz w:val="18"/>
              </w:rPr>
            </w:pPr>
            <w:r w:rsidRPr="00B868C3">
              <w:rPr>
                <w:sz w:val="18"/>
              </w:rPr>
              <w:t>System operacyjny w najnowszej dostępnej i stabilnej wersji umożliwiający funkcjonowanie systemów biznesowych opartych o oprogramowanie Red Hat Enterprise Linux.</w:t>
            </w:r>
          </w:p>
          <w:p w14:paraId="41E53B4A" w14:textId="77777777" w:rsidR="00864FFA" w:rsidRDefault="00864FFA" w:rsidP="00133918">
            <w:pPr>
              <w:spacing w:before="40" w:after="40"/>
              <w:jc w:val="both"/>
              <w:rPr>
                <w:sz w:val="18"/>
              </w:rPr>
            </w:pPr>
          </w:p>
          <w:p w14:paraId="141BE257" w14:textId="77777777" w:rsidR="00864FFA" w:rsidRPr="00864FFA" w:rsidRDefault="00864FFA" w:rsidP="00B266EC">
            <w:pPr>
              <w:widowControl w:val="0"/>
              <w:numPr>
                <w:ilvl w:val="0"/>
                <w:numId w:val="14"/>
              </w:numPr>
              <w:suppressAutoHyphens/>
              <w:jc w:val="both"/>
              <w:rPr>
                <w:sz w:val="18"/>
                <w:szCs w:val="18"/>
              </w:rPr>
            </w:pPr>
            <w:r w:rsidRPr="00864FFA">
              <w:rPr>
                <w:sz w:val="18"/>
                <w:szCs w:val="18"/>
              </w:rPr>
              <w:t>Obsługa minimum dwóch fizycznych procesorów.</w:t>
            </w:r>
          </w:p>
          <w:p w14:paraId="0CC6DC68" w14:textId="77777777" w:rsidR="00864FFA" w:rsidRPr="00864FFA" w:rsidRDefault="00864FFA" w:rsidP="00B266EC">
            <w:pPr>
              <w:widowControl w:val="0"/>
              <w:numPr>
                <w:ilvl w:val="0"/>
                <w:numId w:val="14"/>
              </w:numPr>
              <w:suppressAutoHyphens/>
              <w:jc w:val="both"/>
              <w:rPr>
                <w:sz w:val="18"/>
                <w:szCs w:val="18"/>
              </w:rPr>
            </w:pPr>
            <w:r w:rsidRPr="00864FFA">
              <w:rPr>
                <w:sz w:val="18"/>
                <w:szCs w:val="18"/>
              </w:rPr>
              <w:t>Szeroki zestaw oprogramowania dołączony wraz z systemem. W wariancie minimalnym oprogramowanie umożliwiające uruchomienie: serwera www, serwera poczty, serwera bazy danych, serwera cache'ującego obiekty w pamięci ulotnej, serwerów sieciowych systemów plików NFSv4 i SMB, wirtualnej maszyny Javy.</w:t>
            </w:r>
          </w:p>
          <w:p w14:paraId="4402291E" w14:textId="77777777" w:rsidR="00864FFA" w:rsidRPr="00864FFA" w:rsidRDefault="00864FFA" w:rsidP="00B266EC">
            <w:pPr>
              <w:widowControl w:val="0"/>
              <w:numPr>
                <w:ilvl w:val="0"/>
                <w:numId w:val="14"/>
              </w:numPr>
              <w:suppressAutoHyphens/>
              <w:jc w:val="both"/>
              <w:rPr>
                <w:sz w:val="18"/>
                <w:szCs w:val="18"/>
              </w:rPr>
            </w:pPr>
            <w:r w:rsidRPr="00864FFA">
              <w:rPr>
                <w:sz w:val="18"/>
                <w:szCs w:val="18"/>
              </w:rPr>
              <w:t>Ochrona obiektów systemu poprzez mechanizm SELinux lub w pełni równoważny. Mechanizm wymusza kontrolę dostępu do obiektów zgodnie z polisą przynajmniej dla takich obiektów jak pliki, katalogi, porty, użytkownicy, procesy, maszyny wirtualne. System operacyjny musi zostać dostarczony wraz z zestawem wspieranych przez producenta i aktualizowanych polis bezpieczeństwa. System powinien zapewniać narzędzia tekstowe i graficzne pozwalające w prosty sposób analizować alarmy bezpieczeństwa.</w:t>
            </w:r>
          </w:p>
          <w:p w14:paraId="21F04B9A" w14:textId="77777777" w:rsidR="00864FFA" w:rsidRPr="00864FFA" w:rsidRDefault="00864FFA" w:rsidP="00B266EC">
            <w:pPr>
              <w:widowControl w:val="0"/>
              <w:numPr>
                <w:ilvl w:val="0"/>
                <w:numId w:val="14"/>
              </w:numPr>
              <w:suppressAutoHyphens/>
              <w:jc w:val="both"/>
              <w:rPr>
                <w:sz w:val="18"/>
                <w:szCs w:val="18"/>
              </w:rPr>
            </w:pPr>
            <w:r w:rsidRPr="00864FFA">
              <w:rPr>
                <w:sz w:val="18"/>
                <w:szCs w:val="18"/>
              </w:rPr>
              <w:t>Mechanizm izolacji maszyn wirtualnych sVirt bądź w pełni równoważny.</w:t>
            </w:r>
          </w:p>
          <w:p w14:paraId="1A911569" w14:textId="77777777" w:rsidR="00864FFA" w:rsidRPr="00864FFA" w:rsidRDefault="00864FFA" w:rsidP="00B266EC">
            <w:pPr>
              <w:widowControl w:val="0"/>
              <w:numPr>
                <w:ilvl w:val="0"/>
                <w:numId w:val="14"/>
              </w:numPr>
              <w:suppressAutoHyphens/>
              <w:jc w:val="both"/>
              <w:rPr>
                <w:sz w:val="18"/>
                <w:szCs w:val="18"/>
              </w:rPr>
            </w:pPr>
            <w:r w:rsidRPr="00864FFA">
              <w:rPr>
                <w:sz w:val="18"/>
                <w:szCs w:val="18"/>
              </w:rPr>
              <w:t>Certyfikat bezpieczeństwa zgodny z EAL4+.</w:t>
            </w:r>
          </w:p>
          <w:p w14:paraId="4AEF150A" w14:textId="77777777" w:rsidR="00864FFA" w:rsidRPr="00864FFA" w:rsidRDefault="00864FFA" w:rsidP="00B266EC">
            <w:pPr>
              <w:widowControl w:val="0"/>
              <w:numPr>
                <w:ilvl w:val="0"/>
                <w:numId w:val="15"/>
              </w:numPr>
              <w:suppressAutoHyphens/>
              <w:jc w:val="both"/>
              <w:rPr>
                <w:sz w:val="18"/>
                <w:szCs w:val="18"/>
              </w:rPr>
            </w:pPr>
            <w:r w:rsidRPr="00864FFA">
              <w:rPr>
                <w:sz w:val="18"/>
                <w:szCs w:val="18"/>
              </w:rPr>
              <w:t>Wbudowana w jądro obsługa wirtualizacji oraz narzędzia tekstowe i graficzne służące do zarządzania maszynami wirtualnymi.</w:t>
            </w:r>
          </w:p>
          <w:p w14:paraId="51070DCD" w14:textId="77777777" w:rsidR="00864FFA" w:rsidRPr="00864FFA" w:rsidRDefault="00864FFA" w:rsidP="00B266EC">
            <w:pPr>
              <w:widowControl w:val="0"/>
              <w:numPr>
                <w:ilvl w:val="0"/>
                <w:numId w:val="15"/>
              </w:numPr>
              <w:suppressAutoHyphens/>
              <w:jc w:val="both"/>
              <w:rPr>
                <w:sz w:val="18"/>
                <w:szCs w:val="18"/>
              </w:rPr>
            </w:pPr>
            <w:r w:rsidRPr="00864FFA">
              <w:rPr>
                <w:sz w:val="18"/>
                <w:szCs w:val="18"/>
              </w:rPr>
              <w:t>Możliwość uruchomienia nieokreślonej liczby wirtualnych maszyn.</w:t>
            </w:r>
          </w:p>
          <w:p w14:paraId="16A96444" w14:textId="77777777" w:rsidR="00864FFA" w:rsidRPr="00864FFA" w:rsidRDefault="00864FFA" w:rsidP="00B266EC">
            <w:pPr>
              <w:widowControl w:val="0"/>
              <w:numPr>
                <w:ilvl w:val="0"/>
                <w:numId w:val="15"/>
              </w:numPr>
              <w:suppressAutoHyphens/>
              <w:jc w:val="both"/>
              <w:rPr>
                <w:sz w:val="18"/>
                <w:szCs w:val="18"/>
              </w:rPr>
            </w:pPr>
            <w:r w:rsidRPr="00864FFA">
              <w:rPr>
                <w:sz w:val="18"/>
                <w:szCs w:val="18"/>
              </w:rPr>
              <w:t xml:space="preserve">Posiada wsparcie przynajmniej następujących hypervisorów: KVM, VMware, Hyper-V. </w:t>
            </w:r>
          </w:p>
          <w:p w14:paraId="7B7842AA" w14:textId="77777777" w:rsidR="00864FFA" w:rsidRPr="00864FFA" w:rsidRDefault="00864FFA" w:rsidP="00B266EC">
            <w:pPr>
              <w:widowControl w:val="0"/>
              <w:numPr>
                <w:ilvl w:val="0"/>
                <w:numId w:val="15"/>
              </w:numPr>
              <w:suppressAutoHyphens/>
              <w:jc w:val="both"/>
              <w:rPr>
                <w:sz w:val="18"/>
                <w:szCs w:val="18"/>
              </w:rPr>
            </w:pPr>
            <w:r w:rsidRPr="00864FFA">
              <w:rPr>
                <w:sz w:val="18"/>
                <w:szCs w:val="18"/>
              </w:rPr>
              <w:t>Ponadto dla wymienionych hypervisorów system operacyjny posiada para-wirtualizowane sterowniki, które zostaną automatyczne załadowane przez jądro systemu przy jego uruchomieniu.</w:t>
            </w:r>
          </w:p>
          <w:p w14:paraId="4FA27C47" w14:textId="77777777" w:rsidR="00864FFA" w:rsidRPr="00864FFA" w:rsidRDefault="00864FFA" w:rsidP="00B266EC">
            <w:pPr>
              <w:widowControl w:val="0"/>
              <w:numPr>
                <w:ilvl w:val="0"/>
                <w:numId w:val="15"/>
              </w:numPr>
              <w:suppressAutoHyphens/>
              <w:jc w:val="both"/>
              <w:rPr>
                <w:sz w:val="18"/>
                <w:szCs w:val="18"/>
              </w:rPr>
            </w:pPr>
            <w:r w:rsidRPr="00864FFA">
              <w:rPr>
                <w:sz w:val="18"/>
                <w:szCs w:val="18"/>
              </w:rPr>
              <w:t>W przypadku instalacji bezpośrednio na fizycznym sprzęcie musi posiadać oficjalne wsparcie firmy Microsoft dla uruchamiania w maszynach wirtualnych serwerów Windows 2008 lub nowsze.</w:t>
            </w:r>
          </w:p>
          <w:p w14:paraId="278687D6" w14:textId="77777777" w:rsidR="00864FFA" w:rsidRPr="00864FFA" w:rsidRDefault="00864FFA" w:rsidP="00B266EC">
            <w:pPr>
              <w:widowControl w:val="0"/>
              <w:numPr>
                <w:ilvl w:val="0"/>
                <w:numId w:val="15"/>
              </w:numPr>
              <w:suppressAutoHyphens/>
              <w:jc w:val="both"/>
              <w:rPr>
                <w:sz w:val="18"/>
                <w:szCs w:val="18"/>
              </w:rPr>
            </w:pPr>
            <w:r w:rsidRPr="00864FFA">
              <w:rPr>
                <w:sz w:val="18"/>
                <w:szCs w:val="18"/>
              </w:rPr>
              <w:lastRenderedPageBreak/>
              <w:t>Kompatybilność ABI oraz API przez cały okres życia aktualizowanego systemu. Wymaganie dotyczy wersji głównych (ang. major).</w:t>
            </w:r>
          </w:p>
          <w:p w14:paraId="6F15E0A0" w14:textId="77777777" w:rsidR="00864FFA" w:rsidRPr="00864FFA" w:rsidRDefault="00864FFA" w:rsidP="00B266EC">
            <w:pPr>
              <w:widowControl w:val="0"/>
              <w:numPr>
                <w:ilvl w:val="0"/>
                <w:numId w:val="15"/>
              </w:numPr>
              <w:suppressAutoHyphens/>
              <w:jc w:val="both"/>
              <w:rPr>
                <w:sz w:val="18"/>
                <w:szCs w:val="18"/>
              </w:rPr>
            </w:pPr>
            <w:r w:rsidRPr="00864FFA">
              <w:rPr>
                <w:sz w:val="18"/>
                <w:szCs w:val="18"/>
              </w:rPr>
              <w:t>Otwarty kod źródłowy. Wymaganie dotyczy wszystkich elementów systemu operacyjnego włącznie z dostarczonym zestawem oprogramowania.</w:t>
            </w:r>
          </w:p>
          <w:p w14:paraId="355749B2" w14:textId="77777777" w:rsidR="00864FFA" w:rsidRPr="00864FFA" w:rsidRDefault="00864FFA" w:rsidP="00B266EC">
            <w:pPr>
              <w:widowControl w:val="0"/>
              <w:numPr>
                <w:ilvl w:val="0"/>
                <w:numId w:val="15"/>
              </w:numPr>
              <w:suppressAutoHyphens/>
              <w:jc w:val="both"/>
              <w:rPr>
                <w:sz w:val="18"/>
                <w:szCs w:val="18"/>
              </w:rPr>
            </w:pPr>
            <w:r w:rsidRPr="00864FFA">
              <w:rPr>
                <w:sz w:val="18"/>
                <w:szCs w:val="18"/>
              </w:rPr>
              <w:t>Instalator dający możliwość utworzenia szyfrowanych partycji jeszcze przed instalacją systemu operacyjnego.</w:t>
            </w:r>
          </w:p>
          <w:p w14:paraId="70B2F6F8" w14:textId="77777777" w:rsidR="00864FFA" w:rsidRPr="00864FFA" w:rsidRDefault="00864FFA" w:rsidP="00B266EC">
            <w:pPr>
              <w:widowControl w:val="0"/>
              <w:numPr>
                <w:ilvl w:val="0"/>
                <w:numId w:val="15"/>
              </w:numPr>
              <w:suppressAutoHyphens/>
              <w:jc w:val="both"/>
              <w:rPr>
                <w:sz w:val="18"/>
                <w:szCs w:val="18"/>
              </w:rPr>
            </w:pPr>
            <w:r w:rsidRPr="00864FFA">
              <w:rPr>
                <w:sz w:val="18"/>
                <w:szCs w:val="18"/>
              </w:rPr>
              <w:t>Istnienie mechanizmu grup kontrolnych, pozwalającego na dynamiczne klasyfikowanie i grupowanie zadań systemowych oraz wymuszenie zadanego przez administratora sposobu zarządzania zadaniami przez jądro systemy operacyjnego. Grupy kontrolne w szczególności muszą pozwolić na wprowadzenie mechanizmu QoS dla procesów i maszyn wirtualnych. W wariancie minimalnym, dla każdego zadania (ang. task) musi być możliwe:</w:t>
            </w:r>
          </w:p>
          <w:p w14:paraId="1CB988F9" w14:textId="77777777" w:rsidR="00864FFA" w:rsidRPr="00864FFA" w:rsidRDefault="00864FFA" w:rsidP="00B266EC">
            <w:pPr>
              <w:widowControl w:val="0"/>
              <w:numPr>
                <w:ilvl w:val="1"/>
                <w:numId w:val="15"/>
              </w:numPr>
              <w:suppressAutoHyphens/>
              <w:jc w:val="both"/>
              <w:rPr>
                <w:sz w:val="18"/>
                <w:szCs w:val="18"/>
              </w:rPr>
            </w:pPr>
            <w:r w:rsidRPr="00864FFA">
              <w:rPr>
                <w:sz w:val="18"/>
                <w:szCs w:val="18"/>
              </w:rPr>
              <w:t>przyporządkowanie na stałe do określonych przez administratora procesorów</w:t>
            </w:r>
          </w:p>
          <w:p w14:paraId="14C87C1F" w14:textId="77777777" w:rsidR="00864FFA" w:rsidRPr="00864FFA" w:rsidRDefault="00864FFA" w:rsidP="00B266EC">
            <w:pPr>
              <w:widowControl w:val="0"/>
              <w:numPr>
                <w:ilvl w:val="1"/>
                <w:numId w:val="15"/>
              </w:numPr>
              <w:suppressAutoHyphens/>
              <w:jc w:val="both"/>
              <w:rPr>
                <w:sz w:val="18"/>
                <w:szCs w:val="18"/>
              </w:rPr>
            </w:pPr>
            <w:r w:rsidRPr="00864FFA">
              <w:rPr>
                <w:sz w:val="18"/>
                <w:szCs w:val="18"/>
              </w:rPr>
              <w:t>określenie maksymalnych wartości bądź proporcji wykorzystania operacji wejścia/wyjścia (ang. I/O) dla podsystemu sieciowego i dyskowego</w:t>
            </w:r>
          </w:p>
          <w:p w14:paraId="6A4E658F" w14:textId="77777777" w:rsidR="00864FFA" w:rsidRPr="00864FFA" w:rsidRDefault="00864FFA" w:rsidP="00B266EC">
            <w:pPr>
              <w:widowControl w:val="0"/>
              <w:numPr>
                <w:ilvl w:val="1"/>
                <w:numId w:val="15"/>
              </w:numPr>
              <w:suppressAutoHyphens/>
              <w:jc w:val="both"/>
              <w:rPr>
                <w:sz w:val="18"/>
                <w:szCs w:val="18"/>
              </w:rPr>
            </w:pPr>
            <w:r w:rsidRPr="00864FFA">
              <w:rPr>
                <w:sz w:val="18"/>
                <w:szCs w:val="18"/>
              </w:rPr>
              <w:t>określenie udziałów w dostępie do procesorów, np. poprzez utworzenie proporcji czasu dostępu dla różnych zadań</w:t>
            </w:r>
          </w:p>
          <w:p w14:paraId="5C9B16E8" w14:textId="77777777" w:rsidR="00864FFA" w:rsidRPr="00864FFA" w:rsidRDefault="00864FFA" w:rsidP="00B266EC">
            <w:pPr>
              <w:widowControl w:val="0"/>
              <w:numPr>
                <w:ilvl w:val="1"/>
                <w:numId w:val="15"/>
              </w:numPr>
              <w:suppressAutoHyphens/>
              <w:jc w:val="both"/>
              <w:rPr>
                <w:sz w:val="18"/>
                <w:szCs w:val="18"/>
              </w:rPr>
            </w:pPr>
            <w:r w:rsidRPr="00864FFA">
              <w:rPr>
                <w:sz w:val="18"/>
                <w:szCs w:val="18"/>
              </w:rPr>
              <w:t>przyporządkowanie do strefy NUMA, zarówno CPU jak i pamięci RAM</w:t>
            </w:r>
          </w:p>
          <w:p w14:paraId="44CABB11" w14:textId="77777777" w:rsidR="00864FFA" w:rsidRPr="00864FFA" w:rsidRDefault="00864FFA" w:rsidP="00B266EC">
            <w:pPr>
              <w:widowControl w:val="0"/>
              <w:numPr>
                <w:ilvl w:val="0"/>
                <w:numId w:val="15"/>
              </w:numPr>
              <w:suppressAutoHyphens/>
              <w:jc w:val="both"/>
              <w:rPr>
                <w:sz w:val="18"/>
                <w:szCs w:val="18"/>
              </w:rPr>
            </w:pPr>
            <w:r w:rsidRPr="00864FFA">
              <w:rPr>
                <w:sz w:val="18"/>
                <w:szCs w:val="18"/>
              </w:rPr>
              <w:t>Mechanizm wykonywania kopii migawkowych (ang. snapshots) uprzednio przygotowanych przestrzeni blokowych.</w:t>
            </w:r>
          </w:p>
          <w:p w14:paraId="30774D86" w14:textId="77777777" w:rsidR="00864FFA" w:rsidRPr="00864FFA" w:rsidRDefault="00864FFA" w:rsidP="00B266EC">
            <w:pPr>
              <w:widowControl w:val="0"/>
              <w:numPr>
                <w:ilvl w:val="0"/>
                <w:numId w:val="15"/>
              </w:numPr>
              <w:suppressAutoHyphens/>
              <w:jc w:val="both"/>
              <w:rPr>
                <w:sz w:val="18"/>
                <w:szCs w:val="18"/>
              </w:rPr>
            </w:pPr>
            <w:r w:rsidRPr="00864FFA">
              <w:rPr>
                <w:sz w:val="18"/>
                <w:szCs w:val="18"/>
              </w:rPr>
              <w:t>Wsparcie dla systemów plików EXT3, EXT4, XFS, GFS, GFS2</w:t>
            </w:r>
          </w:p>
          <w:p w14:paraId="6BE5D90E" w14:textId="77777777" w:rsidR="00864FFA" w:rsidRPr="00864FFA" w:rsidRDefault="00864FFA" w:rsidP="00B266EC">
            <w:pPr>
              <w:widowControl w:val="0"/>
              <w:numPr>
                <w:ilvl w:val="0"/>
                <w:numId w:val="15"/>
              </w:numPr>
              <w:suppressAutoHyphens/>
              <w:jc w:val="both"/>
              <w:rPr>
                <w:sz w:val="18"/>
                <w:szCs w:val="18"/>
              </w:rPr>
            </w:pPr>
            <w:r w:rsidRPr="00864FFA">
              <w:rPr>
                <w:sz w:val="18"/>
                <w:szCs w:val="18"/>
              </w:rPr>
              <w:t>Wsparcie dla urządzeń blokowych typu Ceph</w:t>
            </w:r>
          </w:p>
          <w:p w14:paraId="6BC4E3F2" w14:textId="77777777" w:rsidR="00864FFA" w:rsidRPr="00864FFA" w:rsidRDefault="00864FFA" w:rsidP="00B266EC">
            <w:pPr>
              <w:widowControl w:val="0"/>
              <w:numPr>
                <w:ilvl w:val="0"/>
                <w:numId w:val="15"/>
              </w:numPr>
              <w:suppressAutoHyphens/>
              <w:jc w:val="both"/>
              <w:rPr>
                <w:sz w:val="18"/>
                <w:szCs w:val="18"/>
              </w:rPr>
            </w:pPr>
            <w:r w:rsidRPr="00864FFA">
              <w:rPr>
                <w:sz w:val="18"/>
                <w:szCs w:val="18"/>
              </w:rPr>
              <w:t>Możliwość wykorzystania jako klient pNFS (ang. parallel NFS) w układzie plikowym (ang. file layout).</w:t>
            </w:r>
          </w:p>
          <w:p w14:paraId="7B69B079" w14:textId="77777777" w:rsidR="00864FFA" w:rsidRPr="00864FFA" w:rsidRDefault="00864FFA" w:rsidP="00B266EC">
            <w:pPr>
              <w:widowControl w:val="0"/>
              <w:numPr>
                <w:ilvl w:val="0"/>
                <w:numId w:val="15"/>
              </w:numPr>
              <w:suppressAutoHyphens/>
              <w:jc w:val="both"/>
              <w:rPr>
                <w:sz w:val="18"/>
                <w:szCs w:val="18"/>
              </w:rPr>
            </w:pPr>
            <w:r w:rsidRPr="00864FFA">
              <w:rPr>
                <w:sz w:val="18"/>
                <w:szCs w:val="18"/>
              </w:rPr>
              <w:t>Producent systemu operacyjnego musi:</w:t>
            </w:r>
          </w:p>
          <w:p w14:paraId="20A41203" w14:textId="77777777" w:rsidR="00864FFA" w:rsidRPr="00864FFA" w:rsidRDefault="00864FFA" w:rsidP="00B266EC">
            <w:pPr>
              <w:widowControl w:val="0"/>
              <w:numPr>
                <w:ilvl w:val="1"/>
                <w:numId w:val="15"/>
              </w:numPr>
              <w:suppressAutoHyphens/>
              <w:jc w:val="both"/>
              <w:rPr>
                <w:sz w:val="18"/>
                <w:szCs w:val="18"/>
              </w:rPr>
            </w:pPr>
            <w:r w:rsidRPr="00864FFA">
              <w:rPr>
                <w:sz w:val="18"/>
                <w:szCs w:val="18"/>
              </w:rPr>
              <w:t>Dostarczać na bieżąco aktualizowaną listę kompatybilnego i certyfikowanego sprzętu (HCL).</w:t>
            </w:r>
          </w:p>
          <w:p w14:paraId="5153C0E6" w14:textId="77777777" w:rsidR="00864FFA" w:rsidRPr="00864FFA" w:rsidRDefault="00864FFA" w:rsidP="00B266EC">
            <w:pPr>
              <w:widowControl w:val="0"/>
              <w:numPr>
                <w:ilvl w:val="1"/>
                <w:numId w:val="15"/>
              </w:numPr>
              <w:suppressAutoHyphens/>
              <w:jc w:val="both"/>
              <w:rPr>
                <w:sz w:val="18"/>
                <w:szCs w:val="18"/>
              </w:rPr>
            </w:pPr>
            <w:r w:rsidRPr="00864FFA">
              <w:rPr>
                <w:sz w:val="18"/>
                <w:szCs w:val="18"/>
              </w:rPr>
              <w:t>Gwarantować czas życia (utrzymania na rynku wraz z dostarczaniem aktualizacji) przez co najmniej 10 lat od momentu pojawienia się systemu operacyjnego na rynku.</w:t>
            </w:r>
          </w:p>
          <w:p w14:paraId="1220554F" w14:textId="77777777" w:rsidR="00864FFA" w:rsidRDefault="00864FFA" w:rsidP="00133918">
            <w:pPr>
              <w:spacing w:before="40" w:after="40"/>
              <w:jc w:val="both"/>
              <w:rPr>
                <w:sz w:val="18"/>
              </w:rPr>
            </w:pPr>
          </w:p>
          <w:p w14:paraId="5D9A36CF" w14:textId="77777777" w:rsidR="009A7FC1" w:rsidRDefault="009A7FC1" w:rsidP="00133918">
            <w:pPr>
              <w:spacing w:before="40" w:after="40"/>
              <w:jc w:val="both"/>
              <w:rPr>
                <w:sz w:val="18"/>
              </w:rPr>
            </w:pPr>
          </w:p>
          <w:p w14:paraId="00359DC9" w14:textId="77777777" w:rsidR="009A7FC1" w:rsidRDefault="009A7FC1" w:rsidP="00133918">
            <w:pPr>
              <w:spacing w:before="40" w:after="40"/>
              <w:jc w:val="both"/>
              <w:rPr>
                <w:sz w:val="18"/>
              </w:rPr>
            </w:pPr>
            <w:r>
              <w:rPr>
                <w:sz w:val="18"/>
              </w:rPr>
              <w:t>Atrybuty:</w:t>
            </w:r>
          </w:p>
          <w:p w14:paraId="5730C7A3" w14:textId="77777777" w:rsidR="00090008" w:rsidRPr="00632315" w:rsidRDefault="00090008" w:rsidP="00B266EC">
            <w:pPr>
              <w:pStyle w:val="Akapitzlist"/>
              <w:numPr>
                <w:ilvl w:val="0"/>
                <w:numId w:val="5"/>
              </w:numPr>
              <w:spacing w:before="40" w:after="40"/>
              <w:jc w:val="both"/>
              <w:rPr>
                <w:i/>
                <w:sz w:val="18"/>
                <w:lang w:val="en-US"/>
              </w:rPr>
            </w:pPr>
            <w:r w:rsidRPr="00632315">
              <w:rPr>
                <w:i/>
                <w:sz w:val="18"/>
                <w:lang w:val="en-US"/>
              </w:rPr>
              <w:t>Licencjonowanie:</w:t>
            </w:r>
          </w:p>
          <w:p w14:paraId="41C3AB29" w14:textId="6091EE59" w:rsidR="00090008" w:rsidRPr="00632315" w:rsidRDefault="00090008" w:rsidP="00B266EC">
            <w:pPr>
              <w:pStyle w:val="Akapitzlist"/>
              <w:numPr>
                <w:ilvl w:val="0"/>
                <w:numId w:val="22"/>
              </w:numPr>
              <w:spacing w:before="40" w:after="40"/>
              <w:jc w:val="both"/>
              <w:rPr>
                <w:i/>
                <w:sz w:val="18"/>
              </w:rPr>
            </w:pPr>
            <w:r w:rsidRPr="00632315">
              <w:rPr>
                <w:b/>
                <w:i/>
                <w:sz w:val="18"/>
              </w:rPr>
              <w:t>2SUV</w:t>
            </w:r>
            <w:r w:rsidRPr="00632315">
              <w:rPr>
                <w:i/>
                <w:sz w:val="18"/>
              </w:rPr>
              <w:t xml:space="preserve"> (</w:t>
            </w:r>
            <w:r w:rsidR="001E31AB" w:rsidRPr="00632315">
              <w:rPr>
                <w:i/>
                <w:sz w:val="18"/>
              </w:rPr>
              <w:t xml:space="preserve">licencja obejmuje </w:t>
            </w:r>
            <w:r w:rsidRPr="00632315">
              <w:rPr>
                <w:i/>
                <w:sz w:val="18"/>
              </w:rPr>
              <w:t>2 fizyczne procesory</w:t>
            </w:r>
            <w:r w:rsidR="001E31AB" w:rsidRPr="00632315">
              <w:rPr>
                <w:i/>
                <w:sz w:val="18"/>
              </w:rPr>
              <w:t xml:space="preserve"> i </w:t>
            </w:r>
            <w:r w:rsidR="008F2DA4" w:rsidRPr="00632315">
              <w:rPr>
                <w:i/>
                <w:sz w:val="18"/>
              </w:rPr>
              <w:t xml:space="preserve">uprawnia do </w:t>
            </w:r>
            <w:r w:rsidR="001E31AB" w:rsidRPr="00632315">
              <w:rPr>
                <w:i/>
                <w:sz w:val="18"/>
              </w:rPr>
              <w:t>instalacj</w:t>
            </w:r>
            <w:r w:rsidR="008F2DA4" w:rsidRPr="00632315">
              <w:rPr>
                <w:i/>
                <w:sz w:val="18"/>
              </w:rPr>
              <w:t>i</w:t>
            </w:r>
            <w:r w:rsidR="001E31AB" w:rsidRPr="00632315">
              <w:rPr>
                <w:i/>
                <w:sz w:val="18"/>
              </w:rPr>
              <w:t xml:space="preserve"> </w:t>
            </w:r>
            <w:r w:rsidRPr="00632315">
              <w:rPr>
                <w:i/>
                <w:sz w:val="18"/>
              </w:rPr>
              <w:t>nieograniczon</w:t>
            </w:r>
            <w:r w:rsidR="001E31AB" w:rsidRPr="00632315">
              <w:rPr>
                <w:i/>
                <w:sz w:val="18"/>
              </w:rPr>
              <w:t>ej</w:t>
            </w:r>
            <w:r w:rsidRPr="00632315">
              <w:rPr>
                <w:i/>
                <w:sz w:val="18"/>
              </w:rPr>
              <w:t xml:space="preserve"> liczb</w:t>
            </w:r>
            <w:r w:rsidR="001E31AB" w:rsidRPr="00632315">
              <w:rPr>
                <w:i/>
                <w:sz w:val="18"/>
              </w:rPr>
              <w:t>y</w:t>
            </w:r>
            <w:r w:rsidRPr="00632315">
              <w:rPr>
                <w:i/>
                <w:sz w:val="18"/>
              </w:rPr>
              <w:t xml:space="preserve"> </w:t>
            </w:r>
            <w:r w:rsidR="001E31AB" w:rsidRPr="00632315">
              <w:rPr>
                <w:i/>
                <w:sz w:val="18"/>
              </w:rPr>
              <w:t>bloków</w:t>
            </w:r>
            <w:r w:rsidRPr="00632315">
              <w:rPr>
                <w:i/>
                <w:sz w:val="18"/>
              </w:rPr>
              <w:t xml:space="preserve"> wirtualnych</w:t>
            </w:r>
            <w:r w:rsidR="001E31AB" w:rsidRPr="00632315">
              <w:rPr>
                <w:i/>
                <w:sz w:val="18"/>
              </w:rPr>
              <w:t xml:space="preserve"> o identyfikatorze C.OS.X86.LNX.RH</w:t>
            </w:r>
            <w:r w:rsidRPr="00632315">
              <w:rPr>
                <w:i/>
                <w:sz w:val="18"/>
              </w:rPr>
              <w:t>)</w:t>
            </w:r>
          </w:p>
          <w:p w14:paraId="37CCDDF3" w14:textId="1626E7A6" w:rsidR="00090008" w:rsidRPr="00090008" w:rsidRDefault="00090008" w:rsidP="00B266EC">
            <w:pPr>
              <w:pStyle w:val="Akapitzlist"/>
              <w:numPr>
                <w:ilvl w:val="0"/>
                <w:numId w:val="22"/>
              </w:numPr>
              <w:spacing w:before="40" w:after="40"/>
              <w:jc w:val="both"/>
              <w:rPr>
                <w:sz w:val="18"/>
              </w:rPr>
            </w:pPr>
            <w:r w:rsidRPr="00632315">
              <w:rPr>
                <w:b/>
                <w:i/>
                <w:sz w:val="18"/>
              </w:rPr>
              <w:t>2SLV</w:t>
            </w:r>
            <w:r w:rsidRPr="00632315">
              <w:rPr>
                <w:i/>
                <w:sz w:val="18"/>
              </w:rPr>
              <w:t xml:space="preserve"> (</w:t>
            </w:r>
            <w:r w:rsidR="001E31AB" w:rsidRPr="00632315">
              <w:rPr>
                <w:i/>
                <w:sz w:val="18"/>
              </w:rPr>
              <w:t xml:space="preserve">licencja obejmuje </w:t>
            </w:r>
            <w:r w:rsidRPr="00632315">
              <w:rPr>
                <w:i/>
                <w:sz w:val="18"/>
              </w:rPr>
              <w:t>2 fizyczne procesory</w:t>
            </w:r>
            <w:r w:rsidR="001E31AB" w:rsidRPr="00632315">
              <w:rPr>
                <w:i/>
                <w:sz w:val="18"/>
              </w:rPr>
              <w:t xml:space="preserve"> i </w:t>
            </w:r>
            <w:r w:rsidR="008F2DA4" w:rsidRPr="00632315">
              <w:rPr>
                <w:i/>
                <w:sz w:val="18"/>
              </w:rPr>
              <w:t xml:space="preserve">uprawnia do </w:t>
            </w:r>
            <w:r w:rsidR="001E31AB" w:rsidRPr="00632315">
              <w:rPr>
                <w:i/>
                <w:sz w:val="18"/>
              </w:rPr>
              <w:t>instalacj</w:t>
            </w:r>
            <w:r w:rsidR="008F2DA4" w:rsidRPr="00632315">
              <w:rPr>
                <w:i/>
                <w:sz w:val="18"/>
              </w:rPr>
              <w:t>i</w:t>
            </w:r>
            <w:r w:rsidR="001E31AB" w:rsidRPr="00632315">
              <w:rPr>
                <w:i/>
                <w:sz w:val="18"/>
              </w:rPr>
              <w:t xml:space="preserve"> </w:t>
            </w:r>
            <w:r w:rsidR="007D659B" w:rsidRPr="00632315">
              <w:rPr>
                <w:i/>
                <w:sz w:val="18"/>
              </w:rPr>
              <w:t xml:space="preserve">bloku C.OS.X86.LNX.RH na </w:t>
            </w:r>
            <w:r w:rsidRPr="00632315">
              <w:rPr>
                <w:i/>
                <w:sz w:val="18"/>
              </w:rPr>
              <w:t>1 fizyczny</w:t>
            </w:r>
            <w:r w:rsidR="001E31AB" w:rsidRPr="00632315">
              <w:rPr>
                <w:i/>
                <w:sz w:val="18"/>
              </w:rPr>
              <w:t>m</w:t>
            </w:r>
            <w:r w:rsidRPr="00632315">
              <w:rPr>
                <w:i/>
                <w:sz w:val="18"/>
              </w:rPr>
              <w:t xml:space="preserve"> serwer</w:t>
            </w:r>
            <w:r w:rsidR="001E31AB" w:rsidRPr="00632315">
              <w:rPr>
                <w:i/>
                <w:sz w:val="18"/>
              </w:rPr>
              <w:t>ze</w:t>
            </w:r>
            <w:r w:rsidRPr="00632315">
              <w:rPr>
                <w:i/>
                <w:sz w:val="18"/>
              </w:rPr>
              <w:t xml:space="preserve"> lub 2 </w:t>
            </w:r>
            <w:r w:rsidR="007D659B" w:rsidRPr="00632315">
              <w:rPr>
                <w:i/>
                <w:sz w:val="18"/>
              </w:rPr>
              <w:t>bloków</w:t>
            </w:r>
            <w:r w:rsidRPr="00632315">
              <w:rPr>
                <w:i/>
                <w:sz w:val="18"/>
              </w:rPr>
              <w:t xml:space="preserve"> wirtualn</w:t>
            </w:r>
            <w:r w:rsidR="007D659B" w:rsidRPr="00632315">
              <w:rPr>
                <w:i/>
                <w:sz w:val="18"/>
              </w:rPr>
              <w:t>ych o identyfikatorze C.OS.X86.LNX.RH</w:t>
            </w:r>
            <w:r w:rsidRPr="00632315">
              <w:rPr>
                <w:i/>
                <w:sz w:val="18"/>
              </w:rPr>
              <w:t>)</w:t>
            </w:r>
          </w:p>
        </w:tc>
      </w:tr>
    </w:tbl>
    <w:p w14:paraId="0D60248B" w14:textId="0A8A1B1D" w:rsidR="009A7FC1" w:rsidRPr="00090008" w:rsidRDefault="009A7FC1" w:rsidP="00F34E4A"/>
    <w:p w14:paraId="3F1BBAD5" w14:textId="2317E747" w:rsidR="009A7FC1" w:rsidRDefault="009A7FC1" w:rsidP="0034147F">
      <w:pPr>
        <w:pStyle w:val="Nagwek3"/>
      </w:pPr>
      <w:r>
        <w:t>System operacyjny – typ 2</w:t>
      </w:r>
    </w:p>
    <w:p w14:paraId="25DB59C4" w14:textId="77777777" w:rsidR="009A7FC1" w:rsidRDefault="009A7FC1" w:rsidP="009A7FC1">
      <w:pPr>
        <w:rPr>
          <w:lang w:val="en-US"/>
        </w:rPr>
      </w:pPr>
    </w:p>
    <w:p w14:paraId="6B0F8C9E" w14:textId="77777777" w:rsidR="009A7FC1" w:rsidRDefault="009A7FC1" w:rsidP="009A7FC1">
      <w:pPr>
        <w:rPr>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9A7FC1" w:rsidRPr="00B868C3" w14:paraId="5D14BCE5" w14:textId="77777777" w:rsidTr="00133918">
        <w:tc>
          <w:tcPr>
            <w:tcW w:w="2943" w:type="dxa"/>
          </w:tcPr>
          <w:p w14:paraId="7F643EE8" w14:textId="77777777" w:rsidR="009A7FC1" w:rsidRPr="00B868C3" w:rsidRDefault="007915C6" w:rsidP="00133918">
            <w:pPr>
              <w:rPr>
                <w:b/>
                <w:highlight w:val="yellow"/>
              </w:rPr>
            </w:pPr>
            <w:hyperlink w:anchor="A_Identyfikator" w:history="1">
              <w:r w:rsidR="009A7FC1" w:rsidRPr="00B868C3">
                <w:rPr>
                  <w:b/>
                  <w:color w:val="0000FF"/>
                  <w:u w:val="single"/>
                </w:rPr>
                <w:t>Identyfikator</w:t>
              </w:r>
            </w:hyperlink>
          </w:p>
        </w:tc>
        <w:tc>
          <w:tcPr>
            <w:tcW w:w="6663" w:type="dxa"/>
          </w:tcPr>
          <w:p w14:paraId="43CE5161" w14:textId="77777777" w:rsidR="009A7FC1" w:rsidRPr="00B868C3" w:rsidRDefault="009A7FC1" w:rsidP="00133918">
            <w:pPr>
              <w:spacing w:before="40" w:after="40"/>
              <w:rPr>
                <w:sz w:val="18"/>
              </w:rPr>
            </w:pPr>
            <w:r w:rsidRPr="00B868C3">
              <w:rPr>
                <w:sz w:val="18"/>
              </w:rPr>
              <w:t>C.OS.X86.LNX.SU</w:t>
            </w:r>
          </w:p>
        </w:tc>
      </w:tr>
      <w:tr w:rsidR="009A7FC1" w:rsidRPr="00B868C3" w14:paraId="0E50B829" w14:textId="77777777" w:rsidTr="00133918">
        <w:tc>
          <w:tcPr>
            <w:tcW w:w="2943" w:type="dxa"/>
          </w:tcPr>
          <w:p w14:paraId="7F9F820B" w14:textId="77777777" w:rsidR="009A7FC1" w:rsidRPr="00B868C3" w:rsidRDefault="009A7FC1" w:rsidP="00133918">
            <w:pPr>
              <w:spacing w:before="40" w:after="40"/>
              <w:rPr>
                <w:b/>
                <w:sz w:val="18"/>
              </w:rPr>
            </w:pPr>
            <w:r w:rsidRPr="00B868C3">
              <w:rPr>
                <w:b/>
                <w:sz w:val="18"/>
              </w:rPr>
              <w:t>Nazwa</w:t>
            </w:r>
          </w:p>
        </w:tc>
        <w:tc>
          <w:tcPr>
            <w:tcW w:w="6663" w:type="dxa"/>
          </w:tcPr>
          <w:p w14:paraId="254CCC92" w14:textId="77777777" w:rsidR="009A7FC1" w:rsidRPr="00B868C3" w:rsidRDefault="009A7FC1" w:rsidP="00133918">
            <w:pPr>
              <w:spacing w:before="40" w:after="40"/>
              <w:rPr>
                <w:sz w:val="18"/>
                <w:lang w:val="en-US"/>
              </w:rPr>
            </w:pPr>
            <w:r w:rsidRPr="00B868C3">
              <w:rPr>
                <w:sz w:val="18"/>
                <w:lang w:val="en-US"/>
              </w:rPr>
              <w:t>System operacyjny – typ 2</w:t>
            </w:r>
          </w:p>
        </w:tc>
      </w:tr>
      <w:tr w:rsidR="009A7FC1" w:rsidRPr="00B868C3" w14:paraId="24DBC2DD" w14:textId="77777777" w:rsidTr="00133918">
        <w:tc>
          <w:tcPr>
            <w:tcW w:w="2943" w:type="dxa"/>
          </w:tcPr>
          <w:p w14:paraId="49B5BC6F" w14:textId="77777777" w:rsidR="009A7FC1" w:rsidRPr="00B868C3" w:rsidRDefault="009A7FC1" w:rsidP="00133918">
            <w:pPr>
              <w:spacing w:before="40" w:after="40"/>
              <w:rPr>
                <w:b/>
                <w:sz w:val="18"/>
              </w:rPr>
            </w:pPr>
            <w:r w:rsidRPr="00B868C3">
              <w:rPr>
                <w:b/>
                <w:sz w:val="18"/>
              </w:rPr>
              <w:t>Klasy systemów</w:t>
            </w:r>
          </w:p>
        </w:tc>
        <w:tc>
          <w:tcPr>
            <w:tcW w:w="6663" w:type="dxa"/>
          </w:tcPr>
          <w:p w14:paraId="5C0AC95C" w14:textId="77777777" w:rsidR="009A7FC1" w:rsidRPr="00B868C3" w:rsidRDefault="009A7FC1" w:rsidP="00133918">
            <w:pPr>
              <w:spacing w:before="40" w:after="40"/>
              <w:rPr>
                <w:sz w:val="18"/>
              </w:rPr>
            </w:pPr>
            <w:r w:rsidRPr="00B868C3">
              <w:rPr>
                <w:sz w:val="18"/>
              </w:rPr>
              <w:t>I, II, III, IV</w:t>
            </w:r>
          </w:p>
        </w:tc>
      </w:tr>
      <w:tr w:rsidR="009A7FC1" w:rsidRPr="00B868C3" w14:paraId="0FF814E5" w14:textId="77777777" w:rsidTr="00133918">
        <w:tc>
          <w:tcPr>
            <w:tcW w:w="2943" w:type="dxa"/>
          </w:tcPr>
          <w:p w14:paraId="1DCF561A" w14:textId="77777777" w:rsidR="009A7FC1" w:rsidRPr="00B868C3" w:rsidRDefault="009A7FC1" w:rsidP="00133918">
            <w:pPr>
              <w:spacing w:before="40" w:after="40"/>
              <w:rPr>
                <w:b/>
                <w:sz w:val="18"/>
              </w:rPr>
            </w:pPr>
            <w:r w:rsidRPr="00B868C3">
              <w:rPr>
                <w:b/>
                <w:sz w:val="18"/>
              </w:rPr>
              <w:t>Klasy bezpieczeństwa</w:t>
            </w:r>
          </w:p>
        </w:tc>
        <w:tc>
          <w:tcPr>
            <w:tcW w:w="6663" w:type="dxa"/>
          </w:tcPr>
          <w:p w14:paraId="3626F7AA" w14:textId="77777777" w:rsidR="009A7FC1" w:rsidRPr="00B868C3" w:rsidRDefault="009A7FC1" w:rsidP="00133918">
            <w:pPr>
              <w:spacing w:before="40" w:after="40"/>
              <w:rPr>
                <w:sz w:val="18"/>
              </w:rPr>
            </w:pPr>
            <w:r w:rsidRPr="00B868C3">
              <w:rPr>
                <w:sz w:val="18"/>
              </w:rPr>
              <w:t>B1, B2, B3, BX</w:t>
            </w:r>
          </w:p>
        </w:tc>
      </w:tr>
      <w:tr w:rsidR="009A7FC1" w:rsidRPr="00090008" w14:paraId="246F5480" w14:textId="77777777" w:rsidTr="00133918">
        <w:tc>
          <w:tcPr>
            <w:tcW w:w="2943" w:type="dxa"/>
          </w:tcPr>
          <w:p w14:paraId="3B464A64" w14:textId="77777777" w:rsidR="009A7FC1" w:rsidRPr="00B868C3" w:rsidRDefault="009A7FC1" w:rsidP="00133918">
            <w:pPr>
              <w:spacing w:before="40" w:after="40"/>
              <w:rPr>
                <w:b/>
                <w:sz w:val="18"/>
              </w:rPr>
            </w:pPr>
            <w:r w:rsidRPr="00B868C3">
              <w:rPr>
                <w:b/>
                <w:sz w:val="18"/>
              </w:rPr>
              <w:t>Charakterystyka</w:t>
            </w:r>
          </w:p>
        </w:tc>
        <w:tc>
          <w:tcPr>
            <w:tcW w:w="6663" w:type="dxa"/>
          </w:tcPr>
          <w:p w14:paraId="12A0B6D2" w14:textId="77777777" w:rsidR="009A7FC1" w:rsidRDefault="009A7FC1" w:rsidP="00133918">
            <w:pPr>
              <w:spacing w:before="40" w:after="40"/>
              <w:jc w:val="both"/>
              <w:rPr>
                <w:sz w:val="18"/>
              </w:rPr>
            </w:pPr>
            <w:r w:rsidRPr="00B868C3">
              <w:rPr>
                <w:sz w:val="18"/>
              </w:rPr>
              <w:t xml:space="preserve">System operacyjny w najnowszej dostępnej i stabilnej wersji umożliwiający funkcjonowanie systemów biznesowych opartych o oprogramowanie Novell SUSE Linux Enterprise Server. </w:t>
            </w:r>
          </w:p>
          <w:p w14:paraId="1829A0AB" w14:textId="77777777" w:rsidR="00864FFA" w:rsidRDefault="00864FFA" w:rsidP="00133918">
            <w:pPr>
              <w:spacing w:before="40" w:after="40"/>
              <w:jc w:val="both"/>
              <w:rPr>
                <w:sz w:val="18"/>
              </w:rPr>
            </w:pPr>
          </w:p>
          <w:p w14:paraId="75383803"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cs="Arial"/>
                <w:color w:val="000000"/>
                <w:sz w:val="18"/>
                <w:szCs w:val="24"/>
              </w:rPr>
            </w:pPr>
            <w:r>
              <w:rPr>
                <w:rFonts w:cs="Arial"/>
                <w:color w:val="000000"/>
                <w:sz w:val="18"/>
                <w:szCs w:val="24"/>
              </w:rPr>
              <w:t>Jądro</w:t>
            </w:r>
            <w:r>
              <w:rPr>
                <w:rFonts w:eastAsia="Arial" w:cs="Arial"/>
                <w:color w:val="000000"/>
                <w:sz w:val="18"/>
                <w:szCs w:val="24"/>
              </w:rPr>
              <w:t xml:space="preserve"> systemu </w:t>
            </w:r>
            <w:r>
              <w:rPr>
                <w:rFonts w:cs="Arial"/>
                <w:color w:val="000000"/>
                <w:sz w:val="18"/>
                <w:szCs w:val="24"/>
              </w:rPr>
              <w:t>w</w:t>
            </w:r>
            <w:r>
              <w:rPr>
                <w:rFonts w:eastAsia="Arial" w:cs="Arial"/>
                <w:color w:val="000000"/>
                <w:sz w:val="18"/>
                <w:szCs w:val="24"/>
              </w:rPr>
              <w:t xml:space="preserve"> </w:t>
            </w:r>
            <w:r>
              <w:rPr>
                <w:rFonts w:cs="Arial"/>
                <w:color w:val="000000"/>
                <w:sz w:val="18"/>
                <w:szCs w:val="24"/>
              </w:rPr>
              <w:t>wersji</w:t>
            </w:r>
            <w:r>
              <w:rPr>
                <w:rFonts w:eastAsia="Arial" w:cs="Arial"/>
                <w:color w:val="000000"/>
                <w:sz w:val="18"/>
                <w:szCs w:val="24"/>
              </w:rPr>
              <w:t xml:space="preserve"> </w:t>
            </w:r>
            <w:r>
              <w:rPr>
                <w:rFonts w:cs="Arial"/>
                <w:color w:val="000000"/>
                <w:sz w:val="18"/>
                <w:szCs w:val="24"/>
              </w:rPr>
              <w:t>co</w:t>
            </w:r>
            <w:r>
              <w:rPr>
                <w:rFonts w:eastAsia="Arial" w:cs="Arial"/>
                <w:color w:val="000000"/>
                <w:sz w:val="18"/>
                <w:szCs w:val="24"/>
              </w:rPr>
              <w:t xml:space="preserve"> </w:t>
            </w:r>
            <w:r>
              <w:rPr>
                <w:rFonts w:cs="Arial"/>
                <w:color w:val="000000"/>
                <w:sz w:val="18"/>
                <w:szCs w:val="24"/>
              </w:rPr>
              <w:t>najmniej</w:t>
            </w:r>
            <w:r>
              <w:rPr>
                <w:rFonts w:eastAsia="Arial" w:cs="Arial"/>
                <w:color w:val="000000"/>
                <w:sz w:val="18"/>
                <w:szCs w:val="24"/>
              </w:rPr>
              <w:t xml:space="preserve"> </w:t>
            </w:r>
            <w:r>
              <w:rPr>
                <w:rFonts w:cs="Arial"/>
                <w:color w:val="000000"/>
                <w:sz w:val="18"/>
                <w:szCs w:val="24"/>
              </w:rPr>
              <w:t>3.0.x,</w:t>
            </w:r>
            <w:r>
              <w:rPr>
                <w:rFonts w:eastAsia="Arial" w:cs="Arial"/>
                <w:color w:val="000000"/>
                <w:sz w:val="18"/>
                <w:szCs w:val="24"/>
              </w:rPr>
              <w:t xml:space="preserve"> </w:t>
            </w:r>
            <w:r>
              <w:rPr>
                <w:rFonts w:cs="Arial"/>
                <w:color w:val="000000"/>
                <w:sz w:val="18"/>
                <w:szCs w:val="24"/>
              </w:rPr>
              <w:t>biblioteka</w:t>
            </w:r>
            <w:r>
              <w:rPr>
                <w:rFonts w:eastAsia="Arial" w:cs="Arial"/>
                <w:color w:val="000000"/>
                <w:sz w:val="18"/>
                <w:szCs w:val="24"/>
              </w:rPr>
              <w:t xml:space="preserve"> </w:t>
            </w:r>
            <w:r>
              <w:rPr>
                <w:rFonts w:cs="Arial"/>
                <w:color w:val="000000"/>
                <w:sz w:val="18"/>
                <w:szCs w:val="24"/>
              </w:rPr>
              <w:t>systemowa</w:t>
            </w:r>
            <w:r>
              <w:rPr>
                <w:rFonts w:eastAsia="Arial" w:cs="Arial"/>
                <w:color w:val="000000"/>
                <w:sz w:val="18"/>
                <w:szCs w:val="24"/>
              </w:rPr>
              <w:t xml:space="preserve"> </w:t>
            </w:r>
            <w:r>
              <w:rPr>
                <w:rFonts w:cs="Arial"/>
                <w:sz w:val="18"/>
                <w:szCs w:val="24"/>
              </w:rPr>
              <w:t>glibc</w:t>
            </w:r>
            <w:r>
              <w:rPr>
                <w:rFonts w:eastAsia="Arial" w:cs="Arial"/>
                <w:color w:val="000000"/>
                <w:sz w:val="18"/>
                <w:szCs w:val="24"/>
              </w:rPr>
              <w:t xml:space="preserve"> w wersji </w:t>
            </w:r>
            <w:r>
              <w:rPr>
                <w:rFonts w:cs="Arial"/>
                <w:color w:val="000000"/>
                <w:sz w:val="18"/>
                <w:szCs w:val="24"/>
              </w:rPr>
              <w:t>co</w:t>
            </w:r>
            <w:r>
              <w:rPr>
                <w:rFonts w:eastAsia="Arial" w:cs="Arial"/>
                <w:color w:val="000000"/>
                <w:sz w:val="18"/>
                <w:szCs w:val="24"/>
              </w:rPr>
              <w:t xml:space="preserve"> </w:t>
            </w:r>
            <w:r>
              <w:rPr>
                <w:rFonts w:cs="Arial"/>
                <w:color w:val="000000"/>
                <w:sz w:val="18"/>
                <w:szCs w:val="24"/>
              </w:rPr>
              <w:t>najmniej</w:t>
            </w:r>
            <w:r>
              <w:rPr>
                <w:rFonts w:eastAsia="Arial" w:cs="Arial"/>
                <w:color w:val="000000"/>
                <w:sz w:val="18"/>
                <w:szCs w:val="24"/>
              </w:rPr>
              <w:t xml:space="preserve"> </w:t>
            </w:r>
            <w:r>
              <w:rPr>
                <w:rFonts w:cs="Arial"/>
                <w:color w:val="000000"/>
                <w:sz w:val="18"/>
                <w:szCs w:val="24"/>
              </w:rPr>
              <w:t>2.11.x,</w:t>
            </w:r>
            <w:r>
              <w:rPr>
                <w:rFonts w:eastAsia="Arial" w:cs="Arial"/>
                <w:color w:val="000000"/>
                <w:sz w:val="18"/>
                <w:szCs w:val="24"/>
              </w:rPr>
              <w:t xml:space="preserve"> </w:t>
            </w:r>
            <w:r>
              <w:rPr>
                <w:rFonts w:cs="Arial"/>
                <w:color w:val="000000"/>
                <w:sz w:val="18"/>
                <w:szCs w:val="24"/>
              </w:rPr>
              <w:t>środowisko</w:t>
            </w:r>
            <w:r>
              <w:rPr>
                <w:rFonts w:eastAsia="Arial" w:cs="Arial"/>
                <w:color w:val="000000"/>
                <w:sz w:val="18"/>
                <w:szCs w:val="24"/>
              </w:rPr>
              <w:t xml:space="preserve"> </w:t>
            </w:r>
            <w:r>
              <w:rPr>
                <w:rFonts w:cs="Arial"/>
                <w:color w:val="000000"/>
                <w:sz w:val="18"/>
                <w:szCs w:val="24"/>
              </w:rPr>
              <w:t>graficzne</w:t>
            </w:r>
            <w:r>
              <w:rPr>
                <w:rFonts w:eastAsia="Arial" w:cs="Arial"/>
                <w:color w:val="000000"/>
                <w:sz w:val="18"/>
                <w:szCs w:val="24"/>
              </w:rPr>
              <w:t xml:space="preserve"> </w:t>
            </w:r>
            <w:r>
              <w:rPr>
                <w:rFonts w:cs="Arial"/>
                <w:color w:val="000000"/>
                <w:sz w:val="18"/>
                <w:szCs w:val="24"/>
              </w:rPr>
              <w:t>Xorg-x11</w:t>
            </w:r>
            <w:r>
              <w:rPr>
                <w:rFonts w:eastAsia="Arial" w:cs="Arial"/>
                <w:color w:val="000000"/>
                <w:sz w:val="18"/>
                <w:szCs w:val="24"/>
              </w:rPr>
              <w:t xml:space="preserve"> </w:t>
            </w:r>
            <w:r>
              <w:rPr>
                <w:rFonts w:cs="Arial"/>
                <w:color w:val="000000"/>
                <w:sz w:val="18"/>
                <w:szCs w:val="24"/>
              </w:rPr>
              <w:t>w</w:t>
            </w:r>
            <w:r>
              <w:rPr>
                <w:rFonts w:eastAsia="Arial" w:cs="Arial"/>
                <w:color w:val="000000"/>
                <w:sz w:val="18"/>
                <w:szCs w:val="24"/>
              </w:rPr>
              <w:t xml:space="preserve"> </w:t>
            </w:r>
            <w:r>
              <w:rPr>
                <w:rFonts w:cs="Arial"/>
                <w:color w:val="000000"/>
                <w:sz w:val="18"/>
                <w:szCs w:val="24"/>
              </w:rPr>
              <w:t>wersji</w:t>
            </w:r>
            <w:r>
              <w:rPr>
                <w:rFonts w:eastAsia="Arial" w:cs="Arial"/>
                <w:color w:val="000000"/>
                <w:sz w:val="18"/>
                <w:szCs w:val="24"/>
              </w:rPr>
              <w:t xml:space="preserve"> co najmniej </w:t>
            </w:r>
            <w:r>
              <w:rPr>
                <w:rFonts w:cs="Arial"/>
                <w:color w:val="000000"/>
                <w:sz w:val="18"/>
                <w:szCs w:val="24"/>
              </w:rPr>
              <w:t>7.4,</w:t>
            </w:r>
            <w:r>
              <w:rPr>
                <w:rFonts w:eastAsia="Arial" w:cs="Arial"/>
                <w:color w:val="000000"/>
                <w:sz w:val="18"/>
                <w:szCs w:val="24"/>
              </w:rPr>
              <w:t xml:space="preserve"> środowisko IBM </w:t>
            </w:r>
            <w:r>
              <w:rPr>
                <w:rFonts w:cs="Arial"/>
                <w:color w:val="000000"/>
                <w:sz w:val="18"/>
                <w:szCs w:val="24"/>
              </w:rPr>
              <w:t>Java</w:t>
            </w:r>
            <w:r>
              <w:rPr>
                <w:rFonts w:eastAsia="Arial" w:cs="Arial"/>
                <w:color w:val="000000"/>
                <w:sz w:val="18"/>
                <w:szCs w:val="24"/>
              </w:rPr>
              <w:t xml:space="preserve"> </w:t>
            </w:r>
            <w:r>
              <w:rPr>
                <w:rFonts w:cs="Arial"/>
                <w:color w:val="000000"/>
                <w:sz w:val="18"/>
                <w:szCs w:val="24"/>
              </w:rPr>
              <w:t>JRE</w:t>
            </w:r>
            <w:r>
              <w:rPr>
                <w:rFonts w:eastAsia="Arial" w:cs="Arial"/>
                <w:color w:val="000000"/>
                <w:sz w:val="18"/>
                <w:szCs w:val="24"/>
              </w:rPr>
              <w:t xml:space="preserve"> </w:t>
            </w:r>
            <w:r>
              <w:rPr>
                <w:rFonts w:cs="Arial"/>
                <w:color w:val="000000"/>
                <w:sz w:val="18"/>
                <w:szCs w:val="24"/>
              </w:rPr>
              <w:t>w</w:t>
            </w:r>
            <w:r>
              <w:rPr>
                <w:rFonts w:eastAsia="Arial" w:cs="Arial"/>
                <w:color w:val="000000"/>
                <w:sz w:val="18"/>
                <w:szCs w:val="24"/>
              </w:rPr>
              <w:t xml:space="preserve"> dwóch </w:t>
            </w:r>
            <w:r>
              <w:rPr>
                <w:rFonts w:cs="Arial"/>
                <w:color w:val="000000"/>
                <w:sz w:val="18"/>
                <w:szCs w:val="24"/>
              </w:rPr>
              <w:t>wersjach:</w:t>
            </w:r>
          </w:p>
          <w:p w14:paraId="08C9C321" w14:textId="77777777" w:rsidR="00864FFA" w:rsidRDefault="00864FFA" w:rsidP="00B266EC">
            <w:pPr>
              <w:numPr>
                <w:ilvl w:val="0"/>
                <w:numId w:val="17"/>
              </w:numPr>
              <w:tabs>
                <w:tab w:val="left" w:pos="1134"/>
                <w:tab w:val="left" w:pos="2241"/>
              </w:tabs>
              <w:suppressAutoHyphens/>
              <w:spacing w:after="120"/>
              <w:jc w:val="both"/>
              <w:rPr>
                <w:rFonts w:cs="Arial"/>
                <w:color w:val="000000"/>
                <w:sz w:val="18"/>
                <w:szCs w:val="24"/>
              </w:rPr>
            </w:pPr>
            <w:r>
              <w:rPr>
                <w:rFonts w:cs="Arial"/>
                <w:color w:val="000000"/>
                <w:sz w:val="18"/>
                <w:szCs w:val="24"/>
              </w:rPr>
              <w:t>seria</w:t>
            </w:r>
            <w:r>
              <w:rPr>
                <w:rFonts w:eastAsia="Arial" w:cs="Arial"/>
                <w:color w:val="000000"/>
                <w:sz w:val="18"/>
                <w:szCs w:val="24"/>
              </w:rPr>
              <w:t xml:space="preserve"> </w:t>
            </w:r>
            <w:r>
              <w:rPr>
                <w:rFonts w:cs="Arial"/>
                <w:color w:val="000000"/>
                <w:sz w:val="18"/>
                <w:szCs w:val="24"/>
              </w:rPr>
              <w:t>1.4,</w:t>
            </w:r>
            <w:r>
              <w:rPr>
                <w:rFonts w:eastAsia="Arial" w:cs="Arial"/>
                <w:color w:val="000000"/>
                <w:sz w:val="18"/>
                <w:szCs w:val="24"/>
              </w:rPr>
              <w:t xml:space="preserve"> </w:t>
            </w:r>
            <w:r>
              <w:rPr>
                <w:rFonts w:cs="Arial"/>
                <w:color w:val="000000"/>
                <w:sz w:val="18"/>
                <w:szCs w:val="24"/>
              </w:rPr>
              <w:t>w</w:t>
            </w:r>
            <w:r>
              <w:rPr>
                <w:rFonts w:eastAsia="Arial" w:cs="Arial"/>
                <w:color w:val="000000"/>
                <w:sz w:val="18"/>
                <w:szCs w:val="24"/>
              </w:rPr>
              <w:t xml:space="preserve"> </w:t>
            </w:r>
            <w:r>
              <w:rPr>
                <w:rFonts w:cs="Arial"/>
                <w:color w:val="000000"/>
                <w:sz w:val="18"/>
                <w:szCs w:val="24"/>
              </w:rPr>
              <w:t>wersji</w:t>
            </w:r>
            <w:r>
              <w:rPr>
                <w:rFonts w:eastAsia="Arial" w:cs="Arial"/>
                <w:color w:val="000000"/>
                <w:sz w:val="18"/>
                <w:szCs w:val="24"/>
              </w:rPr>
              <w:t xml:space="preserve"> </w:t>
            </w:r>
            <w:r>
              <w:rPr>
                <w:rFonts w:cs="Arial"/>
                <w:color w:val="000000"/>
                <w:sz w:val="18"/>
                <w:szCs w:val="24"/>
              </w:rPr>
              <w:t>co</w:t>
            </w:r>
            <w:r>
              <w:rPr>
                <w:rFonts w:eastAsia="Arial" w:cs="Arial"/>
                <w:color w:val="000000"/>
                <w:sz w:val="18"/>
                <w:szCs w:val="24"/>
              </w:rPr>
              <w:t xml:space="preserve"> </w:t>
            </w:r>
            <w:r>
              <w:rPr>
                <w:rFonts w:cs="Arial"/>
                <w:color w:val="000000"/>
                <w:sz w:val="18"/>
                <w:szCs w:val="24"/>
              </w:rPr>
              <w:t>najmniej</w:t>
            </w:r>
            <w:r>
              <w:rPr>
                <w:rFonts w:eastAsia="Arial" w:cs="Arial"/>
                <w:color w:val="000000"/>
                <w:sz w:val="18"/>
                <w:szCs w:val="24"/>
              </w:rPr>
              <w:t xml:space="preserve"> </w:t>
            </w:r>
            <w:r>
              <w:rPr>
                <w:rFonts w:cs="Arial"/>
                <w:color w:val="000000"/>
                <w:sz w:val="18"/>
                <w:szCs w:val="24"/>
              </w:rPr>
              <w:t>1.4.x</w:t>
            </w:r>
          </w:p>
          <w:p w14:paraId="3F4F7C2A" w14:textId="77777777" w:rsidR="00864FFA" w:rsidRDefault="00864FFA" w:rsidP="00B266EC">
            <w:pPr>
              <w:numPr>
                <w:ilvl w:val="0"/>
                <w:numId w:val="17"/>
              </w:numPr>
              <w:tabs>
                <w:tab w:val="left" w:pos="1134"/>
                <w:tab w:val="left" w:pos="2241"/>
              </w:tabs>
              <w:suppressAutoHyphens/>
              <w:spacing w:after="120"/>
              <w:jc w:val="both"/>
              <w:rPr>
                <w:rFonts w:cs="Arial"/>
                <w:color w:val="000000"/>
                <w:sz w:val="18"/>
                <w:szCs w:val="24"/>
              </w:rPr>
            </w:pPr>
            <w:r>
              <w:rPr>
                <w:rFonts w:cs="Arial"/>
                <w:color w:val="000000"/>
                <w:sz w:val="18"/>
                <w:szCs w:val="24"/>
              </w:rPr>
              <w:t>seria</w:t>
            </w:r>
            <w:r>
              <w:rPr>
                <w:rFonts w:eastAsia="Arial" w:cs="Arial"/>
                <w:color w:val="000000"/>
                <w:sz w:val="18"/>
                <w:szCs w:val="24"/>
              </w:rPr>
              <w:t xml:space="preserve"> </w:t>
            </w:r>
            <w:r>
              <w:rPr>
                <w:rFonts w:cs="Arial"/>
                <w:color w:val="000000"/>
                <w:sz w:val="18"/>
                <w:szCs w:val="24"/>
              </w:rPr>
              <w:t>1.6,</w:t>
            </w:r>
            <w:r>
              <w:rPr>
                <w:rFonts w:eastAsia="Arial" w:cs="Arial"/>
                <w:color w:val="000000"/>
                <w:sz w:val="18"/>
                <w:szCs w:val="24"/>
              </w:rPr>
              <w:t xml:space="preserve"> </w:t>
            </w:r>
            <w:r>
              <w:rPr>
                <w:rFonts w:cs="Arial"/>
                <w:color w:val="000000"/>
                <w:sz w:val="18"/>
                <w:szCs w:val="24"/>
              </w:rPr>
              <w:t>w</w:t>
            </w:r>
            <w:r>
              <w:rPr>
                <w:rFonts w:eastAsia="Arial" w:cs="Arial"/>
                <w:color w:val="000000"/>
                <w:sz w:val="18"/>
                <w:szCs w:val="24"/>
              </w:rPr>
              <w:t xml:space="preserve"> </w:t>
            </w:r>
            <w:r>
              <w:rPr>
                <w:rFonts w:cs="Arial"/>
                <w:color w:val="000000"/>
                <w:sz w:val="18"/>
                <w:szCs w:val="24"/>
              </w:rPr>
              <w:t>wersji</w:t>
            </w:r>
            <w:r>
              <w:rPr>
                <w:rFonts w:eastAsia="Arial" w:cs="Arial"/>
                <w:color w:val="000000"/>
                <w:sz w:val="18"/>
                <w:szCs w:val="24"/>
              </w:rPr>
              <w:t xml:space="preserve"> </w:t>
            </w:r>
            <w:r>
              <w:rPr>
                <w:rFonts w:cs="Arial"/>
                <w:color w:val="000000"/>
                <w:sz w:val="18"/>
                <w:szCs w:val="24"/>
              </w:rPr>
              <w:t>co</w:t>
            </w:r>
            <w:r>
              <w:rPr>
                <w:rFonts w:eastAsia="Arial" w:cs="Arial"/>
                <w:color w:val="000000"/>
                <w:sz w:val="18"/>
                <w:szCs w:val="24"/>
              </w:rPr>
              <w:t xml:space="preserve"> </w:t>
            </w:r>
            <w:r>
              <w:rPr>
                <w:rFonts w:cs="Arial"/>
                <w:color w:val="000000"/>
                <w:sz w:val="18"/>
                <w:szCs w:val="24"/>
              </w:rPr>
              <w:t>najmniej</w:t>
            </w:r>
            <w:r>
              <w:rPr>
                <w:rFonts w:eastAsia="Arial" w:cs="Arial"/>
                <w:color w:val="000000"/>
                <w:sz w:val="18"/>
                <w:szCs w:val="24"/>
              </w:rPr>
              <w:t xml:space="preserve"> </w:t>
            </w:r>
            <w:r>
              <w:rPr>
                <w:rFonts w:cs="Arial"/>
                <w:color w:val="000000"/>
                <w:sz w:val="18"/>
                <w:szCs w:val="24"/>
              </w:rPr>
              <w:t>1.6.x,</w:t>
            </w:r>
          </w:p>
          <w:p w14:paraId="675B336B"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cs="Arial"/>
                <w:color w:val="000000"/>
                <w:sz w:val="18"/>
                <w:szCs w:val="24"/>
              </w:rPr>
            </w:pPr>
            <w:r>
              <w:rPr>
                <w:rFonts w:cs="Arial"/>
                <w:color w:val="000000"/>
                <w:sz w:val="18"/>
                <w:szCs w:val="24"/>
              </w:rPr>
              <w:t>System</w:t>
            </w:r>
            <w:r>
              <w:rPr>
                <w:rFonts w:eastAsia="Arial" w:cs="Arial"/>
                <w:color w:val="000000"/>
                <w:sz w:val="18"/>
                <w:szCs w:val="24"/>
              </w:rPr>
              <w:t xml:space="preserve"> </w:t>
            </w:r>
            <w:r>
              <w:rPr>
                <w:rFonts w:cs="Arial"/>
                <w:color w:val="000000"/>
                <w:sz w:val="18"/>
                <w:szCs w:val="24"/>
              </w:rPr>
              <w:t>musi</w:t>
            </w:r>
            <w:r>
              <w:rPr>
                <w:rFonts w:eastAsia="Arial" w:cs="Arial"/>
                <w:color w:val="000000"/>
                <w:sz w:val="18"/>
                <w:szCs w:val="24"/>
              </w:rPr>
              <w:t xml:space="preserve"> </w:t>
            </w:r>
            <w:r>
              <w:rPr>
                <w:rFonts w:cs="Arial"/>
                <w:color w:val="000000"/>
                <w:sz w:val="18"/>
                <w:szCs w:val="24"/>
              </w:rPr>
              <w:t>być</w:t>
            </w:r>
            <w:r>
              <w:rPr>
                <w:rFonts w:eastAsia="Arial" w:cs="Arial"/>
                <w:color w:val="000000"/>
                <w:sz w:val="18"/>
                <w:szCs w:val="24"/>
              </w:rPr>
              <w:t xml:space="preserve"> </w:t>
            </w:r>
            <w:r>
              <w:rPr>
                <w:rFonts w:cs="Arial"/>
                <w:color w:val="000000"/>
                <w:sz w:val="18"/>
                <w:szCs w:val="24"/>
              </w:rPr>
              <w:t>zgodny</w:t>
            </w:r>
            <w:r>
              <w:rPr>
                <w:rFonts w:eastAsia="Arial" w:cs="Arial"/>
                <w:color w:val="000000"/>
                <w:sz w:val="18"/>
                <w:szCs w:val="24"/>
              </w:rPr>
              <w:t xml:space="preserve"> </w:t>
            </w:r>
            <w:r>
              <w:rPr>
                <w:rFonts w:cs="Arial"/>
                <w:color w:val="000000"/>
                <w:sz w:val="18"/>
                <w:szCs w:val="24"/>
              </w:rPr>
              <w:t>ze</w:t>
            </w:r>
            <w:r>
              <w:rPr>
                <w:rFonts w:eastAsia="Arial" w:cs="Arial"/>
                <w:color w:val="000000"/>
                <w:sz w:val="18"/>
                <w:szCs w:val="24"/>
              </w:rPr>
              <w:t xml:space="preserve"> </w:t>
            </w:r>
            <w:r>
              <w:rPr>
                <w:rFonts w:cs="Arial"/>
                <w:color w:val="000000"/>
                <w:sz w:val="18"/>
                <w:szCs w:val="24"/>
              </w:rPr>
              <w:t>standardem</w:t>
            </w:r>
            <w:r>
              <w:rPr>
                <w:rFonts w:eastAsia="Arial" w:cs="Arial"/>
                <w:color w:val="000000"/>
                <w:sz w:val="18"/>
                <w:szCs w:val="24"/>
              </w:rPr>
              <w:t xml:space="preserve"> </w:t>
            </w:r>
            <w:r>
              <w:rPr>
                <w:rFonts w:cs="Arial"/>
                <w:color w:val="000000"/>
                <w:sz w:val="18"/>
                <w:szCs w:val="24"/>
              </w:rPr>
              <w:t>określonym</w:t>
            </w:r>
            <w:r>
              <w:rPr>
                <w:rFonts w:eastAsia="Arial" w:cs="Arial"/>
                <w:color w:val="000000"/>
                <w:sz w:val="18"/>
                <w:szCs w:val="24"/>
              </w:rPr>
              <w:t xml:space="preserve"> </w:t>
            </w:r>
            <w:r>
              <w:rPr>
                <w:rFonts w:cs="Arial"/>
                <w:color w:val="000000"/>
                <w:sz w:val="18"/>
                <w:szCs w:val="24"/>
              </w:rPr>
              <w:t>specyfikacją</w:t>
            </w:r>
            <w:r>
              <w:rPr>
                <w:rFonts w:eastAsia="Arial" w:cs="Arial"/>
                <w:color w:val="000000"/>
                <w:sz w:val="18"/>
                <w:szCs w:val="24"/>
              </w:rPr>
              <w:t xml:space="preserve"> </w:t>
            </w:r>
            <w:r>
              <w:rPr>
                <w:rFonts w:cs="Arial"/>
                <w:color w:val="000000"/>
                <w:sz w:val="18"/>
                <w:szCs w:val="24"/>
              </w:rPr>
              <w:t>Linux</w:t>
            </w:r>
            <w:r>
              <w:rPr>
                <w:rFonts w:eastAsia="Arial" w:cs="Arial"/>
                <w:color w:val="000000"/>
                <w:sz w:val="18"/>
                <w:szCs w:val="24"/>
              </w:rPr>
              <w:t xml:space="preserve"> </w:t>
            </w:r>
            <w:r>
              <w:rPr>
                <w:rFonts w:cs="Arial"/>
                <w:color w:val="000000"/>
                <w:sz w:val="18"/>
                <w:szCs w:val="24"/>
              </w:rPr>
              <w:t>Standards</w:t>
            </w:r>
            <w:r>
              <w:rPr>
                <w:rFonts w:eastAsia="Arial" w:cs="Arial"/>
                <w:color w:val="000000"/>
                <w:sz w:val="18"/>
                <w:szCs w:val="24"/>
              </w:rPr>
              <w:t xml:space="preserve"> </w:t>
            </w:r>
            <w:r>
              <w:rPr>
                <w:rFonts w:cs="Arial"/>
                <w:color w:val="000000"/>
                <w:sz w:val="18"/>
                <w:szCs w:val="24"/>
              </w:rPr>
              <w:t>Base</w:t>
            </w:r>
            <w:r>
              <w:rPr>
                <w:rFonts w:eastAsia="Arial" w:cs="Arial"/>
                <w:color w:val="000000"/>
                <w:sz w:val="18"/>
                <w:szCs w:val="24"/>
              </w:rPr>
              <w:t xml:space="preserve"> </w:t>
            </w:r>
            <w:r>
              <w:rPr>
                <w:rFonts w:cs="Arial"/>
                <w:color w:val="000000"/>
                <w:sz w:val="18"/>
                <w:szCs w:val="24"/>
              </w:rPr>
              <w:t>Version</w:t>
            </w:r>
            <w:r>
              <w:rPr>
                <w:rFonts w:eastAsia="Arial" w:cs="Arial"/>
                <w:color w:val="000000"/>
                <w:sz w:val="18"/>
                <w:szCs w:val="24"/>
              </w:rPr>
              <w:t xml:space="preserve"> </w:t>
            </w:r>
            <w:r>
              <w:rPr>
                <w:rFonts w:cs="Arial"/>
                <w:color w:val="000000"/>
                <w:sz w:val="18"/>
                <w:szCs w:val="24"/>
              </w:rPr>
              <w:t>w</w:t>
            </w:r>
            <w:r>
              <w:rPr>
                <w:rFonts w:eastAsia="Arial" w:cs="Arial"/>
                <w:color w:val="000000"/>
                <w:sz w:val="18"/>
                <w:szCs w:val="24"/>
              </w:rPr>
              <w:t xml:space="preserve"> </w:t>
            </w:r>
            <w:r>
              <w:rPr>
                <w:rFonts w:cs="Arial"/>
                <w:color w:val="000000"/>
                <w:sz w:val="18"/>
                <w:szCs w:val="24"/>
              </w:rPr>
              <w:t>wersji</w:t>
            </w:r>
            <w:r>
              <w:rPr>
                <w:rFonts w:eastAsia="Arial" w:cs="Arial"/>
                <w:color w:val="000000"/>
                <w:sz w:val="18"/>
                <w:szCs w:val="24"/>
              </w:rPr>
              <w:t xml:space="preserve"> </w:t>
            </w:r>
            <w:r>
              <w:rPr>
                <w:rFonts w:cs="Arial"/>
                <w:color w:val="000000"/>
                <w:sz w:val="18"/>
                <w:szCs w:val="24"/>
              </w:rPr>
              <w:t>co</w:t>
            </w:r>
            <w:r>
              <w:rPr>
                <w:rFonts w:eastAsia="Arial" w:cs="Arial"/>
                <w:color w:val="000000"/>
                <w:sz w:val="18"/>
                <w:szCs w:val="24"/>
              </w:rPr>
              <w:t xml:space="preserve"> </w:t>
            </w:r>
            <w:r>
              <w:rPr>
                <w:rFonts w:cs="Arial"/>
                <w:color w:val="000000"/>
                <w:sz w:val="18"/>
                <w:szCs w:val="24"/>
              </w:rPr>
              <w:t>najmniej</w:t>
            </w:r>
            <w:r>
              <w:rPr>
                <w:rFonts w:eastAsia="Arial" w:cs="Arial"/>
                <w:color w:val="000000"/>
                <w:sz w:val="18"/>
                <w:szCs w:val="24"/>
              </w:rPr>
              <w:t xml:space="preserve"> </w:t>
            </w:r>
            <w:r>
              <w:rPr>
                <w:rFonts w:cs="Arial"/>
                <w:color w:val="000000"/>
                <w:sz w:val="18"/>
                <w:szCs w:val="24"/>
              </w:rPr>
              <w:t>3.1</w:t>
            </w:r>
            <w:r>
              <w:rPr>
                <w:rFonts w:eastAsia="Arial" w:cs="Arial"/>
                <w:color w:val="000000"/>
                <w:sz w:val="18"/>
                <w:szCs w:val="24"/>
              </w:rPr>
              <w:t xml:space="preserve"> </w:t>
            </w:r>
            <w:r>
              <w:rPr>
                <w:rFonts w:cs="Arial"/>
                <w:color w:val="000000"/>
                <w:sz w:val="18"/>
                <w:szCs w:val="24"/>
              </w:rPr>
              <w:t>(www.linuxbase.org)</w:t>
            </w:r>
          </w:p>
          <w:p w14:paraId="30D079BF"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cs="Arial"/>
                <w:color w:val="000000"/>
                <w:sz w:val="18"/>
                <w:szCs w:val="24"/>
              </w:rPr>
            </w:pPr>
            <w:r>
              <w:rPr>
                <w:rFonts w:cs="Arial"/>
                <w:color w:val="000000"/>
                <w:sz w:val="18"/>
                <w:szCs w:val="24"/>
              </w:rPr>
              <w:t>System</w:t>
            </w:r>
            <w:r>
              <w:rPr>
                <w:rFonts w:eastAsia="Arial" w:cs="Arial"/>
                <w:color w:val="000000"/>
                <w:sz w:val="18"/>
                <w:szCs w:val="24"/>
              </w:rPr>
              <w:t xml:space="preserve"> </w:t>
            </w:r>
            <w:r>
              <w:rPr>
                <w:rFonts w:cs="Arial"/>
                <w:color w:val="000000"/>
                <w:sz w:val="18"/>
                <w:szCs w:val="24"/>
              </w:rPr>
              <w:t>musi</w:t>
            </w:r>
            <w:r>
              <w:rPr>
                <w:rFonts w:eastAsia="Arial" w:cs="Arial"/>
                <w:color w:val="000000"/>
                <w:sz w:val="18"/>
                <w:szCs w:val="24"/>
              </w:rPr>
              <w:t xml:space="preserve"> </w:t>
            </w:r>
            <w:r>
              <w:rPr>
                <w:rFonts w:cs="Arial"/>
                <w:color w:val="000000"/>
                <w:sz w:val="18"/>
                <w:szCs w:val="24"/>
              </w:rPr>
              <w:t>obsługiwać</w:t>
            </w:r>
            <w:r>
              <w:rPr>
                <w:rFonts w:eastAsia="Arial" w:cs="Arial"/>
                <w:color w:val="000000"/>
                <w:sz w:val="18"/>
                <w:szCs w:val="24"/>
              </w:rPr>
              <w:t xml:space="preserve"> </w:t>
            </w:r>
            <w:r>
              <w:rPr>
                <w:rFonts w:cs="Arial"/>
                <w:color w:val="000000"/>
                <w:sz w:val="18"/>
                <w:szCs w:val="24"/>
              </w:rPr>
              <w:t>serwery</w:t>
            </w:r>
            <w:r>
              <w:rPr>
                <w:rFonts w:eastAsia="Arial" w:cs="Arial"/>
                <w:color w:val="000000"/>
                <w:sz w:val="18"/>
                <w:szCs w:val="24"/>
              </w:rPr>
              <w:t xml:space="preserve"> </w:t>
            </w:r>
            <w:r>
              <w:rPr>
                <w:rFonts w:cs="Arial"/>
                <w:color w:val="000000"/>
                <w:sz w:val="18"/>
                <w:szCs w:val="24"/>
              </w:rPr>
              <w:t>z</w:t>
            </w:r>
            <w:r>
              <w:rPr>
                <w:rFonts w:eastAsia="Arial" w:cs="Arial"/>
                <w:color w:val="000000"/>
                <w:sz w:val="18"/>
                <w:szCs w:val="24"/>
              </w:rPr>
              <w:t xml:space="preserve"> </w:t>
            </w:r>
            <w:r>
              <w:rPr>
                <w:rFonts w:cs="Arial"/>
                <w:color w:val="000000"/>
                <w:sz w:val="18"/>
                <w:szCs w:val="24"/>
              </w:rPr>
              <w:t>procesorami</w:t>
            </w:r>
            <w:r>
              <w:rPr>
                <w:rFonts w:eastAsia="Arial" w:cs="Arial"/>
                <w:color w:val="000000"/>
                <w:sz w:val="18"/>
                <w:szCs w:val="24"/>
              </w:rPr>
              <w:t xml:space="preserve"> </w:t>
            </w:r>
            <w:r>
              <w:rPr>
                <w:rFonts w:cs="Arial"/>
                <w:color w:val="000000"/>
                <w:sz w:val="18"/>
                <w:szCs w:val="24"/>
              </w:rPr>
              <w:t>32</w:t>
            </w:r>
            <w:r>
              <w:rPr>
                <w:rFonts w:eastAsia="Arial" w:cs="Arial"/>
                <w:color w:val="000000"/>
                <w:sz w:val="18"/>
                <w:szCs w:val="24"/>
              </w:rPr>
              <w:t xml:space="preserve"> </w:t>
            </w:r>
            <w:r>
              <w:rPr>
                <w:rFonts w:cs="Arial"/>
                <w:color w:val="000000"/>
                <w:sz w:val="18"/>
                <w:szCs w:val="24"/>
              </w:rPr>
              <w:t>i</w:t>
            </w:r>
            <w:r>
              <w:rPr>
                <w:rFonts w:eastAsia="Arial" w:cs="Arial"/>
                <w:color w:val="000000"/>
                <w:sz w:val="18"/>
                <w:szCs w:val="24"/>
              </w:rPr>
              <w:t xml:space="preserve"> </w:t>
            </w:r>
            <w:r>
              <w:rPr>
                <w:rFonts w:cs="Arial"/>
                <w:color w:val="000000"/>
                <w:sz w:val="18"/>
                <w:szCs w:val="24"/>
              </w:rPr>
              <w:t>64</w:t>
            </w:r>
            <w:r>
              <w:rPr>
                <w:rFonts w:eastAsia="Arial" w:cs="Arial"/>
                <w:color w:val="000000"/>
                <w:sz w:val="18"/>
                <w:szCs w:val="24"/>
              </w:rPr>
              <w:t xml:space="preserve"> </w:t>
            </w:r>
            <w:r>
              <w:rPr>
                <w:rFonts w:cs="Arial"/>
                <w:color w:val="000000"/>
                <w:sz w:val="18"/>
                <w:szCs w:val="24"/>
              </w:rPr>
              <w:t>bit</w:t>
            </w:r>
            <w:r>
              <w:rPr>
                <w:rFonts w:eastAsia="Arial" w:cs="Arial"/>
                <w:color w:val="000000"/>
                <w:sz w:val="18"/>
                <w:szCs w:val="24"/>
              </w:rPr>
              <w:t xml:space="preserve"> </w:t>
            </w:r>
            <w:r>
              <w:rPr>
                <w:rFonts w:cs="Arial"/>
                <w:color w:val="000000"/>
                <w:sz w:val="18"/>
                <w:szCs w:val="24"/>
              </w:rPr>
              <w:t>Intel</w:t>
            </w:r>
            <w:r>
              <w:rPr>
                <w:rFonts w:eastAsia="Arial" w:cs="Arial"/>
                <w:color w:val="000000"/>
                <w:sz w:val="18"/>
                <w:szCs w:val="24"/>
              </w:rPr>
              <w:t xml:space="preserve"> </w:t>
            </w:r>
            <w:r>
              <w:rPr>
                <w:rFonts w:cs="Arial"/>
                <w:color w:val="000000"/>
                <w:sz w:val="18"/>
                <w:szCs w:val="24"/>
              </w:rPr>
              <w:t>lub</w:t>
            </w:r>
            <w:r>
              <w:rPr>
                <w:rFonts w:eastAsia="Arial" w:cs="Arial"/>
                <w:color w:val="000000"/>
                <w:sz w:val="18"/>
                <w:szCs w:val="24"/>
              </w:rPr>
              <w:t xml:space="preserve"> </w:t>
            </w:r>
            <w:r>
              <w:rPr>
                <w:rFonts w:cs="Arial"/>
                <w:color w:val="000000"/>
                <w:sz w:val="18"/>
                <w:szCs w:val="24"/>
              </w:rPr>
              <w:t>AMD</w:t>
            </w:r>
          </w:p>
          <w:p w14:paraId="48DB611D"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eastAsia="Arial" w:cs="Arial"/>
                <w:color w:val="000000"/>
                <w:sz w:val="18"/>
                <w:szCs w:val="24"/>
              </w:rPr>
            </w:pPr>
            <w:r>
              <w:rPr>
                <w:rFonts w:cs="Arial"/>
                <w:color w:val="000000"/>
                <w:sz w:val="18"/>
                <w:szCs w:val="24"/>
              </w:rPr>
              <w:t>System</w:t>
            </w:r>
            <w:r>
              <w:rPr>
                <w:rFonts w:eastAsia="Arial" w:cs="Arial"/>
                <w:color w:val="000000"/>
                <w:sz w:val="18"/>
                <w:szCs w:val="24"/>
              </w:rPr>
              <w:t xml:space="preserve"> </w:t>
            </w:r>
            <w:r>
              <w:rPr>
                <w:rFonts w:cs="Arial"/>
                <w:color w:val="000000"/>
                <w:sz w:val="18"/>
                <w:szCs w:val="24"/>
              </w:rPr>
              <w:t>musi</w:t>
            </w:r>
            <w:r>
              <w:rPr>
                <w:rFonts w:eastAsia="Arial" w:cs="Arial"/>
                <w:color w:val="000000"/>
                <w:sz w:val="18"/>
                <w:szCs w:val="24"/>
              </w:rPr>
              <w:t xml:space="preserve"> </w:t>
            </w:r>
            <w:r>
              <w:rPr>
                <w:rFonts w:cs="Arial"/>
                <w:color w:val="000000"/>
                <w:sz w:val="18"/>
                <w:szCs w:val="24"/>
              </w:rPr>
              <w:t>posiadać</w:t>
            </w:r>
            <w:r>
              <w:rPr>
                <w:rFonts w:eastAsia="Arial" w:cs="Arial"/>
                <w:color w:val="000000"/>
                <w:sz w:val="18"/>
                <w:szCs w:val="24"/>
              </w:rPr>
              <w:t xml:space="preserve"> </w:t>
            </w:r>
            <w:r>
              <w:rPr>
                <w:rFonts w:cs="Arial"/>
                <w:color w:val="000000"/>
                <w:sz w:val="18"/>
                <w:szCs w:val="24"/>
              </w:rPr>
              <w:t>wbudowane</w:t>
            </w:r>
            <w:r>
              <w:rPr>
                <w:rFonts w:eastAsia="Arial" w:cs="Arial"/>
                <w:color w:val="000000"/>
                <w:sz w:val="18"/>
                <w:szCs w:val="24"/>
              </w:rPr>
              <w:t xml:space="preserve"> </w:t>
            </w:r>
            <w:r>
              <w:rPr>
                <w:rFonts w:cs="Arial"/>
                <w:color w:val="000000"/>
                <w:sz w:val="18"/>
                <w:szCs w:val="24"/>
              </w:rPr>
              <w:t>mechanizmy</w:t>
            </w:r>
            <w:r>
              <w:rPr>
                <w:rFonts w:eastAsia="Arial" w:cs="Arial"/>
                <w:color w:val="000000"/>
                <w:sz w:val="18"/>
                <w:szCs w:val="24"/>
              </w:rPr>
              <w:t xml:space="preserve"> </w:t>
            </w:r>
            <w:r>
              <w:rPr>
                <w:rFonts w:cs="Arial"/>
                <w:color w:val="000000"/>
                <w:sz w:val="18"/>
                <w:szCs w:val="24"/>
              </w:rPr>
              <w:t>wirtualizacji</w:t>
            </w:r>
            <w:r>
              <w:rPr>
                <w:rFonts w:eastAsia="Arial" w:cs="Arial"/>
                <w:color w:val="000000"/>
                <w:sz w:val="18"/>
                <w:szCs w:val="24"/>
              </w:rPr>
              <w:t xml:space="preserve"> </w:t>
            </w:r>
            <w:r>
              <w:rPr>
                <w:rFonts w:cs="Arial"/>
                <w:color w:val="000000"/>
                <w:sz w:val="18"/>
                <w:szCs w:val="24"/>
              </w:rPr>
              <w:t>XEN</w:t>
            </w:r>
            <w:r>
              <w:rPr>
                <w:rFonts w:eastAsia="Arial" w:cs="Arial"/>
                <w:color w:val="000000"/>
                <w:sz w:val="18"/>
                <w:szCs w:val="24"/>
              </w:rPr>
              <w:t xml:space="preserve"> </w:t>
            </w:r>
            <w:r>
              <w:rPr>
                <w:rFonts w:cs="Arial"/>
                <w:color w:val="000000"/>
                <w:sz w:val="18"/>
                <w:szCs w:val="24"/>
              </w:rPr>
              <w:t>i</w:t>
            </w:r>
            <w:r>
              <w:rPr>
                <w:rFonts w:eastAsia="Arial" w:cs="Arial"/>
                <w:color w:val="000000"/>
                <w:sz w:val="18"/>
                <w:szCs w:val="24"/>
              </w:rPr>
              <w:t xml:space="preserve"> </w:t>
            </w:r>
            <w:r>
              <w:rPr>
                <w:rFonts w:cs="Arial"/>
                <w:color w:val="000000"/>
                <w:sz w:val="18"/>
                <w:szCs w:val="24"/>
              </w:rPr>
              <w:t>KVM,</w:t>
            </w:r>
            <w:r>
              <w:rPr>
                <w:rFonts w:eastAsia="Arial" w:cs="Arial"/>
                <w:color w:val="000000"/>
                <w:sz w:val="18"/>
                <w:szCs w:val="24"/>
              </w:rPr>
              <w:t xml:space="preserve"> </w:t>
            </w:r>
            <w:r>
              <w:rPr>
                <w:rFonts w:cs="Arial"/>
                <w:color w:val="000000"/>
                <w:sz w:val="18"/>
                <w:szCs w:val="24"/>
              </w:rPr>
              <w:t>oraz</w:t>
            </w:r>
            <w:r>
              <w:rPr>
                <w:rFonts w:eastAsia="Arial" w:cs="Arial"/>
                <w:color w:val="000000"/>
                <w:sz w:val="18"/>
                <w:szCs w:val="24"/>
              </w:rPr>
              <w:t xml:space="preserve"> </w:t>
            </w:r>
            <w:r>
              <w:rPr>
                <w:rFonts w:cs="Arial"/>
                <w:color w:val="000000"/>
                <w:sz w:val="18"/>
                <w:szCs w:val="24"/>
              </w:rPr>
              <w:t>posiadać</w:t>
            </w:r>
            <w:r>
              <w:rPr>
                <w:rFonts w:eastAsia="Arial" w:cs="Arial"/>
                <w:color w:val="000000"/>
                <w:sz w:val="18"/>
                <w:szCs w:val="24"/>
              </w:rPr>
              <w:t xml:space="preserve"> </w:t>
            </w:r>
            <w:r>
              <w:rPr>
                <w:rFonts w:cs="Arial"/>
                <w:color w:val="000000"/>
                <w:sz w:val="18"/>
                <w:szCs w:val="24"/>
              </w:rPr>
              <w:t>oficjalne</w:t>
            </w:r>
            <w:r>
              <w:rPr>
                <w:rFonts w:eastAsia="Arial" w:cs="Arial"/>
                <w:color w:val="000000"/>
                <w:sz w:val="18"/>
                <w:szCs w:val="24"/>
              </w:rPr>
              <w:t xml:space="preserve"> </w:t>
            </w:r>
            <w:r>
              <w:rPr>
                <w:rFonts w:cs="Arial"/>
                <w:color w:val="000000"/>
                <w:sz w:val="18"/>
                <w:szCs w:val="24"/>
              </w:rPr>
              <w:t>wsparcie</w:t>
            </w:r>
            <w:r>
              <w:rPr>
                <w:rFonts w:eastAsia="Arial" w:cs="Arial"/>
                <w:color w:val="000000"/>
                <w:sz w:val="18"/>
                <w:szCs w:val="24"/>
              </w:rPr>
              <w:t xml:space="preserve"> </w:t>
            </w:r>
            <w:r>
              <w:rPr>
                <w:rFonts w:cs="Arial"/>
                <w:color w:val="000000"/>
                <w:sz w:val="18"/>
                <w:szCs w:val="24"/>
              </w:rPr>
              <w:t>dla</w:t>
            </w:r>
            <w:r>
              <w:rPr>
                <w:rFonts w:eastAsia="Arial" w:cs="Arial"/>
                <w:color w:val="000000"/>
                <w:sz w:val="18"/>
                <w:szCs w:val="24"/>
              </w:rPr>
              <w:t xml:space="preserve"> </w:t>
            </w:r>
            <w:r>
              <w:rPr>
                <w:rFonts w:cs="Arial"/>
                <w:color w:val="000000"/>
                <w:sz w:val="18"/>
                <w:szCs w:val="24"/>
              </w:rPr>
              <w:t>uruchamiania</w:t>
            </w:r>
            <w:r>
              <w:rPr>
                <w:rFonts w:eastAsia="Arial" w:cs="Arial"/>
                <w:color w:val="000000"/>
                <w:sz w:val="18"/>
                <w:szCs w:val="24"/>
              </w:rPr>
              <w:t xml:space="preserve"> </w:t>
            </w:r>
            <w:r>
              <w:rPr>
                <w:rFonts w:cs="Arial"/>
                <w:color w:val="000000"/>
                <w:sz w:val="18"/>
                <w:szCs w:val="24"/>
              </w:rPr>
              <w:t>w</w:t>
            </w:r>
            <w:r>
              <w:rPr>
                <w:rFonts w:eastAsia="Arial" w:cs="Arial"/>
                <w:color w:val="000000"/>
                <w:sz w:val="18"/>
                <w:szCs w:val="24"/>
              </w:rPr>
              <w:t xml:space="preserve"> </w:t>
            </w:r>
            <w:r>
              <w:rPr>
                <w:rFonts w:cs="Arial"/>
                <w:color w:val="000000"/>
                <w:sz w:val="18"/>
                <w:szCs w:val="24"/>
              </w:rPr>
              <w:t>wirtualnym</w:t>
            </w:r>
            <w:r>
              <w:rPr>
                <w:rFonts w:eastAsia="Arial" w:cs="Arial"/>
                <w:color w:val="000000"/>
                <w:sz w:val="18"/>
                <w:szCs w:val="24"/>
              </w:rPr>
              <w:t xml:space="preserve"> </w:t>
            </w:r>
            <w:r>
              <w:rPr>
                <w:rFonts w:cs="Arial"/>
                <w:color w:val="000000"/>
                <w:sz w:val="18"/>
                <w:szCs w:val="24"/>
              </w:rPr>
              <w:t>środowisku:</w:t>
            </w:r>
            <w:r>
              <w:rPr>
                <w:rFonts w:eastAsia="Arial" w:cs="Arial"/>
                <w:color w:val="000000"/>
                <w:sz w:val="18"/>
                <w:szCs w:val="24"/>
              </w:rPr>
              <w:t xml:space="preserve"> </w:t>
            </w:r>
          </w:p>
          <w:p w14:paraId="23296F60" w14:textId="77777777" w:rsidR="00864FFA" w:rsidRDefault="00864FFA" w:rsidP="00B266EC">
            <w:pPr>
              <w:numPr>
                <w:ilvl w:val="0"/>
                <w:numId w:val="18"/>
              </w:numPr>
              <w:tabs>
                <w:tab w:val="left" w:pos="1134"/>
                <w:tab w:val="left" w:pos="2241"/>
              </w:tabs>
              <w:suppressAutoHyphens/>
              <w:spacing w:after="120"/>
              <w:jc w:val="both"/>
              <w:rPr>
                <w:rFonts w:eastAsia="Arial" w:cs="Arial"/>
                <w:color w:val="000000"/>
                <w:sz w:val="18"/>
                <w:szCs w:val="24"/>
                <w:lang w:val="en-US"/>
              </w:rPr>
            </w:pPr>
            <w:r>
              <w:rPr>
                <w:rFonts w:cs="Arial"/>
                <w:color w:val="000000"/>
                <w:sz w:val="18"/>
                <w:szCs w:val="24"/>
                <w:lang w:val="en-US"/>
              </w:rPr>
              <w:t>XEN</w:t>
            </w:r>
            <w:r>
              <w:rPr>
                <w:rFonts w:eastAsia="Arial" w:cs="Arial"/>
                <w:color w:val="000000"/>
                <w:sz w:val="18"/>
                <w:szCs w:val="24"/>
                <w:lang w:val="en-US"/>
              </w:rPr>
              <w:t xml:space="preserve"> – </w:t>
            </w:r>
            <w:r>
              <w:rPr>
                <w:rFonts w:cs="Arial"/>
                <w:color w:val="000000"/>
                <w:sz w:val="18"/>
                <w:szCs w:val="24"/>
                <w:lang w:val="en-US"/>
              </w:rPr>
              <w:t>serwerów</w:t>
            </w:r>
            <w:r>
              <w:rPr>
                <w:rFonts w:eastAsia="Arial" w:cs="Arial"/>
                <w:color w:val="000000"/>
                <w:sz w:val="18"/>
                <w:szCs w:val="24"/>
                <w:lang w:val="en-US"/>
              </w:rPr>
              <w:t xml:space="preserve"> </w:t>
            </w:r>
            <w:r>
              <w:rPr>
                <w:rFonts w:cs="Arial"/>
                <w:color w:val="000000"/>
                <w:sz w:val="18"/>
                <w:szCs w:val="24"/>
                <w:lang w:val="en-US"/>
              </w:rPr>
              <w:t>MS</w:t>
            </w:r>
            <w:r>
              <w:rPr>
                <w:rFonts w:eastAsia="Arial" w:cs="Arial"/>
                <w:color w:val="000000"/>
                <w:sz w:val="18"/>
                <w:szCs w:val="24"/>
                <w:lang w:val="en-US"/>
              </w:rPr>
              <w:t xml:space="preserve"> </w:t>
            </w:r>
            <w:r>
              <w:rPr>
                <w:rFonts w:cs="Arial"/>
                <w:color w:val="000000"/>
                <w:sz w:val="18"/>
                <w:szCs w:val="24"/>
                <w:lang w:val="en-US"/>
              </w:rPr>
              <w:t>Windows</w:t>
            </w:r>
            <w:r>
              <w:rPr>
                <w:rFonts w:eastAsia="Arial" w:cs="Arial"/>
                <w:color w:val="000000"/>
                <w:sz w:val="18"/>
                <w:szCs w:val="24"/>
                <w:lang w:val="en-US"/>
              </w:rPr>
              <w:t xml:space="preserve"> </w:t>
            </w:r>
            <w:r>
              <w:rPr>
                <w:rFonts w:cs="Arial"/>
                <w:color w:val="000000"/>
                <w:sz w:val="18"/>
                <w:szCs w:val="24"/>
                <w:lang w:val="en-US"/>
              </w:rPr>
              <w:t>2003</w:t>
            </w:r>
            <w:r>
              <w:rPr>
                <w:rFonts w:eastAsia="Arial" w:cs="Arial"/>
                <w:color w:val="000000"/>
                <w:sz w:val="18"/>
                <w:szCs w:val="24"/>
                <w:lang w:val="en-US"/>
              </w:rPr>
              <w:t xml:space="preserve"> </w:t>
            </w:r>
            <w:r>
              <w:rPr>
                <w:rFonts w:cs="Arial"/>
                <w:color w:val="000000"/>
                <w:sz w:val="18"/>
                <w:szCs w:val="24"/>
                <w:lang w:val="en-US"/>
              </w:rPr>
              <w:t>SP2+,</w:t>
            </w:r>
            <w:r>
              <w:rPr>
                <w:rFonts w:eastAsia="Arial" w:cs="Arial"/>
                <w:color w:val="000000"/>
                <w:sz w:val="18"/>
                <w:szCs w:val="24"/>
                <w:lang w:val="en-US"/>
              </w:rPr>
              <w:t xml:space="preserve"> </w:t>
            </w:r>
            <w:r>
              <w:rPr>
                <w:rFonts w:cs="Arial"/>
                <w:color w:val="000000"/>
                <w:sz w:val="18"/>
                <w:szCs w:val="24"/>
                <w:lang w:val="en-US"/>
              </w:rPr>
              <w:t>MS</w:t>
            </w:r>
            <w:r>
              <w:rPr>
                <w:rFonts w:eastAsia="Arial" w:cs="Arial"/>
                <w:color w:val="000000"/>
                <w:sz w:val="18"/>
                <w:szCs w:val="24"/>
                <w:lang w:val="en-US"/>
              </w:rPr>
              <w:t xml:space="preserve"> </w:t>
            </w:r>
            <w:r>
              <w:rPr>
                <w:rFonts w:cs="Arial"/>
                <w:color w:val="000000"/>
                <w:sz w:val="18"/>
                <w:szCs w:val="24"/>
                <w:lang w:val="en-US"/>
              </w:rPr>
              <w:t>Windows</w:t>
            </w:r>
            <w:r>
              <w:rPr>
                <w:rFonts w:eastAsia="Arial" w:cs="Arial"/>
                <w:color w:val="000000"/>
                <w:sz w:val="18"/>
                <w:szCs w:val="24"/>
                <w:lang w:val="en-US"/>
              </w:rPr>
              <w:t xml:space="preserve"> </w:t>
            </w:r>
            <w:r>
              <w:rPr>
                <w:rFonts w:cs="Arial"/>
                <w:color w:val="000000"/>
                <w:sz w:val="18"/>
                <w:szCs w:val="24"/>
                <w:lang w:val="en-US"/>
              </w:rPr>
              <w:t>2008</w:t>
            </w:r>
            <w:r>
              <w:rPr>
                <w:rFonts w:eastAsia="Arial" w:cs="Arial"/>
                <w:color w:val="000000"/>
                <w:sz w:val="18"/>
                <w:szCs w:val="24"/>
                <w:lang w:val="en-US"/>
              </w:rPr>
              <w:t xml:space="preserve"> </w:t>
            </w:r>
            <w:r>
              <w:rPr>
                <w:rFonts w:cs="Arial"/>
                <w:color w:val="000000"/>
                <w:sz w:val="18"/>
                <w:szCs w:val="24"/>
                <w:lang w:val="en-US"/>
              </w:rPr>
              <w:t>SP2</w:t>
            </w:r>
            <w:r>
              <w:rPr>
                <w:rFonts w:eastAsia="Arial" w:cs="Arial"/>
                <w:color w:val="000000"/>
                <w:sz w:val="18"/>
                <w:szCs w:val="24"/>
                <w:lang w:val="en-US"/>
              </w:rPr>
              <w:t xml:space="preserve"> </w:t>
            </w:r>
            <w:r>
              <w:rPr>
                <w:rFonts w:cs="Arial"/>
                <w:color w:val="000000"/>
                <w:sz w:val="18"/>
                <w:szCs w:val="24"/>
                <w:lang w:val="en-US"/>
              </w:rPr>
              <w:t>oraz</w:t>
            </w:r>
            <w:r>
              <w:rPr>
                <w:rFonts w:eastAsia="Arial" w:cs="Arial"/>
                <w:color w:val="000000"/>
                <w:sz w:val="18"/>
                <w:szCs w:val="24"/>
                <w:lang w:val="en-US"/>
              </w:rPr>
              <w:t xml:space="preserve"> </w:t>
            </w:r>
            <w:r>
              <w:rPr>
                <w:rFonts w:cs="Arial"/>
                <w:color w:val="000000"/>
                <w:sz w:val="18"/>
                <w:szCs w:val="24"/>
                <w:lang w:val="en-US"/>
              </w:rPr>
              <w:t>MS</w:t>
            </w:r>
            <w:r>
              <w:rPr>
                <w:rFonts w:eastAsia="Arial" w:cs="Arial"/>
                <w:color w:val="000000"/>
                <w:sz w:val="18"/>
                <w:szCs w:val="24"/>
                <w:lang w:val="en-US"/>
              </w:rPr>
              <w:t xml:space="preserve"> </w:t>
            </w:r>
            <w:r>
              <w:rPr>
                <w:rFonts w:cs="Arial"/>
                <w:color w:val="000000"/>
                <w:sz w:val="18"/>
                <w:szCs w:val="24"/>
                <w:lang w:val="en-US"/>
              </w:rPr>
              <w:t>Windows</w:t>
            </w:r>
            <w:r>
              <w:rPr>
                <w:rFonts w:eastAsia="Arial" w:cs="Arial"/>
                <w:color w:val="000000"/>
                <w:sz w:val="18"/>
                <w:szCs w:val="24"/>
                <w:lang w:val="en-US"/>
              </w:rPr>
              <w:t xml:space="preserve"> </w:t>
            </w:r>
            <w:r>
              <w:rPr>
                <w:rFonts w:cs="Arial"/>
                <w:color w:val="000000"/>
                <w:sz w:val="18"/>
                <w:szCs w:val="24"/>
                <w:lang w:val="en-US"/>
              </w:rPr>
              <w:t>R2+</w:t>
            </w:r>
            <w:r>
              <w:rPr>
                <w:rFonts w:eastAsia="Arial" w:cs="Arial"/>
                <w:color w:val="000000"/>
                <w:sz w:val="18"/>
                <w:szCs w:val="24"/>
                <w:lang w:val="en-US"/>
              </w:rPr>
              <w:t xml:space="preserve">  </w:t>
            </w:r>
          </w:p>
          <w:p w14:paraId="07A2878D" w14:textId="77777777" w:rsidR="00864FFA" w:rsidRDefault="00864FFA" w:rsidP="00B266EC">
            <w:pPr>
              <w:numPr>
                <w:ilvl w:val="0"/>
                <w:numId w:val="18"/>
              </w:numPr>
              <w:tabs>
                <w:tab w:val="left" w:pos="1134"/>
                <w:tab w:val="left" w:pos="2241"/>
              </w:tabs>
              <w:suppressAutoHyphens/>
              <w:spacing w:after="120"/>
              <w:jc w:val="both"/>
              <w:rPr>
                <w:rFonts w:cs="Arial"/>
                <w:color w:val="000000"/>
                <w:sz w:val="18"/>
                <w:szCs w:val="24"/>
                <w:lang w:val="en-US"/>
              </w:rPr>
            </w:pPr>
            <w:r>
              <w:rPr>
                <w:rFonts w:cs="Arial"/>
                <w:color w:val="000000"/>
                <w:sz w:val="18"/>
                <w:szCs w:val="24"/>
                <w:lang w:val="en-US"/>
              </w:rPr>
              <w:t>KVM</w:t>
            </w:r>
            <w:r>
              <w:rPr>
                <w:rFonts w:eastAsia="Arial" w:cs="Arial"/>
                <w:color w:val="000000"/>
                <w:sz w:val="18"/>
                <w:szCs w:val="24"/>
                <w:lang w:val="en-US"/>
              </w:rPr>
              <w:t xml:space="preserve"> – </w:t>
            </w:r>
            <w:r>
              <w:rPr>
                <w:rFonts w:cs="Arial"/>
                <w:color w:val="000000"/>
                <w:sz w:val="18"/>
                <w:szCs w:val="24"/>
                <w:lang w:val="en-US"/>
              </w:rPr>
              <w:t>serwerów</w:t>
            </w:r>
            <w:r>
              <w:rPr>
                <w:rFonts w:eastAsia="Arial" w:cs="Arial"/>
                <w:color w:val="000000"/>
                <w:sz w:val="18"/>
                <w:szCs w:val="24"/>
                <w:lang w:val="en-US"/>
              </w:rPr>
              <w:t xml:space="preserve"> </w:t>
            </w:r>
            <w:r>
              <w:rPr>
                <w:rFonts w:cs="Arial"/>
                <w:color w:val="000000"/>
                <w:sz w:val="18"/>
                <w:szCs w:val="24"/>
                <w:lang w:val="en-US"/>
              </w:rPr>
              <w:t>MS</w:t>
            </w:r>
            <w:r>
              <w:rPr>
                <w:rFonts w:eastAsia="Arial" w:cs="Arial"/>
                <w:color w:val="000000"/>
                <w:sz w:val="18"/>
                <w:szCs w:val="24"/>
                <w:lang w:val="en-US"/>
              </w:rPr>
              <w:t xml:space="preserve"> </w:t>
            </w:r>
            <w:r>
              <w:rPr>
                <w:rFonts w:cs="Arial"/>
                <w:color w:val="000000"/>
                <w:sz w:val="18"/>
                <w:szCs w:val="24"/>
                <w:lang w:val="en-US"/>
              </w:rPr>
              <w:t>Windows</w:t>
            </w:r>
            <w:r>
              <w:rPr>
                <w:rFonts w:eastAsia="Arial" w:cs="Arial"/>
                <w:color w:val="000000"/>
                <w:sz w:val="18"/>
                <w:szCs w:val="24"/>
                <w:lang w:val="en-US"/>
              </w:rPr>
              <w:t xml:space="preserve"> </w:t>
            </w:r>
            <w:r>
              <w:rPr>
                <w:rFonts w:cs="Arial"/>
                <w:color w:val="000000"/>
                <w:sz w:val="18"/>
                <w:szCs w:val="24"/>
                <w:lang w:val="en-US"/>
              </w:rPr>
              <w:t>2003</w:t>
            </w:r>
            <w:r>
              <w:rPr>
                <w:rFonts w:eastAsia="Arial" w:cs="Arial"/>
                <w:color w:val="000000"/>
                <w:sz w:val="18"/>
                <w:szCs w:val="24"/>
                <w:lang w:val="en-US"/>
              </w:rPr>
              <w:t xml:space="preserve"> SP2+, </w:t>
            </w:r>
            <w:r>
              <w:rPr>
                <w:rFonts w:cs="Arial"/>
                <w:color w:val="000000"/>
                <w:sz w:val="18"/>
                <w:szCs w:val="24"/>
                <w:lang w:val="en-US"/>
              </w:rPr>
              <w:t>MS</w:t>
            </w:r>
            <w:r>
              <w:rPr>
                <w:rFonts w:eastAsia="Arial" w:cs="Arial"/>
                <w:color w:val="000000"/>
                <w:sz w:val="18"/>
                <w:szCs w:val="24"/>
                <w:lang w:val="en-US"/>
              </w:rPr>
              <w:t xml:space="preserve"> </w:t>
            </w:r>
            <w:r>
              <w:rPr>
                <w:rFonts w:cs="Arial"/>
                <w:color w:val="000000"/>
                <w:sz w:val="18"/>
                <w:szCs w:val="24"/>
                <w:lang w:val="en-US"/>
              </w:rPr>
              <w:t>Windows</w:t>
            </w:r>
            <w:r>
              <w:rPr>
                <w:rFonts w:eastAsia="Arial" w:cs="Arial"/>
                <w:color w:val="000000"/>
                <w:sz w:val="18"/>
                <w:szCs w:val="24"/>
                <w:lang w:val="en-US"/>
              </w:rPr>
              <w:t xml:space="preserve"> </w:t>
            </w:r>
            <w:r>
              <w:rPr>
                <w:rFonts w:cs="Arial"/>
                <w:color w:val="000000"/>
                <w:sz w:val="18"/>
                <w:szCs w:val="24"/>
                <w:lang w:val="en-US"/>
              </w:rPr>
              <w:t>2008</w:t>
            </w:r>
            <w:r>
              <w:rPr>
                <w:rFonts w:eastAsia="Arial" w:cs="Arial"/>
                <w:color w:val="000000"/>
                <w:sz w:val="18"/>
                <w:szCs w:val="24"/>
                <w:lang w:val="en-US"/>
              </w:rPr>
              <w:t xml:space="preserve"> </w:t>
            </w:r>
            <w:r>
              <w:rPr>
                <w:rFonts w:cs="Arial"/>
                <w:color w:val="000000"/>
                <w:sz w:val="18"/>
                <w:szCs w:val="24"/>
                <w:lang w:val="en-US"/>
              </w:rPr>
              <w:t>SP2</w:t>
            </w:r>
            <w:r>
              <w:rPr>
                <w:rFonts w:eastAsia="Arial" w:cs="Arial"/>
                <w:color w:val="000000"/>
                <w:sz w:val="18"/>
                <w:szCs w:val="24"/>
                <w:lang w:val="en-US"/>
              </w:rPr>
              <w:t xml:space="preserve"> </w:t>
            </w:r>
            <w:r>
              <w:rPr>
                <w:rFonts w:cs="Arial"/>
                <w:color w:val="000000"/>
                <w:sz w:val="18"/>
                <w:szCs w:val="24"/>
                <w:lang w:val="en-US"/>
              </w:rPr>
              <w:t>oraz</w:t>
            </w:r>
            <w:r>
              <w:rPr>
                <w:rFonts w:eastAsia="Arial" w:cs="Arial"/>
                <w:color w:val="000000"/>
                <w:sz w:val="18"/>
                <w:szCs w:val="24"/>
                <w:lang w:val="en-US"/>
              </w:rPr>
              <w:t xml:space="preserve"> </w:t>
            </w:r>
            <w:r>
              <w:rPr>
                <w:rFonts w:cs="Arial"/>
                <w:color w:val="000000"/>
                <w:sz w:val="18"/>
                <w:szCs w:val="24"/>
                <w:lang w:val="en-US"/>
              </w:rPr>
              <w:t>MS</w:t>
            </w:r>
            <w:r>
              <w:rPr>
                <w:rFonts w:eastAsia="Arial" w:cs="Arial"/>
                <w:color w:val="000000"/>
                <w:sz w:val="18"/>
                <w:szCs w:val="24"/>
                <w:lang w:val="en-US"/>
              </w:rPr>
              <w:t xml:space="preserve"> </w:t>
            </w:r>
            <w:r>
              <w:rPr>
                <w:rFonts w:cs="Arial"/>
                <w:color w:val="000000"/>
                <w:sz w:val="18"/>
                <w:szCs w:val="24"/>
                <w:lang w:val="en-US"/>
              </w:rPr>
              <w:t>Windows</w:t>
            </w:r>
            <w:r>
              <w:rPr>
                <w:rFonts w:eastAsia="Arial" w:cs="Arial"/>
                <w:color w:val="000000"/>
                <w:sz w:val="18"/>
                <w:szCs w:val="24"/>
                <w:lang w:val="en-US"/>
              </w:rPr>
              <w:t xml:space="preserve"> </w:t>
            </w:r>
            <w:r>
              <w:rPr>
                <w:rFonts w:cs="Arial"/>
                <w:color w:val="000000"/>
                <w:sz w:val="18"/>
                <w:szCs w:val="24"/>
                <w:lang w:val="en-US"/>
              </w:rPr>
              <w:t>R2+</w:t>
            </w:r>
            <w:r>
              <w:rPr>
                <w:rFonts w:eastAsia="Arial" w:cs="Arial"/>
                <w:color w:val="000000"/>
                <w:sz w:val="18"/>
                <w:szCs w:val="24"/>
                <w:lang w:val="en-US"/>
              </w:rPr>
              <w:t xml:space="preserve"> </w:t>
            </w:r>
            <w:r>
              <w:rPr>
                <w:rFonts w:cs="Arial"/>
                <w:color w:val="000000"/>
                <w:sz w:val="18"/>
                <w:szCs w:val="24"/>
                <w:lang w:val="en-US"/>
              </w:rPr>
              <w:t>w</w:t>
            </w:r>
            <w:r>
              <w:rPr>
                <w:rFonts w:eastAsia="Arial" w:cs="Arial"/>
                <w:color w:val="000000"/>
                <w:sz w:val="18"/>
                <w:szCs w:val="24"/>
                <w:lang w:val="en-US"/>
              </w:rPr>
              <w:t xml:space="preserve"> </w:t>
            </w:r>
            <w:r>
              <w:rPr>
                <w:rFonts w:cs="Arial"/>
                <w:color w:val="000000"/>
                <w:sz w:val="18"/>
                <w:szCs w:val="24"/>
                <w:lang w:val="en-US"/>
              </w:rPr>
              <w:t>ramach</w:t>
            </w:r>
            <w:r>
              <w:rPr>
                <w:rFonts w:eastAsia="Arial" w:cs="Arial"/>
                <w:color w:val="000000"/>
                <w:sz w:val="18"/>
                <w:szCs w:val="24"/>
                <w:lang w:val="en-US"/>
              </w:rPr>
              <w:t xml:space="preserve"> </w:t>
            </w:r>
            <w:r>
              <w:rPr>
                <w:rFonts w:cs="Arial"/>
                <w:color w:val="000000"/>
                <w:sz w:val="18"/>
                <w:szCs w:val="24"/>
                <w:lang w:val="en-US"/>
              </w:rPr>
              <w:t>programu</w:t>
            </w:r>
            <w:r>
              <w:rPr>
                <w:rFonts w:eastAsia="Arial" w:cs="Arial"/>
                <w:color w:val="000000"/>
                <w:sz w:val="18"/>
                <w:szCs w:val="24"/>
                <w:lang w:val="en-US"/>
              </w:rPr>
              <w:t xml:space="preserve"> </w:t>
            </w:r>
            <w:r>
              <w:rPr>
                <w:rFonts w:cs="Arial"/>
                <w:color w:val="000000"/>
                <w:sz w:val="18"/>
                <w:szCs w:val="24"/>
                <w:lang w:val="en-US"/>
              </w:rPr>
              <w:t>Server</w:t>
            </w:r>
            <w:r>
              <w:rPr>
                <w:rFonts w:eastAsia="Arial" w:cs="Arial"/>
                <w:color w:val="000000"/>
                <w:sz w:val="18"/>
                <w:szCs w:val="24"/>
                <w:lang w:val="en-US"/>
              </w:rPr>
              <w:t xml:space="preserve"> </w:t>
            </w:r>
            <w:r>
              <w:rPr>
                <w:rFonts w:cs="Arial"/>
                <w:color w:val="000000"/>
                <w:sz w:val="18"/>
                <w:szCs w:val="24"/>
                <w:lang w:val="en-US"/>
              </w:rPr>
              <w:t>Virtualization</w:t>
            </w:r>
            <w:r>
              <w:rPr>
                <w:rFonts w:eastAsia="Arial" w:cs="Arial"/>
                <w:color w:val="000000"/>
                <w:sz w:val="18"/>
                <w:szCs w:val="24"/>
                <w:lang w:val="en-US"/>
              </w:rPr>
              <w:t xml:space="preserve"> </w:t>
            </w:r>
            <w:r>
              <w:rPr>
                <w:rFonts w:cs="Arial"/>
                <w:color w:val="000000"/>
                <w:sz w:val="18"/>
                <w:szCs w:val="24"/>
                <w:lang w:val="en-US"/>
              </w:rPr>
              <w:t>Validation</w:t>
            </w:r>
            <w:r>
              <w:rPr>
                <w:rFonts w:eastAsia="Arial" w:cs="Arial"/>
                <w:color w:val="000000"/>
                <w:sz w:val="18"/>
                <w:szCs w:val="24"/>
                <w:lang w:val="en-US"/>
              </w:rPr>
              <w:t xml:space="preserve"> </w:t>
            </w:r>
            <w:r>
              <w:rPr>
                <w:rFonts w:cs="Arial"/>
                <w:color w:val="000000"/>
                <w:sz w:val="18"/>
                <w:szCs w:val="24"/>
                <w:lang w:val="en-US"/>
              </w:rPr>
              <w:t>Program</w:t>
            </w:r>
            <w:r>
              <w:rPr>
                <w:rFonts w:eastAsia="Arial" w:cs="Arial"/>
                <w:color w:val="000000"/>
                <w:sz w:val="18"/>
                <w:szCs w:val="24"/>
                <w:lang w:val="en-US"/>
              </w:rPr>
              <w:t xml:space="preserve"> </w:t>
            </w:r>
            <w:r>
              <w:rPr>
                <w:rFonts w:cs="Arial"/>
                <w:color w:val="000000"/>
                <w:sz w:val="18"/>
                <w:szCs w:val="24"/>
                <w:lang w:val="en-US"/>
              </w:rPr>
              <w:t>(SVVP)</w:t>
            </w:r>
          </w:p>
          <w:p w14:paraId="0136DF41"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cs="Arial"/>
                <w:color w:val="000000"/>
                <w:sz w:val="18"/>
                <w:szCs w:val="24"/>
              </w:rPr>
            </w:pPr>
            <w:r>
              <w:rPr>
                <w:rFonts w:cs="Arial"/>
                <w:color w:val="000000"/>
                <w:sz w:val="18"/>
                <w:szCs w:val="24"/>
              </w:rPr>
              <w:t>System</w:t>
            </w:r>
            <w:r>
              <w:rPr>
                <w:rFonts w:eastAsia="Arial" w:cs="Arial"/>
                <w:color w:val="000000"/>
                <w:sz w:val="18"/>
                <w:szCs w:val="24"/>
              </w:rPr>
              <w:t xml:space="preserve"> </w:t>
            </w:r>
            <w:r>
              <w:rPr>
                <w:rFonts w:cs="Arial"/>
                <w:color w:val="000000"/>
                <w:sz w:val="18"/>
                <w:szCs w:val="24"/>
              </w:rPr>
              <w:t>musi</w:t>
            </w:r>
            <w:r>
              <w:rPr>
                <w:rFonts w:eastAsia="Arial" w:cs="Arial"/>
                <w:color w:val="000000"/>
                <w:sz w:val="18"/>
                <w:szCs w:val="24"/>
              </w:rPr>
              <w:t xml:space="preserve"> </w:t>
            </w:r>
            <w:r>
              <w:rPr>
                <w:rFonts w:cs="Arial"/>
                <w:color w:val="000000"/>
                <w:sz w:val="18"/>
                <w:szCs w:val="24"/>
              </w:rPr>
              <w:t>posiadać</w:t>
            </w:r>
            <w:r>
              <w:rPr>
                <w:rFonts w:eastAsia="Arial" w:cs="Arial"/>
                <w:color w:val="000000"/>
                <w:sz w:val="18"/>
                <w:szCs w:val="24"/>
              </w:rPr>
              <w:t xml:space="preserve"> </w:t>
            </w:r>
            <w:r>
              <w:rPr>
                <w:rFonts w:cs="Arial"/>
                <w:color w:val="000000"/>
                <w:sz w:val="18"/>
                <w:szCs w:val="24"/>
              </w:rPr>
              <w:t>wsparcie</w:t>
            </w:r>
            <w:r>
              <w:rPr>
                <w:rFonts w:eastAsia="Arial" w:cs="Arial"/>
                <w:color w:val="000000"/>
                <w:sz w:val="18"/>
                <w:szCs w:val="24"/>
              </w:rPr>
              <w:t xml:space="preserve"> </w:t>
            </w:r>
            <w:r>
              <w:rPr>
                <w:rFonts w:cs="Arial"/>
                <w:color w:val="000000"/>
                <w:sz w:val="18"/>
                <w:szCs w:val="24"/>
              </w:rPr>
              <w:t>dla</w:t>
            </w:r>
            <w:r>
              <w:rPr>
                <w:rFonts w:eastAsia="Arial" w:cs="Arial"/>
                <w:color w:val="000000"/>
                <w:sz w:val="18"/>
                <w:szCs w:val="24"/>
              </w:rPr>
              <w:t xml:space="preserve"> </w:t>
            </w:r>
            <w:r>
              <w:rPr>
                <w:rFonts w:cs="Arial"/>
                <w:color w:val="000000"/>
                <w:sz w:val="18"/>
                <w:szCs w:val="24"/>
              </w:rPr>
              <w:t>nieograniczonej</w:t>
            </w:r>
            <w:r>
              <w:rPr>
                <w:rFonts w:eastAsia="Arial" w:cs="Arial"/>
                <w:color w:val="000000"/>
                <w:sz w:val="18"/>
                <w:szCs w:val="24"/>
              </w:rPr>
              <w:t xml:space="preserve"> </w:t>
            </w:r>
            <w:r>
              <w:rPr>
                <w:rFonts w:cs="Arial"/>
                <w:color w:val="000000"/>
                <w:sz w:val="18"/>
                <w:szCs w:val="24"/>
              </w:rPr>
              <w:t>liczby</w:t>
            </w:r>
            <w:r>
              <w:rPr>
                <w:rFonts w:eastAsia="Arial" w:cs="Arial"/>
                <w:color w:val="000000"/>
                <w:sz w:val="18"/>
                <w:szCs w:val="24"/>
              </w:rPr>
              <w:t xml:space="preserve"> </w:t>
            </w:r>
            <w:r>
              <w:rPr>
                <w:rFonts w:cs="Arial"/>
                <w:color w:val="000000"/>
                <w:sz w:val="18"/>
                <w:szCs w:val="24"/>
              </w:rPr>
              <w:t>wirtualnych</w:t>
            </w:r>
            <w:r>
              <w:rPr>
                <w:rFonts w:eastAsia="Arial" w:cs="Arial"/>
                <w:color w:val="000000"/>
                <w:sz w:val="18"/>
                <w:szCs w:val="24"/>
              </w:rPr>
              <w:t xml:space="preserve"> </w:t>
            </w:r>
            <w:r>
              <w:rPr>
                <w:rFonts w:cs="Arial"/>
                <w:color w:val="000000"/>
                <w:sz w:val="18"/>
                <w:szCs w:val="24"/>
              </w:rPr>
              <w:t>instancji</w:t>
            </w:r>
            <w:r>
              <w:rPr>
                <w:rFonts w:eastAsia="Arial" w:cs="Arial"/>
                <w:color w:val="000000"/>
                <w:sz w:val="18"/>
                <w:szCs w:val="24"/>
              </w:rPr>
              <w:t xml:space="preserve"> </w:t>
            </w:r>
            <w:r>
              <w:rPr>
                <w:rFonts w:cs="Arial"/>
                <w:color w:val="000000"/>
                <w:sz w:val="18"/>
                <w:szCs w:val="24"/>
              </w:rPr>
              <w:t>tego</w:t>
            </w:r>
            <w:r>
              <w:rPr>
                <w:rFonts w:eastAsia="Arial" w:cs="Arial"/>
                <w:color w:val="000000"/>
                <w:sz w:val="18"/>
                <w:szCs w:val="24"/>
              </w:rPr>
              <w:t xml:space="preserve"> </w:t>
            </w:r>
            <w:r>
              <w:rPr>
                <w:rFonts w:cs="Arial"/>
                <w:color w:val="000000"/>
                <w:sz w:val="18"/>
                <w:szCs w:val="24"/>
              </w:rPr>
              <w:t>systemu</w:t>
            </w:r>
            <w:r>
              <w:rPr>
                <w:rFonts w:eastAsia="Arial" w:cs="Arial"/>
                <w:color w:val="000000"/>
                <w:sz w:val="18"/>
                <w:szCs w:val="24"/>
              </w:rPr>
              <w:t xml:space="preserve"> </w:t>
            </w:r>
            <w:r>
              <w:rPr>
                <w:rFonts w:cs="Arial"/>
                <w:color w:val="000000"/>
                <w:sz w:val="18"/>
                <w:szCs w:val="24"/>
              </w:rPr>
              <w:t>uruchomionych</w:t>
            </w:r>
            <w:r>
              <w:rPr>
                <w:rFonts w:eastAsia="Arial" w:cs="Arial"/>
                <w:color w:val="000000"/>
                <w:sz w:val="18"/>
                <w:szCs w:val="24"/>
              </w:rPr>
              <w:t xml:space="preserve"> </w:t>
            </w:r>
            <w:r>
              <w:rPr>
                <w:rFonts w:cs="Arial"/>
                <w:color w:val="000000"/>
                <w:sz w:val="18"/>
                <w:szCs w:val="24"/>
              </w:rPr>
              <w:t>na</w:t>
            </w:r>
            <w:r>
              <w:rPr>
                <w:rFonts w:eastAsia="Arial" w:cs="Arial"/>
                <w:color w:val="000000"/>
                <w:sz w:val="18"/>
                <w:szCs w:val="24"/>
              </w:rPr>
              <w:t xml:space="preserve"> </w:t>
            </w:r>
            <w:r>
              <w:rPr>
                <w:rFonts w:cs="Arial"/>
                <w:color w:val="000000"/>
                <w:sz w:val="18"/>
                <w:szCs w:val="24"/>
              </w:rPr>
              <w:t>platformie</w:t>
            </w:r>
            <w:r>
              <w:rPr>
                <w:rFonts w:eastAsia="Arial" w:cs="Arial"/>
                <w:color w:val="000000"/>
                <w:sz w:val="18"/>
                <w:szCs w:val="24"/>
              </w:rPr>
              <w:t xml:space="preserve"> </w:t>
            </w:r>
            <w:r>
              <w:rPr>
                <w:rFonts w:cs="Arial"/>
                <w:color w:val="000000"/>
                <w:sz w:val="18"/>
                <w:szCs w:val="24"/>
              </w:rPr>
              <w:t>XEN,</w:t>
            </w:r>
            <w:r>
              <w:rPr>
                <w:rFonts w:eastAsia="Arial" w:cs="Arial"/>
                <w:color w:val="000000"/>
                <w:sz w:val="18"/>
                <w:szCs w:val="24"/>
              </w:rPr>
              <w:t xml:space="preserve"> </w:t>
            </w:r>
            <w:r>
              <w:rPr>
                <w:rFonts w:cs="Arial"/>
                <w:color w:val="000000"/>
                <w:sz w:val="18"/>
                <w:szCs w:val="24"/>
              </w:rPr>
              <w:t>lub</w:t>
            </w:r>
            <w:r>
              <w:rPr>
                <w:rFonts w:eastAsia="Arial" w:cs="Arial"/>
                <w:color w:val="000000"/>
                <w:sz w:val="18"/>
                <w:szCs w:val="24"/>
              </w:rPr>
              <w:t xml:space="preserve"> </w:t>
            </w:r>
            <w:r>
              <w:rPr>
                <w:rFonts w:cs="Arial"/>
                <w:color w:val="000000"/>
                <w:sz w:val="18"/>
                <w:szCs w:val="24"/>
              </w:rPr>
              <w:t>KVM,</w:t>
            </w:r>
            <w:r>
              <w:rPr>
                <w:rFonts w:eastAsia="Arial" w:cs="Arial"/>
                <w:color w:val="000000"/>
                <w:sz w:val="18"/>
                <w:szCs w:val="24"/>
              </w:rPr>
              <w:t xml:space="preserve"> </w:t>
            </w:r>
            <w:r>
              <w:rPr>
                <w:rFonts w:cs="Arial"/>
                <w:color w:val="000000"/>
                <w:sz w:val="18"/>
                <w:szCs w:val="24"/>
              </w:rPr>
              <w:t>dostarczonych</w:t>
            </w:r>
            <w:r>
              <w:rPr>
                <w:rFonts w:eastAsia="Arial" w:cs="Arial"/>
                <w:color w:val="000000"/>
                <w:sz w:val="18"/>
                <w:szCs w:val="24"/>
              </w:rPr>
              <w:t xml:space="preserve"> </w:t>
            </w:r>
            <w:r>
              <w:rPr>
                <w:rFonts w:cs="Arial"/>
                <w:color w:val="000000"/>
                <w:sz w:val="18"/>
                <w:szCs w:val="24"/>
              </w:rPr>
              <w:t>z</w:t>
            </w:r>
            <w:r>
              <w:rPr>
                <w:rFonts w:eastAsia="Arial" w:cs="Arial"/>
                <w:color w:val="000000"/>
                <w:sz w:val="18"/>
                <w:szCs w:val="24"/>
              </w:rPr>
              <w:t xml:space="preserve"> </w:t>
            </w:r>
            <w:r>
              <w:rPr>
                <w:rFonts w:cs="Arial"/>
                <w:color w:val="000000"/>
                <w:sz w:val="18"/>
                <w:szCs w:val="24"/>
              </w:rPr>
              <w:t>tym</w:t>
            </w:r>
            <w:r>
              <w:rPr>
                <w:rFonts w:eastAsia="Arial" w:cs="Arial"/>
                <w:color w:val="000000"/>
                <w:sz w:val="18"/>
                <w:szCs w:val="24"/>
              </w:rPr>
              <w:t xml:space="preserve"> </w:t>
            </w:r>
            <w:r>
              <w:rPr>
                <w:rFonts w:cs="Arial"/>
                <w:color w:val="000000"/>
                <w:sz w:val="18"/>
                <w:szCs w:val="24"/>
              </w:rPr>
              <w:t>systemem.</w:t>
            </w:r>
          </w:p>
          <w:p w14:paraId="311F687A"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eastAsia="Arial" w:cs="Arial"/>
                <w:color w:val="000000"/>
                <w:sz w:val="18"/>
                <w:szCs w:val="24"/>
              </w:rPr>
            </w:pPr>
            <w:r>
              <w:rPr>
                <w:rFonts w:cs="Arial"/>
                <w:color w:val="000000"/>
                <w:sz w:val="18"/>
                <w:szCs w:val="24"/>
              </w:rPr>
              <w:t>System</w:t>
            </w:r>
            <w:r>
              <w:rPr>
                <w:rFonts w:eastAsia="Arial" w:cs="Arial"/>
                <w:color w:val="000000"/>
                <w:sz w:val="18"/>
                <w:szCs w:val="24"/>
              </w:rPr>
              <w:t xml:space="preserve"> </w:t>
            </w:r>
            <w:r>
              <w:rPr>
                <w:rFonts w:cs="Arial"/>
                <w:color w:val="000000"/>
                <w:sz w:val="18"/>
                <w:szCs w:val="24"/>
              </w:rPr>
              <w:t>powinien</w:t>
            </w:r>
            <w:r>
              <w:rPr>
                <w:rFonts w:eastAsia="Arial" w:cs="Arial"/>
                <w:color w:val="000000"/>
                <w:sz w:val="18"/>
                <w:szCs w:val="24"/>
              </w:rPr>
              <w:t xml:space="preserve"> </w:t>
            </w:r>
            <w:r>
              <w:rPr>
                <w:rFonts w:cs="Arial"/>
                <w:color w:val="000000"/>
                <w:sz w:val="18"/>
                <w:szCs w:val="24"/>
              </w:rPr>
              <w:t>posiadać</w:t>
            </w:r>
            <w:r>
              <w:rPr>
                <w:rFonts w:eastAsia="Arial" w:cs="Arial"/>
                <w:color w:val="000000"/>
                <w:sz w:val="18"/>
                <w:szCs w:val="24"/>
              </w:rPr>
              <w:t xml:space="preserve"> </w:t>
            </w:r>
            <w:r>
              <w:rPr>
                <w:rFonts w:cs="Arial"/>
                <w:color w:val="000000"/>
                <w:sz w:val="18"/>
                <w:szCs w:val="24"/>
              </w:rPr>
              <w:t>graficzną,</w:t>
            </w:r>
            <w:r>
              <w:rPr>
                <w:rFonts w:eastAsia="Arial" w:cs="Arial"/>
                <w:color w:val="000000"/>
                <w:sz w:val="18"/>
                <w:szCs w:val="24"/>
              </w:rPr>
              <w:t xml:space="preserve"> </w:t>
            </w:r>
            <w:r>
              <w:rPr>
                <w:rFonts w:cs="Arial"/>
                <w:color w:val="000000"/>
                <w:sz w:val="18"/>
                <w:szCs w:val="24"/>
              </w:rPr>
              <w:t>zintegrowaną</w:t>
            </w:r>
            <w:r>
              <w:rPr>
                <w:rFonts w:eastAsia="Arial" w:cs="Arial"/>
                <w:color w:val="000000"/>
                <w:sz w:val="18"/>
                <w:szCs w:val="24"/>
              </w:rPr>
              <w:t xml:space="preserve"> </w:t>
            </w:r>
            <w:r>
              <w:rPr>
                <w:rFonts w:cs="Arial"/>
                <w:color w:val="000000"/>
                <w:sz w:val="18"/>
                <w:szCs w:val="24"/>
              </w:rPr>
              <w:t>centralną</w:t>
            </w:r>
            <w:r>
              <w:rPr>
                <w:rFonts w:eastAsia="Arial" w:cs="Arial"/>
                <w:color w:val="000000"/>
                <w:sz w:val="18"/>
                <w:szCs w:val="24"/>
              </w:rPr>
              <w:t xml:space="preserve"> </w:t>
            </w:r>
            <w:r>
              <w:rPr>
                <w:rFonts w:cs="Arial"/>
                <w:color w:val="000000"/>
                <w:sz w:val="18"/>
                <w:szCs w:val="24"/>
              </w:rPr>
              <w:t>konsolę</w:t>
            </w:r>
            <w:r>
              <w:rPr>
                <w:rFonts w:eastAsia="Arial" w:cs="Arial"/>
                <w:color w:val="000000"/>
                <w:sz w:val="18"/>
                <w:szCs w:val="24"/>
              </w:rPr>
              <w:t xml:space="preserve"> </w:t>
            </w:r>
            <w:r>
              <w:rPr>
                <w:rFonts w:cs="Arial"/>
                <w:color w:val="000000"/>
                <w:sz w:val="18"/>
                <w:szCs w:val="24"/>
              </w:rPr>
              <w:t>do</w:t>
            </w:r>
            <w:r>
              <w:rPr>
                <w:rFonts w:eastAsia="Arial" w:cs="Arial"/>
                <w:color w:val="000000"/>
                <w:sz w:val="18"/>
                <w:szCs w:val="24"/>
              </w:rPr>
              <w:t xml:space="preserve"> </w:t>
            </w:r>
            <w:r>
              <w:rPr>
                <w:rFonts w:cs="Arial"/>
                <w:color w:val="000000"/>
                <w:sz w:val="18"/>
                <w:szCs w:val="24"/>
              </w:rPr>
              <w:t>zarządzania</w:t>
            </w:r>
            <w:r>
              <w:rPr>
                <w:rFonts w:eastAsia="Arial" w:cs="Arial"/>
                <w:color w:val="000000"/>
                <w:sz w:val="18"/>
                <w:szCs w:val="24"/>
              </w:rPr>
              <w:t xml:space="preserve"> </w:t>
            </w:r>
            <w:r>
              <w:rPr>
                <w:rFonts w:cs="Arial"/>
                <w:color w:val="000000"/>
                <w:sz w:val="18"/>
                <w:szCs w:val="24"/>
              </w:rPr>
              <w:t>systemem</w:t>
            </w:r>
            <w:r>
              <w:rPr>
                <w:rFonts w:eastAsia="Arial" w:cs="Arial"/>
                <w:color w:val="000000"/>
                <w:sz w:val="18"/>
                <w:szCs w:val="24"/>
              </w:rPr>
              <w:t xml:space="preserve"> </w:t>
            </w:r>
            <w:r>
              <w:rPr>
                <w:rFonts w:cs="Arial"/>
                <w:color w:val="000000"/>
                <w:sz w:val="18"/>
                <w:szCs w:val="24"/>
              </w:rPr>
              <w:t>dostępną</w:t>
            </w:r>
            <w:r>
              <w:rPr>
                <w:rFonts w:eastAsia="Arial" w:cs="Arial"/>
                <w:color w:val="000000"/>
                <w:sz w:val="18"/>
                <w:szCs w:val="24"/>
              </w:rPr>
              <w:t xml:space="preserve"> </w:t>
            </w:r>
            <w:r>
              <w:rPr>
                <w:rFonts w:cs="Arial"/>
                <w:color w:val="000000"/>
                <w:sz w:val="18"/>
                <w:szCs w:val="24"/>
              </w:rPr>
              <w:t>w</w:t>
            </w:r>
            <w:r>
              <w:rPr>
                <w:rFonts w:eastAsia="Arial" w:cs="Arial"/>
                <w:color w:val="000000"/>
                <w:sz w:val="18"/>
                <w:szCs w:val="24"/>
              </w:rPr>
              <w:t xml:space="preserve"> </w:t>
            </w:r>
            <w:r>
              <w:rPr>
                <w:rFonts w:cs="Arial"/>
                <w:color w:val="000000"/>
                <w:sz w:val="18"/>
                <w:szCs w:val="24"/>
              </w:rPr>
              <w:t>języku</w:t>
            </w:r>
            <w:r>
              <w:rPr>
                <w:rFonts w:eastAsia="Arial" w:cs="Arial"/>
                <w:color w:val="000000"/>
                <w:sz w:val="18"/>
                <w:szCs w:val="24"/>
              </w:rPr>
              <w:t xml:space="preserve"> </w:t>
            </w:r>
            <w:r>
              <w:rPr>
                <w:rFonts w:cs="Arial"/>
                <w:color w:val="000000"/>
                <w:sz w:val="18"/>
                <w:szCs w:val="24"/>
              </w:rPr>
              <w:t>polskim</w:t>
            </w:r>
            <w:r>
              <w:rPr>
                <w:rFonts w:eastAsia="Arial" w:cs="Arial"/>
                <w:color w:val="000000"/>
                <w:sz w:val="18"/>
                <w:szCs w:val="24"/>
              </w:rPr>
              <w:t xml:space="preserve"> </w:t>
            </w:r>
            <w:r>
              <w:rPr>
                <w:rFonts w:cs="Arial"/>
                <w:color w:val="000000"/>
                <w:sz w:val="18"/>
                <w:szCs w:val="24"/>
              </w:rPr>
              <w:t>(YAST</w:t>
            </w:r>
            <w:r>
              <w:rPr>
                <w:rFonts w:eastAsia="Arial" w:cs="Arial"/>
                <w:color w:val="000000"/>
                <w:sz w:val="18"/>
                <w:szCs w:val="24"/>
              </w:rPr>
              <w:t xml:space="preserve"> </w:t>
            </w:r>
            <w:r>
              <w:rPr>
                <w:rFonts w:cs="Arial"/>
                <w:color w:val="000000"/>
                <w:sz w:val="18"/>
                <w:szCs w:val="24"/>
              </w:rPr>
              <w:t>lub</w:t>
            </w:r>
            <w:r>
              <w:rPr>
                <w:rFonts w:eastAsia="Arial" w:cs="Arial"/>
                <w:color w:val="000000"/>
                <w:sz w:val="18"/>
                <w:szCs w:val="24"/>
              </w:rPr>
              <w:t xml:space="preserve"> </w:t>
            </w:r>
            <w:r>
              <w:rPr>
                <w:rFonts w:cs="Arial"/>
                <w:color w:val="000000"/>
                <w:sz w:val="18"/>
                <w:szCs w:val="24"/>
              </w:rPr>
              <w:t>inną)</w:t>
            </w:r>
            <w:r>
              <w:rPr>
                <w:rFonts w:eastAsia="Arial" w:cs="Arial"/>
                <w:color w:val="000000"/>
                <w:sz w:val="18"/>
                <w:szCs w:val="24"/>
              </w:rPr>
              <w:t xml:space="preserve"> </w:t>
            </w:r>
            <w:r>
              <w:rPr>
                <w:rFonts w:cs="Arial"/>
                <w:color w:val="000000"/>
                <w:sz w:val="18"/>
                <w:szCs w:val="24"/>
              </w:rPr>
              <w:t>obsługującą</w:t>
            </w:r>
            <w:r>
              <w:rPr>
                <w:rFonts w:eastAsia="Arial" w:cs="Arial"/>
                <w:color w:val="000000"/>
                <w:sz w:val="18"/>
                <w:szCs w:val="24"/>
              </w:rPr>
              <w:t xml:space="preserve"> </w:t>
            </w:r>
            <w:r>
              <w:rPr>
                <w:rFonts w:cs="Arial"/>
                <w:color w:val="000000"/>
                <w:sz w:val="18"/>
                <w:szCs w:val="24"/>
              </w:rPr>
              <w:t>co</w:t>
            </w:r>
            <w:r>
              <w:rPr>
                <w:rFonts w:eastAsia="Arial" w:cs="Arial"/>
                <w:color w:val="000000"/>
                <w:sz w:val="18"/>
                <w:szCs w:val="24"/>
              </w:rPr>
              <w:t xml:space="preserve"> </w:t>
            </w:r>
            <w:r>
              <w:rPr>
                <w:rFonts w:cs="Arial"/>
                <w:color w:val="000000"/>
                <w:sz w:val="18"/>
                <w:szCs w:val="24"/>
              </w:rPr>
              <w:t>najmniej</w:t>
            </w:r>
            <w:r>
              <w:rPr>
                <w:rFonts w:eastAsia="Arial" w:cs="Arial"/>
                <w:color w:val="000000"/>
                <w:sz w:val="18"/>
                <w:szCs w:val="24"/>
              </w:rPr>
              <w:t xml:space="preserve"> </w:t>
            </w:r>
            <w:r>
              <w:rPr>
                <w:rFonts w:cs="Arial"/>
                <w:color w:val="000000"/>
                <w:sz w:val="18"/>
                <w:szCs w:val="24"/>
              </w:rPr>
              <w:t>następujące</w:t>
            </w:r>
            <w:r>
              <w:rPr>
                <w:rFonts w:eastAsia="Arial" w:cs="Arial"/>
                <w:color w:val="000000"/>
                <w:sz w:val="18"/>
                <w:szCs w:val="24"/>
              </w:rPr>
              <w:t xml:space="preserve"> </w:t>
            </w:r>
            <w:r>
              <w:rPr>
                <w:rFonts w:cs="Arial"/>
                <w:color w:val="000000"/>
                <w:sz w:val="18"/>
                <w:szCs w:val="24"/>
              </w:rPr>
              <w:t>elementy</w:t>
            </w:r>
            <w:r>
              <w:rPr>
                <w:rFonts w:eastAsia="Arial" w:cs="Arial"/>
                <w:color w:val="000000"/>
                <w:sz w:val="18"/>
                <w:szCs w:val="24"/>
              </w:rPr>
              <w:t xml:space="preserve"> </w:t>
            </w:r>
            <w:r>
              <w:rPr>
                <w:rFonts w:cs="Arial"/>
                <w:color w:val="000000"/>
                <w:sz w:val="18"/>
                <w:szCs w:val="24"/>
              </w:rPr>
              <w:t>dostępne</w:t>
            </w:r>
            <w:r>
              <w:rPr>
                <w:rFonts w:eastAsia="Arial" w:cs="Arial"/>
                <w:color w:val="000000"/>
                <w:sz w:val="18"/>
                <w:szCs w:val="24"/>
              </w:rPr>
              <w:t xml:space="preserve"> </w:t>
            </w:r>
            <w:r>
              <w:rPr>
                <w:rFonts w:cs="Arial"/>
                <w:color w:val="000000"/>
                <w:sz w:val="18"/>
                <w:szCs w:val="24"/>
              </w:rPr>
              <w:t>w</w:t>
            </w:r>
            <w:r>
              <w:rPr>
                <w:rFonts w:eastAsia="Arial" w:cs="Arial"/>
                <w:color w:val="000000"/>
                <w:sz w:val="18"/>
                <w:szCs w:val="24"/>
              </w:rPr>
              <w:t xml:space="preserve"> </w:t>
            </w:r>
            <w:r>
              <w:rPr>
                <w:rFonts w:cs="Arial"/>
                <w:color w:val="000000"/>
                <w:sz w:val="18"/>
                <w:szCs w:val="24"/>
              </w:rPr>
              <w:t>trybie</w:t>
            </w:r>
            <w:r>
              <w:rPr>
                <w:rFonts w:eastAsia="Arial" w:cs="Arial"/>
                <w:color w:val="000000"/>
                <w:sz w:val="18"/>
                <w:szCs w:val="24"/>
              </w:rPr>
              <w:t xml:space="preserve"> </w:t>
            </w:r>
            <w:r>
              <w:rPr>
                <w:rFonts w:cs="Arial"/>
                <w:color w:val="000000"/>
                <w:sz w:val="18"/>
                <w:szCs w:val="24"/>
              </w:rPr>
              <w:t>graficznym</w:t>
            </w:r>
            <w:r>
              <w:rPr>
                <w:rFonts w:eastAsia="Arial" w:cs="Arial"/>
                <w:color w:val="000000"/>
                <w:sz w:val="18"/>
                <w:szCs w:val="24"/>
              </w:rPr>
              <w:t xml:space="preserve"> </w:t>
            </w:r>
            <w:r>
              <w:rPr>
                <w:rFonts w:cs="Arial"/>
                <w:color w:val="000000"/>
                <w:sz w:val="18"/>
                <w:szCs w:val="24"/>
              </w:rPr>
              <w:t>dla</w:t>
            </w:r>
            <w:r>
              <w:rPr>
                <w:rFonts w:eastAsia="Arial" w:cs="Arial"/>
                <w:color w:val="000000"/>
                <w:sz w:val="18"/>
                <w:szCs w:val="24"/>
              </w:rPr>
              <w:t xml:space="preserve"> </w:t>
            </w:r>
            <w:r>
              <w:rPr>
                <w:rFonts w:cs="Arial"/>
                <w:color w:val="000000"/>
                <w:sz w:val="18"/>
                <w:szCs w:val="24"/>
              </w:rPr>
              <w:t>użytkownika</w:t>
            </w:r>
            <w:r>
              <w:rPr>
                <w:rFonts w:eastAsia="Arial" w:cs="Arial"/>
                <w:color w:val="000000"/>
                <w:sz w:val="18"/>
                <w:szCs w:val="24"/>
              </w:rPr>
              <w:t xml:space="preserve"> </w:t>
            </w:r>
            <w:r>
              <w:rPr>
                <w:rFonts w:cs="Arial"/>
                <w:color w:val="000000"/>
                <w:sz w:val="18"/>
                <w:szCs w:val="24"/>
              </w:rPr>
              <w:t>root:</w:t>
            </w:r>
            <w:r>
              <w:rPr>
                <w:rFonts w:eastAsia="Arial" w:cs="Arial"/>
                <w:color w:val="000000"/>
                <w:sz w:val="18"/>
                <w:szCs w:val="24"/>
              </w:rPr>
              <w:t xml:space="preserve"> </w:t>
            </w:r>
          </w:p>
          <w:p w14:paraId="1CF7DC14" w14:textId="77777777" w:rsidR="00864FFA" w:rsidRDefault="00864FFA" w:rsidP="00B266EC">
            <w:pPr>
              <w:numPr>
                <w:ilvl w:val="0"/>
                <w:numId w:val="19"/>
              </w:numPr>
              <w:tabs>
                <w:tab w:val="clear" w:pos="720"/>
                <w:tab w:val="left" w:pos="1440"/>
                <w:tab w:val="num" w:pos="1800"/>
              </w:tabs>
              <w:suppressAutoHyphens/>
              <w:spacing w:after="120"/>
              <w:jc w:val="both"/>
              <w:rPr>
                <w:rFonts w:eastAsia="Arial" w:cs="Arial"/>
                <w:color w:val="000000"/>
                <w:sz w:val="18"/>
                <w:szCs w:val="24"/>
              </w:rPr>
            </w:pPr>
            <w:r>
              <w:rPr>
                <w:rFonts w:cs="Arial"/>
                <w:color w:val="000000"/>
                <w:sz w:val="18"/>
                <w:szCs w:val="24"/>
              </w:rPr>
              <w:t>konfiguracja</w:t>
            </w:r>
            <w:r>
              <w:rPr>
                <w:rFonts w:eastAsia="Arial" w:cs="Arial"/>
                <w:color w:val="000000"/>
                <w:sz w:val="18"/>
                <w:szCs w:val="24"/>
              </w:rPr>
              <w:t xml:space="preserve"> </w:t>
            </w:r>
            <w:r>
              <w:rPr>
                <w:rFonts w:cs="Arial"/>
                <w:color w:val="000000"/>
                <w:sz w:val="18"/>
                <w:szCs w:val="24"/>
              </w:rPr>
              <w:t>sekwencji</w:t>
            </w:r>
            <w:r>
              <w:rPr>
                <w:rFonts w:eastAsia="Arial" w:cs="Arial"/>
                <w:color w:val="000000"/>
                <w:sz w:val="18"/>
                <w:szCs w:val="24"/>
              </w:rPr>
              <w:t xml:space="preserve"> </w:t>
            </w:r>
            <w:r>
              <w:rPr>
                <w:rFonts w:cs="Arial"/>
                <w:color w:val="000000"/>
                <w:sz w:val="18"/>
                <w:szCs w:val="24"/>
              </w:rPr>
              <w:t>bootowania</w:t>
            </w:r>
            <w:r>
              <w:rPr>
                <w:rFonts w:eastAsia="Arial" w:cs="Arial"/>
                <w:color w:val="000000"/>
                <w:sz w:val="18"/>
                <w:szCs w:val="24"/>
              </w:rPr>
              <w:t xml:space="preserve"> </w:t>
            </w:r>
            <w:r>
              <w:rPr>
                <w:rFonts w:cs="Arial"/>
                <w:color w:val="000000"/>
                <w:sz w:val="18"/>
                <w:szCs w:val="24"/>
              </w:rPr>
              <w:t>(bootloadera),</w:t>
            </w:r>
            <w:r>
              <w:rPr>
                <w:rFonts w:eastAsia="Arial" w:cs="Arial"/>
                <w:color w:val="000000"/>
                <w:sz w:val="18"/>
                <w:szCs w:val="24"/>
              </w:rPr>
              <w:t xml:space="preserve"> </w:t>
            </w:r>
          </w:p>
          <w:p w14:paraId="6BC29C61" w14:textId="77777777" w:rsidR="00864FFA" w:rsidRDefault="00864FFA" w:rsidP="00B266EC">
            <w:pPr>
              <w:numPr>
                <w:ilvl w:val="0"/>
                <w:numId w:val="19"/>
              </w:numPr>
              <w:tabs>
                <w:tab w:val="clear" w:pos="720"/>
                <w:tab w:val="left" w:pos="1440"/>
                <w:tab w:val="num" w:pos="1800"/>
              </w:tabs>
              <w:suppressAutoHyphens/>
              <w:spacing w:after="120"/>
              <w:jc w:val="both"/>
              <w:rPr>
                <w:rFonts w:eastAsia="Arial" w:cs="Arial"/>
                <w:color w:val="000000"/>
                <w:sz w:val="18"/>
                <w:szCs w:val="24"/>
              </w:rPr>
            </w:pPr>
            <w:r>
              <w:rPr>
                <w:rFonts w:cs="Arial"/>
                <w:color w:val="000000"/>
                <w:sz w:val="18"/>
                <w:szCs w:val="24"/>
              </w:rPr>
              <w:t>konfiguracja</w:t>
            </w:r>
            <w:r>
              <w:rPr>
                <w:rFonts w:eastAsia="Arial" w:cs="Arial"/>
                <w:color w:val="000000"/>
                <w:sz w:val="18"/>
                <w:szCs w:val="24"/>
              </w:rPr>
              <w:t xml:space="preserve"> </w:t>
            </w:r>
            <w:r>
              <w:rPr>
                <w:rFonts w:cs="Arial"/>
                <w:color w:val="000000"/>
                <w:sz w:val="18"/>
                <w:szCs w:val="24"/>
              </w:rPr>
              <w:t>urządzeń</w:t>
            </w:r>
            <w:r>
              <w:rPr>
                <w:rFonts w:eastAsia="Arial" w:cs="Arial"/>
                <w:color w:val="000000"/>
                <w:sz w:val="18"/>
                <w:szCs w:val="24"/>
              </w:rPr>
              <w:t xml:space="preserve"> </w:t>
            </w:r>
            <w:r>
              <w:rPr>
                <w:rFonts w:cs="Arial"/>
                <w:color w:val="000000"/>
                <w:sz w:val="18"/>
                <w:szCs w:val="24"/>
              </w:rPr>
              <w:t>(kart</w:t>
            </w:r>
            <w:r>
              <w:rPr>
                <w:rFonts w:eastAsia="Arial" w:cs="Arial"/>
                <w:color w:val="000000"/>
                <w:sz w:val="18"/>
                <w:szCs w:val="24"/>
              </w:rPr>
              <w:t xml:space="preserve"> </w:t>
            </w:r>
            <w:r>
              <w:rPr>
                <w:rFonts w:cs="Arial"/>
                <w:color w:val="000000"/>
                <w:sz w:val="18"/>
                <w:szCs w:val="24"/>
              </w:rPr>
              <w:t>graficznych,</w:t>
            </w:r>
            <w:r>
              <w:rPr>
                <w:rFonts w:eastAsia="Arial" w:cs="Arial"/>
                <w:color w:val="000000"/>
                <w:sz w:val="18"/>
                <w:szCs w:val="24"/>
              </w:rPr>
              <w:t xml:space="preserve"> </w:t>
            </w:r>
            <w:r>
              <w:rPr>
                <w:rFonts w:cs="Arial"/>
                <w:color w:val="000000"/>
                <w:sz w:val="18"/>
                <w:szCs w:val="24"/>
              </w:rPr>
              <w:t>dźwiękowych,</w:t>
            </w:r>
            <w:r>
              <w:rPr>
                <w:rFonts w:eastAsia="Arial" w:cs="Arial"/>
                <w:color w:val="000000"/>
                <w:sz w:val="18"/>
                <w:szCs w:val="24"/>
              </w:rPr>
              <w:t xml:space="preserve"> </w:t>
            </w:r>
            <w:r>
              <w:rPr>
                <w:rFonts w:cs="Arial"/>
                <w:color w:val="000000"/>
                <w:sz w:val="18"/>
                <w:szCs w:val="24"/>
              </w:rPr>
              <w:t>sieciowych</w:t>
            </w:r>
            <w:r>
              <w:rPr>
                <w:rFonts w:eastAsia="Arial" w:cs="Arial"/>
                <w:color w:val="000000"/>
                <w:sz w:val="18"/>
                <w:szCs w:val="24"/>
              </w:rPr>
              <w:t xml:space="preserve"> </w:t>
            </w:r>
            <w:r>
              <w:rPr>
                <w:rFonts w:cs="Arial"/>
                <w:color w:val="000000"/>
                <w:sz w:val="18"/>
                <w:szCs w:val="24"/>
              </w:rPr>
              <w:t>i</w:t>
            </w:r>
            <w:r>
              <w:rPr>
                <w:rFonts w:eastAsia="Arial" w:cs="Arial"/>
                <w:color w:val="000000"/>
                <w:sz w:val="18"/>
                <w:szCs w:val="24"/>
              </w:rPr>
              <w:t xml:space="preserve"> </w:t>
            </w:r>
            <w:r>
              <w:rPr>
                <w:rFonts w:cs="Arial"/>
                <w:color w:val="000000"/>
                <w:sz w:val="18"/>
                <w:szCs w:val="24"/>
              </w:rPr>
              <w:t>innych),</w:t>
            </w:r>
            <w:r>
              <w:rPr>
                <w:rFonts w:eastAsia="Arial" w:cs="Arial"/>
                <w:color w:val="000000"/>
                <w:sz w:val="18"/>
                <w:szCs w:val="24"/>
              </w:rPr>
              <w:t xml:space="preserve"> </w:t>
            </w:r>
          </w:p>
          <w:p w14:paraId="23F624C5" w14:textId="77777777" w:rsidR="00864FFA" w:rsidRDefault="00864FFA" w:rsidP="00B266EC">
            <w:pPr>
              <w:numPr>
                <w:ilvl w:val="0"/>
                <w:numId w:val="19"/>
              </w:numPr>
              <w:tabs>
                <w:tab w:val="clear" w:pos="720"/>
                <w:tab w:val="left" w:pos="1440"/>
                <w:tab w:val="num" w:pos="1800"/>
              </w:tabs>
              <w:suppressAutoHyphens/>
              <w:spacing w:after="120"/>
              <w:jc w:val="both"/>
              <w:rPr>
                <w:rFonts w:eastAsia="Arial" w:cs="Arial"/>
                <w:color w:val="000000"/>
                <w:sz w:val="18"/>
                <w:szCs w:val="24"/>
              </w:rPr>
            </w:pPr>
            <w:r>
              <w:rPr>
                <w:rFonts w:cs="Arial"/>
                <w:color w:val="000000"/>
                <w:sz w:val="18"/>
                <w:szCs w:val="24"/>
              </w:rPr>
              <w:t>konfiguracja</w:t>
            </w:r>
            <w:r>
              <w:rPr>
                <w:rFonts w:eastAsia="Arial" w:cs="Arial"/>
                <w:color w:val="000000"/>
                <w:sz w:val="18"/>
                <w:szCs w:val="24"/>
              </w:rPr>
              <w:t xml:space="preserve"> </w:t>
            </w:r>
            <w:r>
              <w:rPr>
                <w:rFonts w:cs="Arial"/>
                <w:color w:val="000000"/>
                <w:sz w:val="18"/>
                <w:szCs w:val="24"/>
              </w:rPr>
              <w:t>serwera</w:t>
            </w:r>
            <w:r>
              <w:rPr>
                <w:rFonts w:eastAsia="Arial" w:cs="Arial"/>
                <w:color w:val="000000"/>
                <w:sz w:val="18"/>
                <w:szCs w:val="24"/>
              </w:rPr>
              <w:t xml:space="preserve"> </w:t>
            </w:r>
            <w:r>
              <w:rPr>
                <w:rFonts w:cs="Arial"/>
                <w:color w:val="000000"/>
                <w:sz w:val="18"/>
                <w:szCs w:val="24"/>
              </w:rPr>
              <w:t>X</w:t>
            </w:r>
            <w:r>
              <w:rPr>
                <w:rFonts w:eastAsia="Arial" w:cs="Arial"/>
                <w:color w:val="000000"/>
                <w:sz w:val="18"/>
                <w:szCs w:val="24"/>
              </w:rPr>
              <w:t xml:space="preserve"> </w:t>
            </w:r>
            <w:r>
              <w:rPr>
                <w:rFonts w:cs="Arial"/>
                <w:color w:val="000000"/>
                <w:sz w:val="18"/>
                <w:szCs w:val="24"/>
              </w:rPr>
              <w:t>(rozdzielczości</w:t>
            </w:r>
            <w:r>
              <w:rPr>
                <w:rFonts w:eastAsia="Arial" w:cs="Arial"/>
                <w:color w:val="000000"/>
                <w:sz w:val="18"/>
                <w:szCs w:val="24"/>
              </w:rPr>
              <w:t xml:space="preserve"> </w:t>
            </w:r>
            <w:r>
              <w:rPr>
                <w:rFonts w:cs="Arial"/>
                <w:color w:val="000000"/>
                <w:sz w:val="18"/>
                <w:szCs w:val="24"/>
              </w:rPr>
              <w:t>pulpitu,</w:t>
            </w:r>
            <w:r>
              <w:rPr>
                <w:rFonts w:eastAsia="Arial" w:cs="Arial"/>
                <w:color w:val="000000"/>
                <w:sz w:val="18"/>
                <w:szCs w:val="24"/>
              </w:rPr>
              <w:t xml:space="preserve"> </w:t>
            </w:r>
            <w:r>
              <w:rPr>
                <w:rFonts w:cs="Arial"/>
                <w:color w:val="000000"/>
                <w:sz w:val="18"/>
                <w:szCs w:val="24"/>
              </w:rPr>
              <w:t>częstotliwości</w:t>
            </w:r>
            <w:r>
              <w:rPr>
                <w:rFonts w:eastAsia="Arial" w:cs="Arial"/>
                <w:color w:val="000000"/>
                <w:sz w:val="18"/>
                <w:szCs w:val="24"/>
              </w:rPr>
              <w:t xml:space="preserve"> </w:t>
            </w:r>
            <w:r>
              <w:rPr>
                <w:rFonts w:cs="Arial"/>
                <w:color w:val="000000"/>
                <w:sz w:val="18"/>
                <w:szCs w:val="24"/>
              </w:rPr>
              <w:t>odświeżania</w:t>
            </w:r>
            <w:r>
              <w:rPr>
                <w:rFonts w:eastAsia="Arial" w:cs="Arial"/>
                <w:color w:val="000000"/>
                <w:sz w:val="18"/>
                <w:szCs w:val="24"/>
              </w:rPr>
              <w:t xml:space="preserve"> </w:t>
            </w:r>
            <w:r>
              <w:rPr>
                <w:rFonts w:cs="Arial"/>
                <w:color w:val="000000"/>
                <w:sz w:val="18"/>
                <w:szCs w:val="24"/>
              </w:rPr>
              <w:t>monitora),</w:t>
            </w:r>
            <w:r>
              <w:rPr>
                <w:rFonts w:eastAsia="Arial" w:cs="Arial"/>
                <w:color w:val="000000"/>
                <w:sz w:val="18"/>
                <w:szCs w:val="24"/>
              </w:rPr>
              <w:t xml:space="preserve"> </w:t>
            </w:r>
          </w:p>
          <w:p w14:paraId="34ED6E9C" w14:textId="77777777" w:rsidR="00864FFA" w:rsidRDefault="00864FFA" w:rsidP="00B266EC">
            <w:pPr>
              <w:numPr>
                <w:ilvl w:val="0"/>
                <w:numId w:val="19"/>
              </w:numPr>
              <w:tabs>
                <w:tab w:val="clear" w:pos="720"/>
                <w:tab w:val="left" w:pos="1440"/>
                <w:tab w:val="num" w:pos="1800"/>
              </w:tabs>
              <w:suppressAutoHyphens/>
              <w:spacing w:after="120"/>
              <w:jc w:val="both"/>
              <w:rPr>
                <w:rFonts w:eastAsia="Arial" w:cs="Arial"/>
                <w:color w:val="000000"/>
                <w:sz w:val="18"/>
                <w:szCs w:val="24"/>
              </w:rPr>
            </w:pPr>
            <w:r>
              <w:rPr>
                <w:rFonts w:cs="Arial"/>
                <w:color w:val="000000"/>
                <w:sz w:val="18"/>
                <w:szCs w:val="24"/>
              </w:rPr>
              <w:t>konfiguracja</w:t>
            </w:r>
            <w:r>
              <w:rPr>
                <w:rFonts w:eastAsia="Arial" w:cs="Arial"/>
                <w:color w:val="000000"/>
                <w:sz w:val="18"/>
                <w:szCs w:val="24"/>
              </w:rPr>
              <w:t xml:space="preserve"> </w:t>
            </w:r>
            <w:r>
              <w:rPr>
                <w:rFonts w:cs="Arial"/>
                <w:color w:val="000000"/>
                <w:sz w:val="18"/>
                <w:szCs w:val="24"/>
              </w:rPr>
              <w:t>klawiatury</w:t>
            </w:r>
            <w:r>
              <w:rPr>
                <w:rFonts w:eastAsia="Arial" w:cs="Arial"/>
                <w:color w:val="000000"/>
                <w:sz w:val="18"/>
                <w:szCs w:val="24"/>
              </w:rPr>
              <w:t xml:space="preserve"> </w:t>
            </w:r>
            <w:r>
              <w:rPr>
                <w:rFonts w:cs="Arial"/>
                <w:color w:val="000000"/>
                <w:sz w:val="18"/>
                <w:szCs w:val="24"/>
              </w:rPr>
              <w:t>i</w:t>
            </w:r>
            <w:r>
              <w:rPr>
                <w:rFonts w:eastAsia="Arial" w:cs="Arial"/>
                <w:color w:val="000000"/>
                <w:sz w:val="18"/>
                <w:szCs w:val="24"/>
              </w:rPr>
              <w:t xml:space="preserve"> </w:t>
            </w:r>
            <w:r>
              <w:rPr>
                <w:rFonts w:cs="Arial"/>
                <w:color w:val="000000"/>
                <w:sz w:val="18"/>
                <w:szCs w:val="24"/>
              </w:rPr>
              <w:t>myszy,</w:t>
            </w:r>
            <w:r>
              <w:rPr>
                <w:rFonts w:eastAsia="Arial" w:cs="Arial"/>
                <w:color w:val="000000"/>
                <w:sz w:val="18"/>
                <w:szCs w:val="24"/>
              </w:rPr>
              <w:t xml:space="preserve"> </w:t>
            </w:r>
          </w:p>
          <w:p w14:paraId="13B936BC" w14:textId="77777777" w:rsidR="00864FFA" w:rsidRDefault="00864FFA" w:rsidP="00B266EC">
            <w:pPr>
              <w:numPr>
                <w:ilvl w:val="0"/>
                <w:numId w:val="19"/>
              </w:numPr>
              <w:tabs>
                <w:tab w:val="clear" w:pos="720"/>
                <w:tab w:val="left" w:pos="1440"/>
                <w:tab w:val="num" w:pos="1800"/>
              </w:tabs>
              <w:suppressAutoHyphens/>
              <w:spacing w:after="120"/>
              <w:jc w:val="both"/>
              <w:rPr>
                <w:rFonts w:eastAsia="Arial" w:cs="Arial"/>
                <w:color w:val="000000"/>
                <w:sz w:val="18"/>
                <w:szCs w:val="24"/>
              </w:rPr>
            </w:pPr>
            <w:r>
              <w:rPr>
                <w:rFonts w:cs="Arial"/>
                <w:color w:val="000000"/>
                <w:sz w:val="18"/>
                <w:szCs w:val="24"/>
              </w:rPr>
              <w:t>zarządzanie</w:t>
            </w:r>
            <w:r>
              <w:rPr>
                <w:rFonts w:eastAsia="Arial" w:cs="Arial"/>
                <w:color w:val="000000"/>
                <w:sz w:val="18"/>
                <w:szCs w:val="24"/>
              </w:rPr>
              <w:t xml:space="preserve"> </w:t>
            </w:r>
            <w:r>
              <w:rPr>
                <w:rFonts w:cs="Arial"/>
                <w:color w:val="000000"/>
                <w:sz w:val="18"/>
                <w:szCs w:val="24"/>
              </w:rPr>
              <w:t>dyskami</w:t>
            </w:r>
            <w:r>
              <w:rPr>
                <w:rFonts w:eastAsia="Arial" w:cs="Arial"/>
                <w:color w:val="000000"/>
                <w:sz w:val="18"/>
                <w:szCs w:val="24"/>
              </w:rPr>
              <w:t xml:space="preserve"> </w:t>
            </w:r>
            <w:r>
              <w:rPr>
                <w:rFonts w:cs="Arial"/>
                <w:color w:val="000000"/>
                <w:sz w:val="18"/>
                <w:szCs w:val="24"/>
              </w:rPr>
              <w:t>twardymi</w:t>
            </w:r>
            <w:r>
              <w:rPr>
                <w:rFonts w:eastAsia="Arial" w:cs="Arial"/>
                <w:color w:val="000000"/>
                <w:sz w:val="18"/>
                <w:szCs w:val="24"/>
              </w:rPr>
              <w:t xml:space="preserve"> </w:t>
            </w:r>
            <w:r>
              <w:rPr>
                <w:rFonts w:cs="Arial"/>
                <w:color w:val="000000"/>
                <w:sz w:val="18"/>
                <w:szCs w:val="24"/>
              </w:rPr>
              <w:t>i</w:t>
            </w:r>
            <w:r>
              <w:rPr>
                <w:rFonts w:eastAsia="Arial" w:cs="Arial"/>
                <w:color w:val="000000"/>
                <w:sz w:val="18"/>
                <w:szCs w:val="24"/>
              </w:rPr>
              <w:t xml:space="preserve"> </w:t>
            </w:r>
            <w:r>
              <w:rPr>
                <w:rFonts w:cs="Arial"/>
                <w:color w:val="000000"/>
                <w:sz w:val="18"/>
                <w:szCs w:val="24"/>
              </w:rPr>
              <w:t>stacjami</w:t>
            </w:r>
            <w:r>
              <w:rPr>
                <w:rFonts w:eastAsia="Arial" w:cs="Arial"/>
                <w:color w:val="000000"/>
                <w:sz w:val="18"/>
                <w:szCs w:val="24"/>
              </w:rPr>
              <w:t xml:space="preserve"> </w:t>
            </w:r>
            <w:r>
              <w:rPr>
                <w:rFonts w:cs="Arial"/>
                <w:color w:val="000000"/>
                <w:sz w:val="18"/>
                <w:szCs w:val="24"/>
              </w:rPr>
              <w:t>dysków</w:t>
            </w:r>
            <w:r>
              <w:rPr>
                <w:rFonts w:eastAsia="Arial" w:cs="Arial"/>
                <w:color w:val="000000"/>
                <w:sz w:val="18"/>
                <w:szCs w:val="24"/>
              </w:rPr>
              <w:t xml:space="preserve"> </w:t>
            </w:r>
            <w:r>
              <w:rPr>
                <w:rFonts w:cs="Arial"/>
                <w:color w:val="000000"/>
                <w:sz w:val="18"/>
                <w:szCs w:val="24"/>
              </w:rPr>
              <w:t>(tworzenie,</w:t>
            </w:r>
            <w:r>
              <w:rPr>
                <w:rFonts w:eastAsia="Arial" w:cs="Arial"/>
                <w:color w:val="000000"/>
                <w:sz w:val="18"/>
                <w:szCs w:val="24"/>
              </w:rPr>
              <w:t xml:space="preserve"> </w:t>
            </w:r>
            <w:r>
              <w:rPr>
                <w:rFonts w:cs="Arial"/>
                <w:color w:val="000000"/>
                <w:sz w:val="18"/>
                <w:szCs w:val="24"/>
              </w:rPr>
              <w:t>usuwanie,</w:t>
            </w:r>
            <w:r>
              <w:rPr>
                <w:rFonts w:eastAsia="Arial" w:cs="Arial"/>
                <w:color w:val="000000"/>
                <w:sz w:val="18"/>
                <w:szCs w:val="24"/>
              </w:rPr>
              <w:t xml:space="preserve"> </w:t>
            </w:r>
            <w:r>
              <w:rPr>
                <w:rFonts w:cs="Arial"/>
                <w:color w:val="000000"/>
                <w:sz w:val="18"/>
                <w:szCs w:val="24"/>
              </w:rPr>
              <w:t>formatowanie</w:t>
            </w:r>
            <w:r>
              <w:rPr>
                <w:rFonts w:eastAsia="Arial" w:cs="Arial"/>
                <w:color w:val="000000"/>
                <w:sz w:val="18"/>
                <w:szCs w:val="24"/>
              </w:rPr>
              <w:t xml:space="preserve"> </w:t>
            </w:r>
            <w:r>
              <w:rPr>
                <w:rFonts w:cs="Arial"/>
                <w:color w:val="000000"/>
                <w:sz w:val="18"/>
                <w:szCs w:val="24"/>
              </w:rPr>
              <w:t>partycji,</w:t>
            </w:r>
            <w:r>
              <w:rPr>
                <w:rFonts w:eastAsia="Arial" w:cs="Arial"/>
                <w:color w:val="000000"/>
                <w:sz w:val="18"/>
                <w:szCs w:val="24"/>
              </w:rPr>
              <w:t xml:space="preserve"> </w:t>
            </w:r>
            <w:r>
              <w:rPr>
                <w:rFonts w:cs="Arial"/>
                <w:color w:val="000000"/>
                <w:sz w:val="18"/>
                <w:szCs w:val="24"/>
              </w:rPr>
              <w:t>ustawianie</w:t>
            </w:r>
            <w:r>
              <w:rPr>
                <w:rFonts w:eastAsia="Arial" w:cs="Arial"/>
                <w:color w:val="000000"/>
                <w:sz w:val="18"/>
                <w:szCs w:val="24"/>
              </w:rPr>
              <w:t xml:space="preserve"> </w:t>
            </w:r>
            <w:r>
              <w:rPr>
                <w:rFonts w:cs="Arial"/>
                <w:color w:val="000000"/>
                <w:sz w:val="18"/>
                <w:szCs w:val="24"/>
              </w:rPr>
              <w:t>lokalnych</w:t>
            </w:r>
            <w:r>
              <w:rPr>
                <w:rFonts w:eastAsia="Arial" w:cs="Arial"/>
                <w:color w:val="000000"/>
                <w:sz w:val="18"/>
                <w:szCs w:val="24"/>
              </w:rPr>
              <w:t xml:space="preserve"> </w:t>
            </w:r>
            <w:r>
              <w:rPr>
                <w:rFonts w:cs="Arial"/>
                <w:color w:val="000000"/>
                <w:sz w:val="18"/>
                <w:szCs w:val="24"/>
              </w:rPr>
              <w:t>punków</w:t>
            </w:r>
            <w:r>
              <w:rPr>
                <w:rFonts w:eastAsia="Arial" w:cs="Arial"/>
                <w:color w:val="000000"/>
                <w:sz w:val="18"/>
                <w:szCs w:val="24"/>
              </w:rPr>
              <w:t xml:space="preserve"> </w:t>
            </w:r>
            <w:r>
              <w:rPr>
                <w:rFonts w:cs="Arial"/>
                <w:color w:val="000000"/>
                <w:sz w:val="18"/>
                <w:szCs w:val="24"/>
              </w:rPr>
              <w:t>montowania</w:t>
            </w:r>
            <w:r>
              <w:rPr>
                <w:rFonts w:eastAsia="Arial" w:cs="Arial"/>
                <w:color w:val="000000"/>
                <w:sz w:val="18"/>
                <w:szCs w:val="24"/>
              </w:rPr>
              <w:t xml:space="preserve"> </w:t>
            </w:r>
            <w:r>
              <w:rPr>
                <w:rFonts w:cs="Arial"/>
                <w:color w:val="000000"/>
                <w:sz w:val="18"/>
                <w:szCs w:val="24"/>
              </w:rPr>
              <w:t>w</w:t>
            </w:r>
            <w:r>
              <w:rPr>
                <w:rFonts w:eastAsia="Arial" w:cs="Arial"/>
                <w:color w:val="000000"/>
                <w:sz w:val="18"/>
                <w:szCs w:val="24"/>
              </w:rPr>
              <w:t xml:space="preserve"> </w:t>
            </w:r>
            <w:r>
              <w:rPr>
                <w:rFonts w:cs="Arial"/>
                <w:color w:val="000000"/>
                <w:sz w:val="18"/>
                <w:szCs w:val="24"/>
              </w:rPr>
              <w:t>systemie),</w:t>
            </w:r>
            <w:r>
              <w:rPr>
                <w:rFonts w:eastAsia="Arial" w:cs="Arial"/>
                <w:color w:val="000000"/>
                <w:sz w:val="18"/>
                <w:szCs w:val="24"/>
              </w:rPr>
              <w:t xml:space="preserve"> </w:t>
            </w:r>
          </w:p>
          <w:p w14:paraId="43757887" w14:textId="77777777" w:rsidR="00864FFA" w:rsidRDefault="00864FFA" w:rsidP="00B266EC">
            <w:pPr>
              <w:numPr>
                <w:ilvl w:val="0"/>
                <w:numId w:val="19"/>
              </w:numPr>
              <w:tabs>
                <w:tab w:val="clear" w:pos="720"/>
                <w:tab w:val="left" w:pos="1440"/>
                <w:tab w:val="num" w:pos="1800"/>
              </w:tabs>
              <w:suppressAutoHyphens/>
              <w:spacing w:after="120"/>
              <w:jc w:val="both"/>
              <w:rPr>
                <w:rFonts w:eastAsia="Arial" w:cs="Arial"/>
                <w:color w:val="000000"/>
                <w:sz w:val="18"/>
                <w:szCs w:val="24"/>
              </w:rPr>
            </w:pPr>
            <w:r>
              <w:rPr>
                <w:rFonts w:cs="Arial"/>
                <w:color w:val="000000"/>
                <w:sz w:val="18"/>
                <w:szCs w:val="24"/>
              </w:rPr>
              <w:t>zarządzanie</w:t>
            </w:r>
            <w:r>
              <w:rPr>
                <w:rFonts w:eastAsia="Arial" w:cs="Arial"/>
                <w:color w:val="000000"/>
                <w:sz w:val="18"/>
                <w:szCs w:val="24"/>
              </w:rPr>
              <w:t xml:space="preserve"> </w:t>
            </w:r>
            <w:r>
              <w:rPr>
                <w:rFonts w:cs="Arial"/>
                <w:color w:val="000000"/>
                <w:sz w:val="18"/>
                <w:szCs w:val="24"/>
              </w:rPr>
              <w:t>instalacją</w:t>
            </w:r>
            <w:r>
              <w:rPr>
                <w:rFonts w:eastAsia="Arial" w:cs="Arial"/>
                <w:color w:val="000000"/>
                <w:sz w:val="18"/>
                <w:szCs w:val="24"/>
              </w:rPr>
              <w:t xml:space="preserve"> </w:t>
            </w:r>
            <w:r>
              <w:rPr>
                <w:rFonts w:cs="Arial"/>
                <w:color w:val="000000"/>
                <w:sz w:val="18"/>
                <w:szCs w:val="24"/>
              </w:rPr>
              <w:t>oprogramowania,</w:t>
            </w:r>
            <w:r>
              <w:rPr>
                <w:rFonts w:eastAsia="Arial" w:cs="Arial"/>
                <w:color w:val="000000"/>
                <w:sz w:val="18"/>
                <w:szCs w:val="24"/>
              </w:rPr>
              <w:t xml:space="preserve"> </w:t>
            </w:r>
            <w:r>
              <w:rPr>
                <w:rFonts w:cs="Arial"/>
                <w:color w:val="000000"/>
                <w:sz w:val="18"/>
                <w:szCs w:val="24"/>
              </w:rPr>
              <w:t>uruchamianie</w:t>
            </w:r>
            <w:r>
              <w:rPr>
                <w:rFonts w:eastAsia="Arial" w:cs="Arial"/>
                <w:color w:val="000000"/>
                <w:sz w:val="18"/>
                <w:szCs w:val="24"/>
              </w:rPr>
              <w:t xml:space="preserve"> </w:t>
            </w:r>
            <w:r>
              <w:rPr>
                <w:rFonts w:cs="Arial"/>
                <w:color w:val="000000"/>
                <w:sz w:val="18"/>
                <w:szCs w:val="24"/>
              </w:rPr>
              <w:t>i</w:t>
            </w:r>
            <w:r>
              <w:rPr>
                <w:rFonts w:eastAsia="Arial" w:cs="Arial"/>
                <w:color w:val="000000"/>
                <w:sz w:val="18"/>
                <w:szCs w:val="24"/>
              </w:rPr>
              <w:t xml:space="preserve"> </w:t>
            </w:r>
            <w:r>
              <w:rPr>
                <w:rFonts w:cs="Arial"/>
                <w:color w:val="000000"/>
                <w:sz w:val="18"/>
                <w:szCs w:val="24"/>
              </w:rPr>
              <w:t>zatrzymywanie</w:t>
            </w:r>
            <w:r>
              <w:rPr>
                <w:rFonts w:eastAsia="Arial" w:cs="Arial"/>
                <w:color w:val="000000"/>
                <w:sz w:val="18"/>
                <w:szCs w:val="24"/>
              </w:rPr>
              <w:t xml:space="preserve"> </w:t>
            </w:r>
            <w:r>
              <w:rPr>
                <w:rFonts w:cs="Arial"/>
                <w:color w:val="000000"/>
                <w:sz w:val="18"/>
                <w:szCs w:val="24"/>
              </w:rPr>
              <w:t>usług</w:t>
            </w:r>
            <w:r>
              <w:rPr>
                <w:rFonts w:eastAsia="Arial" w:cs="Arial"/>
                <w:color w:val="000000"/>
                <w:sz w:val="18"/>
                <w:szCs w:val="24"/>
              </w:rPr>
              <w:t xml:space="preserve"> </w:t>
            </w:r>
            <w:r>
              <w:rPr>
                <w:rFonts w:cs="Arial"/>
                <w:color w:val="000000"/>
                <w:sz w:val="18"/>
                <w:szCs w:val="24"/>
              </w:rPr>
              <w:t>systemowych</w:t>
            </w:r>
            <w:r>
              <w:rPr>
                <w:rFonts w:eastAsia="Arial" w:cs="Arial"/>
                <w:color w:val="000000"/>
                <w:sz w:val="18"/>
                <w:szCs w:val="24"/>
              </w:rPr>
              <w:t xml:space="preserve"> </w:t>
            </w:r>
            <w:r>
              <w:rPr>
                <w:rFonts w:cs="Arial"/>
                <w:color w:val="000000"/>
                <w:sz w:val="18"/>
                <w:szCs w:val="24"/>
              </w:rPr>
              <w:t>(z</w:t>
            </w:r>
            <w:r>
              <w:rPr>
                <w:rFonts w:eastAsia="Arial" w:cs="Arial"/>
                <w:color w:val="000000"/>
                <w:sz w:val="18"/>
                <w:szCs w:val="24"/>
              </w:rPr>
              <w:t xml:space="preserve"> </w:t>
            </w:r>
            <w:r>
              <w:rPr>
                <w:rFonts w:cs="Arial"/>
                <w:color w:val="000000"/>
                <w:sz w:val="18"/>
                <w:szCs w:val="24"/>
              </w:rPr>
              <w:t>opcją</w:t>
            </w:r>
            <w:r>
              <w:rPr>
                <w:rFonts w:eastAsia="Arial" w:cs="Arial"/>
                <w:color w:val="000000"/>
                <w:sz w:val="18"/>
                <w:szCs w:val="24"/>
              </w:rPr>
              <w:t xml:space="preserve"> </w:t>
            </w:r>
            <w:r>
              <w:rPr>
                <w:rFonts w:cs="Arial"/>
                <w:color w:val="000000"/>
                <w:sz w:val="18"/>
                <w:szCs w:val="24"/>
              </w:rPr>
              <w:t>umożliwiającą</w:t>
            </w:r>
            <w:r>
              <w:rPr>
                <w:rFonts w:eastAsia="Arial" w:cs="Arial"/>
                <w:color w:val="000000"/>
                <w:sz w:val="18"/>
                <w:szCs w:val="24"/>
              </w:rPr>
              <w:t xml:space="preserve"> </w:t>
            </w:r>
            <w:r>
              <w:rPr>
                <w:rFonts w:cs="Arial"/>
                <w:color w:val="000000"/>
                <w:sz w:val="18"/>
                <w:szCs w:val="24"/>
              </w:rPr>
              <w:t>wybranie</w:t>
            </w:r>
            <w:r>
              <w:rPr>
                <w:rFonts w:eastAsia="Arial" w:cs="Arial"/>
                <w:color w:val="000000"/>
                <w:sz w:val="18"/>
                <w:szCs w:val="24"/>
              </w:rPr>
              <w:t xml:space="preserve"> </w:t>
            </w:r>
            <w:r>
              <w:rPr>
                <w:rFonts w:cs="Arial"/>
                <w:color w:val="000000"/>
                <w:sz w:val="18"/>
                <w:szCs w:val="24"/>
              </w:rPr>
              <w:t>automatycznego</w:t>
            </w:r>
            <w:r>
              <w:rPr>
                <w:rFonts w:eastAsia="Arial" w:cs="Arial"/>
                <w:color w:val="000000"/>
                <w:sz w:val="18"/>
                <w:szCs w:val="24"/>
              </w:rPr>
              <w:t xml:space="preserve"> </w:t>
            </w:r>
            <w:r>
              <w:rPr>
                <w:rFonts w:cs="Arial"/>
                <w:color w:val="000000"/>
                <w:sz w:val="18"/>
                <w:szCs w:val="24"/>
              </w:rPr>
              <w:t>startu</w:t>
            </w:r>
            <w:r>
              <w:rPr>
                <w:rFonts w:eastAsia="Arial" w:cs="Arial"/>
                <w:color w:val="000000"/>
                <w:sz w:val="18"/>
                <w:szCs w:val="24"/>
              </w:rPr>
              <w:t xml:space="preserve"> </w:t>
            </w:r>
            <w:r>
              <w:rPr>
                <w:rFonts w:cs="Arial"/>
                <w:color w:val="000000"/>
                <w:sz w:val="18"/>
                <w:szCs w:val="24"/>
              </w:rPr>
              <w:t>usługi</w:t>
            </w:r>
            <w:r>
              <w:rPr>
                <w:rFonts w:eastAsia="Arial" w:cs="Arial"/>
                <w:color w:val="000000"/>
                <w:sz w:val="18"/>
                <w:szCs w:val="24"/>
              </w:rPr>
              <w:t xml:space="preserve"> </w:t>
            </w:r>
            <w:r>
              <w:rPr>
                <w:rFonts w:cs="Arial"/>
                <w:color w:val="000000"/>
                <w:sz w:val="18"/>
                <w:szCs w:val="24"/>
              </w:rPr>
              <w:t>(demona)</w:t>
            </w:r>
            <w:r>
              <w:rPr>
                <w:rFonts w:eastAsia="Arial" w:cs="Arial"/>
                <w:color w:val="000000"/>
                <w:sz w:val="18"/>
                <w:szCs w:val="24"/>
              </w:rPr>
              <w:t xml:space="preserve"> </w:t>
            </w:r>
            <w:r>
              <w:rPr>
                <w:rFonts w:cs="Arial"/>
                <w:color w:val="000000"/>
                <w:sz w:val="18"/>
                <w:szCs w:val="24"/>
              </w:rPr>
              <w:t>przy</w:t>
            </w:r>
            <w:r>
              <w:rPr>
                <w:rFonts w:eastAsia="Arial" w:cs="Arial"/>
                <w:color w:val="000000"/>
                <w:sz w:val="18"/>
                <w:szCs w:val="24"/>
              </w:rPr>
              <w:t xml:space="preserve"> </w:t>
            </w:r>
            <w:r>
              <w:rPr>
                <w:rFonts w:cs="Arial"/>
                <w:color w:val="000000"/>
                <w:sz w:val="18"/>
                <w:szCs w:val="24"/>
              </w:rPr>
              <w:t>starcie</w:t>
            </w:r>
            <w:r>
              <w:rPr>
                <w:rFonts w:eastAsia="Arial" w:cs="Arial"/>
                <w:color w:val="000000"/>
                <w:sz w:val="18"/>
                <w:szCs w:val="24"/>
              </w:rPr>
              <w:t xml:space="preserve"> </w:t>
            </w:r>
            <w:r>
              <w:rPr>
                <w:rFonts w:cs="Arial"/>
                <w:color w:val="000000"/>
                <w:sz w:val="18"/>
                <w:szCs w:val="24"/>
              </w:rPr>
              <w:t>systemu),</w:t>
            </w:r>
            <w:r>
              <w:rPr>
                <w:rFonts w:eastAsia="Arial" w:cs="Arial"/>
                <w:color w:val="000000"/>
                <w:sz w:val="18"/>
                <w:szCs w:val="24"/>
              </w:rPr>
              <w:t xml:space="preserve"> </w:t>
            </w:r>
          </w:p>
          <w:p w14:paraId="0C9DAFA8" w14:textId="77777777" w:rsidR="00864FFA" w:rsidRDefault="00864FFA" w:rsidP="00B266EC">
            <w:pPr>
              <w:numPr>
                <w:ilvl w:val="0"/>
                <w:numId w:val="19"/>
              </w:numPr>
              <w:tabs>
                <w:tab w:val="clear" w:pos="720"/>
                <w:tab w:val="left" w:pos="1440"/>
                <w:tab w:val="num" w:pos="1800"/>
              </w:tabs>
              <w:suppressAutoHyphens/>
              <w:spacing w:after="120"/>
              <w:jc w:val="both"/>
              <w:rPr>
                <w:rFonts w:eastAsia="Arial" w:cs="Arial"/>
                <w:color w:val="000000"/>
                <w:sz w:val="18"/>
                <w:szCs w:val="24"/>
              </w:rPr>
            </w:pPr>
            <w:r>
              <w:rPr>
                <w:rFonts w:cs="Arial"/>
                <w:color w:val="000000"/>
                <w:sz w:val="18"/>
                <w:szCs w:val="24"/>
              </w:rPr>
              <w:t>instalacja</w:t>
            </w:r>
            <w:r>
              <w:rPr>
                <w:rFonts w:eastAsia="Arial" w:cs="Arial"/>
                <w:color w:val="000000"/>
                <w:sz w:val="18"/>
                <w:szCs w:val="24"/>
              </w:rPr>
              <w:t xml:space="preserve"> </w:t>
            </w:r>
            <w:r>
              <w:rPr>
                <w:rFonts w:cs="Arial"/>
                <w:color w:val="000000"/>
                <w:sz w:val="18"/>
                <w:szCs w:val="24"/>
              </w:rPr>
              <w:t>i</w:t>
            </w:r>
            <w:r>
              <w:rPr>
                <w:rFonts w:eastAsia="Arial" w:cs="Arial"/>
                <w:color w:val="000000"/>
                <w:sz w:val="18"/>
                <w:szCs w:val="24"/>
              </w:rPr>
              <w:t xml:space="preserve"> </w:t>
            </w:r>
            <w:r>
              <w:rPr>
                <w:rFonts w:cs="Arial"/>
                <w:color w:val="000000"/>
                <w:sz w:val="18"/>
                <w:szCs w:val="24"/>
              </w:rPr>
              <w:t>konfiguracja</w:t>
            </w:r>
            <w:r>
              <w:rPr>
                <w:rFonts w:eastAsia="Arial" w:cs="Arial"/>
                <w:color w:val="000000"/>
                <w:sz w:val="18"/>
                <w:szCs w:val="24"/>
              </w:rPr>
              <w:t xml:space="preserve"> </w:t>
            </w:r>
            <w:r>
              <w:rPr>
                <w:rFonts w:cs="Arial"/>
                <w:color w:val="000000"/>
                <w:sz w:val="18"/>
                <w:szCs w:val="24"/>
              </w:rPr>
              <w:t>ustawień</w:t>
            </w:r>
            <w:r>
              <w:rPr>
                <w:rFonts w:eastAsia="Arial" w:cs="Arial"/>
                <w:color w:val="000000"/>
                <w:sz w:val="18"/>
                <w:szCs w:val="24"/>
              </w:rPr>
              <w:t xml:space="preserve"> </w:t>
            </w:r>
            <w:r>
              <w:rPr>
                <w:rFonts w:cs="Arial"/>
                <w:color w:val="000000"/>
                <w:sz w:val="18"/>
                <w:szCs w:val="24"/>
              </w:rPr>
              <w:t>daty</w:t>
            </w:r>
            <w:r>
              <w:rPr>
                <w:rFonts w:eastAsia="Arial" w:cs="Arial"/>
                <w:color w:val="000000"/>
                <w:sz w:val="18"/>
                <w:szCs w:val="24"/>
              </w:rPr>
              <w:t xml:space="preserve"> </w:t>
            </w:r>
            <w:r>
              <w:rPr>
                <w:rFonts w:cs="Arial"/>
                <w:color w:val="000000"/>
                <w:sz w:val="18"/>
                <w:szCs w:val="24"/>
              </w:rPr>
              <w:t>i</w:t>
            </w:r>
            <w:r>
              <w:rPr>
                <w:rFonts w:eastAsia="Arial" w:cs="Arial"/>
                <w:color w:val="000000"/>
                <w:sz w:val="18"/>
                <w:szCs w:val="24"/>
              </w:rPr>
              <w:t xml:space="preserve"> </w:t>
            </w:r>
            <w:r>
              <w:rPr>
                <w:rFonts w:cs="Arial"/>
                <w:color w:val="000000"/>
                <w:sz w:val="18"/>
                <w:szCs w:val="24"/>
              </w:rPr>
              <w:t>czasu</w:t>
            </w:r>
            <w:r>
              <w:rPr>
                <w:rFonts w:eastAsia="Arial" w:cs="Arial"/>
                <w:color w:val="000000"/>
                <w:sz w:val="18"/>
                <w:szCs w:val="24"/>
              </w:rPr>
              <w:t xml:space="preserve"> </w:t>
            </w:r>
            <w:r>
              <w:rPr>
                <w:rFonts w:cs="Arial"/>
                <w:color w:val="000000"/>
                <w:sz w:val="18"/>
                <w:szCs w:val="24"/>
              </w:rPr>
              <w:t>systemowego,</w:t>
            </w:r>
            <w:r>
              <w:rPr>
                <w:rFonts w:eastAsia="Arial" w:cs="Arial"/>
                <w:color w:val="000000"/>
                <w:sz w:val="18"/>
                <w:szCs w:val="24"/>
              </w:rPr>
              <w:t xml:space="preserve"> </w:t>
            </w:r>
          </w:p>
          <w:p w14:paraId="186886FE" w14:textId="77777777" w:rsidR="00864FFA" w:rsidRDefault="00864FFA" w:rsidP="00B266EC">
            <w:pPr>
              <w:numPr>
                <w:ilvl w:val="0"/>
                <w:numId w:val="19"/>
              </w:numPr>
              <w:tabs>
                <w:tab w:val="clear" w:pos="720"/>
                <w:tab w:val="left" w:pos="1440"/>
                <w:tab w:val="num" w:pos="1800"/>
              </w:tabs>
              <w:suppressAutoHyphens/>
              <w:spacing w:after="120"/>
              <w:jc w:val="both"/>
              <w:rPr>
                <w:rFonts w:cs="Arial"/>
                <w:color w:val="000000"/>
                <w:sz w:val="18"/>
                <w:szCs w:val="24"/>
              </w:rPr>
            </w:pPr>
            <w:r>
              <w:rPr>
                <w:rFonts w:cs="Arial"/>
                <w:color w:val="000000"/>
                <w:sz w:val="18"/>
                <w:szCs w:val="24"/>
              </w:rPr>
              <w:t>konfiguracja</w:t>
            </w:r>
            <w:r>
              <w:rPr>
                <w:rFonts w:eastAsia="Arial" w:cs="Arial"/>
                <w:color w:val="000000"/>
                <w:sz w:val="18"/>
                <w:szCs w:val="24"/>
              </w:rPr>
              <w:t xml:space="preserve"> </w:t>
            </w:r>
            <w:r>
              <w:rPr>
                <w:rFonts w:cs="Arial"/>
                <w:color w:val="000000"/>
                <w:sz w:val="18"/>
                <w:szCs w:val="24"/>
              </w:rPr>
              <w:t>klienta</w:t>
            </w:r>
            <w:r>
              <w:rPr>
                <w:rFonts w:eastAsia="Arial" w:cs="Arial"/>
                <w:color w:val="000000"/>
                <w:sz w:val="18"/>
                <w:szCs w:val="24"/>
              </w:rPr>
              <w:t xml:space="preserve"> </w:t>
            </w:r>
            <w:r>
              <w:rPr>
                <w:rFonts w:cs="Arial"/>
                <w:color w:val="000000"/>
                <w:sz w:val="18"/>
                <w:szCs w:val="24"/>
              </w:rPr>
              <w:t>DNS</w:t>
            </w:r>
            <w:r>
              <w:rPr>
                <w:rFonts w:eastAsia="Arial" w:cs="Arial"/>
                <w:color w:val="000000"/>
                <w:sz w:val="18"/>
                <w:szCs w:val="24"/>
              </w:rPr>
              <w:t xml:space="preserve"> </w:t>
            </w:r>
            <w:r>
              <w:rPr>
                <w:rFonts w:cs="Arial"/>
                <w:color w:val="000000"/>
                <w:sz w:val="18"/>
                <w:szCs w:val="24"/>
              </w:rPr>
              <w:t>w</w:t>
            </w:r>
            <w:r>
              <w:rPr>
                <w:rFonts w:eastAsia="Arial" w:cs="Arial"/>
                <w:color w:val="000000"/>
                <w:sz w:val="18"/>
                <w:szCs w:val="24"/>
              </w:rPr>
              <w:t xml:space="preserve"> </w:t>
            </w:r>
            <w:r>
              <w:rPr>
                <w:rFonts w:cs="Arial"/>
                <w:color w:val="000000"/>
                <w:sz w:val="18"/>
                <w:szCs w:val="24"/>
              </w:rPr>
              <w:t>systemie,</w:t>
            </w:r>
          </w:p>
          <w:p w14:paraId="7D0F7245" w14:textId="77777777" w:rsidR="00864FFA" w:rsidRDefault="00864FFA" w:rsidP="00B266EC">
            <w:pPr>
              <w:numPr>
                <w:ilvl w:val="0"/>
                <w:numId w:val="19"/>
              </w:numPr>
              <w:tabs>
                <w:tab w:val="clear" w:pos="720"/>
                <w:tab w:val="left" w:pos="1440"/>
                <w:tab w:val="num" w:pos="1800"/>
              </w:tabs>
              <w:suppressAutoHyphens/>
              <w:spacing w:after="120"/>
              <w:jc w:val="both"/>
              <w:rPr>
                <w:rFonts w:eastAsia="Arial" w:cs="Arial"/>
                <w:color w:val="000000"/>
                <w:sz w:val="18"/>
                <w:szCs w:val="24"/>
              </w:rPr>
            </w:pPr>
            <w:r>
              <w:rPr>
                <w:rFonts w:eastAsia="Arial" w:cs="Arial"/>
                <w:color w:val="000000"/>
                <w:sz w:val="18"/>
                <w:szCs w:val="24"/>
              </w:rPr>
              <w:t xml:space="preserve">konfiguracja usług sieciowych: DNS, DHCP, serwer Proxy, serwer NFS, serwer pocztowy, serwer www, serwer SLP, serwer Samba, serwer TFTP, serwer NIS </w:t>
            </w:r>
          </w:p>
          <w:p w14:paraId="549FC384" w14:textId="77777777" w:rsidR="00864FFA" w:rsidRDefault="00864FFA" w:rsidP="00B266EC">
            <w:pPr>
              <w:numPr>
                <w:ilvl w:val="0"/>
                <w:numId w:val="19"/>
              </w:numPr>
              <w:tabs>
                <w:tab w:val="clear" w:pos="720"/>
                <w:tab w:val="left" w:pos="1440"/>
                <w:tab w:val="num" w:pos="1800"/>
              </w:tabs>
              <w:suppressAutoHyphens/>
              <w:spacing w:after="120"/>
              <w:jc w:val="both"/>
              <w:rPr>
                <w:rFonts w:eastAsia="Arial" w:cs="Arial"/>
                <w:color w:val="000000"/>
                <w:sz w:val="18"/>
                <w:szCs w:val="24"/>
              </w:rPr>
            </w:pPr>
            <w:r>
              <w:rPr>
                <w:rFonts w:cs="Arial"/>
                <w:color w:val="000000"/>
                <w:sz w:val="18"/>
                <w:szCs w:val="24"/>
              </w:rPr>
              <w:t>konfiguracja</w:t>
            </w:r>
            <w:r>
              <w:rPr>
                <w:rFonts w:eastAsia="Arial" w:cs="Arial"/>
                <w:color w:val="000000"/>
                <w:sz w:val="18"/>
                <w:szCs w:val="24"/>
              </w:rPr>
              <w:t xml:space="preserve"> </w:t>
            </w:r>
            <w:r>
              <w:rPr>
                <w:rFonts w:cs="Arial"/>
                <w:color w:val="000000"/>
                <w:sz w:val="18"/>
                <w:szCs w:val="24"/>
              </w:rPr>
              <w:t>ustawień</w:t>
            </w:r>
            <w:r>
              <w:rPr>
                <w:rFonts w:eastAsia="Arial" w:cs="Arial"/>
                <w:color w:val="000000"/>
                <w:sz w:val="18"/>
                <w:szCs w:val="24"/>
              </w:rPr>
              <w:t xml:space="preserve"> </w:t>
            </w:r>
            <w:r>
              <w:rPr>
                <w:rFonts w:cs="Arial"/>
                <w:color w:val="000000"/>
                <w:sz w:val="18"/>
                <w:szCs w:val="24"/>
              </w:rPr>
              <w:t>sieciowych</w:t>
            </w:r>
            <w:r>
              <w:rPr>
                <w:rFonts w:eastAsia="Arial" w:cs="Arial"/>
                <w:color w:val="000000"/>
                <w:sz w:val="18"/>
                <w:szCs w:val="24"/>
              </w:rPr>
              <w:t xml:space="preserve"> </w:t>
            </w:r>
            <w:r>
              <w:rPr>
                <w:rFonts w:cs="Arial"/>
                <w:color w:val="000000"/>
                <w:sz w:val="18"/>
                <w:szCs w:val="24"/>
              </w:rPr>
              <w:t>(adresy</w:t>
            </w:r>
            <w:r>
              <w:rPr>
                <w:rFonts w:eastAsia="Arial" w:cs="Arial"/>
                <w:color w:val="000000"/>
                <w:sz w:val="18"/>
                <w:szCs w:val="24"/>
              </w:rPr>
              <w:t xml:space="preserve"> </w:t>
            </w:r>
            <w:r>
              <w:rPr>
                <w:rFonts w:cs="Arial"/>
                <w:color w:val="000000"/>
                <w:sz w:val="18"/>
                <w:szCs w:val="24"/>
              </w:rPr>
              <w:t>IP</w:t>
            </w:r>
            <w:r>
              <w:rPr>
                <w:rFonts w:eastAsia="Arial" w:cs="Arial"/>
                <w:color w:val="000000"/>
                <w:sz w:val="18"/>
                <w:szCs w:val="24"/>
              </w:rPr>
              <w:t xml:space="preserve"> </w:t>
            </w:r>
            <w:r>
              <w:rPr>
                <w:rFonts w:cs="Arial"/>
                <w:color w:val="000000"/>
                <w:sz w:val="18"/>
                <w:szCs w:val="24"/>
              </w:rPr>
              <w:t>interfejsów</w:t>
            </w:r>
            <w:r>
              <w:rPr>
                <w:rFonts w:eastAsia="Arial" w:cs="Arial"/>
                <w:color w:val="000000"/>
                <w:sz w:val="18"/>
                <w:szCs w:val="24"/>
              </w:rPr>
              <w:t xml:space="preserve"> </w:t>
            </w:r>
            <w:r>
              <w:rPr>
                <w:rFonts w:cs="Arial"/>
                <w:color w:val="000000"/>
                <w:sz w:val="18"/>
                <w:szCs w:val="24"/>
              </w:rPr>
              <w:t>sieciowych,</w:t>
            </w:r>
            <w:r>
              <w:rPr>
                <w:rFonts w:eastAsia="Arial" w:cs="Arial"/>
                <w:color w:val="000000"/>
                <w:sz w:val="18"/>
                <w:szCs w:val="24"/>
              </w:rPr>
              <w:t xml:space="preserve"> </w:t>
            </w:r>
            <w:r>
              <w:rPr>
                <w:rFonts w:cs="Arial"/>
                <w:color w:val="000000"/>
                <w:sz w:val="18"/>
                <w:szCs w:val="24"/>
              </w:rPr>
              <w:t>bramka,</w:t>
            </w:r>
            <w:r>
              <w:rPr>
                <w:rFonts w:eastAsia="Arial" w:cs="Arial"/>
                <w:color w:val="000000"/>
                <w:sz w:val="18"/>
                <w:szCs w:val="24"/>
              </w:rPr>
              <w:t xml:space="preserve"> </w:t>
            </w:r>
            <w:r>
              <w:rPr>
                <w:rFonts w:cs="Arial"/>
                <w:color w:val="000000"/>
                <w:sz w:val="18"/>
                <w:szCs w:val="24"/>
              </w:rPr>
              <w:t>maska,</w:t>
            </w:r>
            <w:r>
              <w:rPr>
                <w:rFonts w:eastAsia="Arial" w:cs="Arial"/>
                <w:color w:val="000000"/>
                <w:sz w:val="18"/>
                <w:szCs w:val="24"/>
              </w:rPr>
              <w:t xml:space="preserve"> </w:t>
            </w:r>
            <w:r>
              <w:rPr>
                <w:rFonts w:cs="Arial"/>
                <w:color w:val="000000"/>
                <w:sz w:val="18"/>
                <w:szCs w:val="24"/>
              </w:rPr>
              <w:t>DNS,</w:t>
            </w:r>
            <w:r>
              <w:rPr>
                <w:rFonts w:eastAsia="Arial" w:cs="Arial"/>
                <w:color w:val="000000"/>
                <w:sz w:val="18"/>
                <w:szCs w:val="24"/>
              </w:rPr>
              <w:t xml:space="preserve"> </w:t>
            </w:r>
            <w:r>
              <w:rPr>
                <w:rFonts w:cs="Arial"/>
                <w:color w:val="000000"/>
                <w:sz w:val="18"/>
                <w:szCs w:val="24"/>
              </w:rPr>
              <w:t>serwery</w:t>
            </w:r>
            <w:r>
              <w:rPr>
                <w:rFonts w:eastAsia="Arial" w:cs="Arial"/>
                <w:color w:val="000000"/>
                <w:sz w:val="18"/>
                <w:szCs w:val="24"/>
              </w:rPr>
              <w:t xml:space="preserve"> </w:t>
            </w:r>
            <w:r>
              <w:rPr>
                <w:rFonts w:cs="Arial"/>
                <w:color w:val="000000"/>
                <w:sz w:val="18"/>
                <w:szCs w:val="24"/>
              </w:rPr>
              <w:t>pośredniczące</w:t>
            </w:r>
            <w:r>
              <w:rPr>
                <w:rFonts w:eastAsia="Arial" w:cs="Arial"/>
                <w:color w:val="000000"/>
                <w:sz w:val="18"/>
                <w:szCs w:val="24"/>
              </w:rPr>
              <w:t xml:space="preserve"> </w:t>
            </w:r>
            <w:r>
              <w:rPr>
                <w:rFonts w:cs="Arial"/>
                <w:color w:val="000000"/>
                <w:sz w:val="18"/>
                <w:szCs w:val="24"/>
              </w:rPr>
              <w:t>Proxy),</w:t>
            </w:r>
            <w:r>
              <w:rPr>
                <w:rFonts w:eastAsia="Arial" w:cs="Arial"/>
                <w:color w:val="000000"/>
                <w:sz w:val="18"/>
                <w:szCs w:val="24"/>
              </w:rPr>
              <w:t xml:space="preserve"> </w:t>
            </w:r>
          </w:p>
          <w:p w14:paraId="101C81F0" w14:textId="77777777" w:rsidR="00864FFA" w:rsidRDefault="00864FFA" w:rsidP="00B266EC">
            <w:pPr>
              <w:numPr>
                <w:ilvl w:val="0"/>
                <w:numId w:val="19"/>
              </w:numPr>
              <w:tabs>
                <w:tab w:val="clear" w:pos="720"/>
                <w:tab w:val="left" w:pos="1440"/>
                <w:tab w:val="num" w:pos="1800"/>
              </w:tabs>
              <w:suppressAutoHyphens/>
              <w:spacing w:after="120"/>
              <w:jc w:val="both"/>
              <w:rPr>
                <w:rFonts w:eastAsia="Arial" w:cs="Arial"/>
                <w:color w:val="000000"/>
                <w:sz w:val="18"/>
                <w:szCs w:val="24"/>
              </w:rPr>
            </w:pPr>
            <w:r>
              <w:rPr>
                <w:rFonts w:cs="Arial"/>
                <w:color w:val="000000"/>
                <w:sz w:val="18"/>
                <w:szCs w:val="24"/>
              </w:rPr>
              <w:t>zarządzanie</w:t>
            </w:r>
            <w:r>
              <w:rPr>
                <w:rFonts w:eastAsia="Arial" w:cs="Arial"/>
                <w:color w:val="000000"/>
                <w:sz w:val="18"/>
                <w:szCs w:val="24"/>
              </w:rPr>
              <w:t xml:space="preserve"> </w:t>
            </w:r>
            <w:r>
              <w:rPr>
                <w:rFonts w:cs="Arial"/>
                <w:color w:val="000000"/>
                <w:sz w:val="18"/>
                <w:szCs w:val="24"/>
              </w:rPr>
              <w:t>bezpieczeństwem</w:t>
            </w:r>
            <w:r>
              <w:rPr>
                <w:rFonts w:eastAsia="Arial" w:cs="Arial"/>
                <w:color w:val="000000"/>
                <w:sz w:val="18"/>
                <w:szCs w:val="24"/>
              </w:rPr>
              <w:t xml:space="preserve"> </w:t>
            </w:r>
            <w:r>
              <w:rPr>
                <w:rFonts w:cs="Arial"/>
                <w:color w:val="000000"/>
                <w:sz w:val="18"/>
                <w:szCs w:val="24"/>
              </w:rPr>
              <w:t>systemu</w:t>
            </w:r>
            <w:r>
              <w:rPr>
                <w:rFonts w:eastAsia="Arial" w:cs="Arial"/>
                <w:color w:val="000000"/>
                <w:sz w:val="18"/>
                <w:szCs w:val="24"/>
              </w:rPr>
              <w:t xml:space="preserve"> </w:t>
            </w:r>
            <w:r>
              <w:rPr>
                <w:rFonts w:cs="Arial"/>
                <w:color w:val="000000"/>
                <w:sz w:val="18"/>
                <w:szCs w:val="24"/>
              </w:rPr>
              <w:t>w</w:t>
            </w:r>
            <w:r>
              <w:rPr>
                <w:rFonts w:eastAsia="Arial" w:cs="Arial"/>
                <w:color w:val="000000"/>
                <w:sz w:val="18"/>
                <w:szCs w:val="24"/>
              </w:rPr>
              <w:t xml:space="preserve"> </w:t>
            </w:r>
            <w:r>
              <w:rPr>
                <w:rFonts w:cs="Arial"/>
                <w:color w:val="000000"/>
                <w:sz w:val="18"/>
                <w:szCs w:val="24"/>
              </w:rPr>
              <w:t>zakresie</w:t>
            </w:r>
            <w:r>
              <w:rPr>
                <w:rFonts w:eastAsia="Arial" w:cs="Arial"/>
                <w:color w:val="000000"/>
                <w:sz w:val="18"/>
                <w:szCs w:val="24"/>
              </w:rPr>
              <w:t xml:space="preserve"> </w:t>
            </w:r>
            <w:r>
              <w:rPr>
                <w:rFonts w:cs="Arial"/>
                <w:color w:val="000000"/>
                <w:sz w:val="18"/>
                <w:szCs w:val="24"/>
              </w:rPr>
              <w:t>praw</w:t>
            </w:r>
            <w:r>
              <w:rPr>
                <w:rFonts w:eastAsia="Arial" w:cs="Arial"/>
                <w:color w:val="000000"/>
                <w:sz w:val="18"/>
                <w:szCs w:val="24"/>
              </w:rPr>
              <w:t xml:space="preserve"> </w:t>
            </w:r>
            <w:r>
              <w:rPr>
                <w:rFonts w:cs="Arial"/>
                <w:color w:val="000000"/>
                <w:sz w:val="18"/>
                <w:szCs w:val="24"/>
              </w:rPr>
              <w:t>dostępu</w:t>
            </w:r>
            <w:r>
              <w:rPr>
                <w:rFonts w:eastAsia="Arial" w:cs="Arial"/>
                <w:color w:val="000000"/>
                <w:sz w:val="18"/>
                <w:szCs w:val="24"/>
              </w:rPr>
              <w:t xml:space="preserve"> </w:t>
            </w:r>
            <w:r>
              <w:rPr>
                <w:rFonts w:cs="Arial"/>
                <w:color w:val="000000"/>
                <w:sz w:val="18"/>
                <w:szCs w:val="24"/>
              </w:rPr>
              <w:t>oraz</w:t>
            </w:r>
            <w:r>
              <w:rPr>
                <w:rFonts w:eastAsia="Arial" w:cs="Arial"/>
                <w:color w:val="000000"/>
                <w:sz w:val="18"/>
                <w:szCs w:val="24"/>
              </w:rPr>
              <w:t xml:space="preserve">  </w:t>
            </w:r>
            <w:r>
              <w:rPr>
                <w:rFonts w:cs="Arial"/>
                <w:color w:val="000000"/>
                <w:sz w:val="18"/>
                <w:szCs w:val="24"/>
              </w:rPr>
              <w:t>dodawania</w:t>
            </w:r>
            <w:r>
              <w:rPr>
                <w:rFonts w:eastAsia="Arial" w:cs="Arial"/>
                <w:color w:val="000000"/>
                <w:sz w:val="18"/>
                <w:szCs w:val="24"/>
              </w:rPr>
              <w:t xml:space="preserve"> </w:t>
            </w:r>
            <w:r>
              <w:rPr>
                <w:rFonts w:cs="Arial"/>
                <w:color w:val="000000"/>
                <w:sz w:val="18"/>
                <w:szCs w:val="24"/>
              </w:rPr>
              <w:t>użytkowników,</w:t>
            </w:r>
            <w:r>
              <w:rPr>
                <w:rFonts w:eastAsia="Arial" w:cs="Arial"/>
                <w:color w:val="000000"/>
                <w:sz w:val="18"/>
                <w:szCs w:val="24"/>
              </w:rPr>
              <w:t xml:space="preserve"> </w:t>
            </w:r>
          </w:p>
          <w:p w14:paraId="30B185A4" w14:textId="77777777" w:rsidR="00864FFA" w:rsidRDefault="00864FFA" w:rsidP="00B266EC">
            <w:pPr>
              <w:numPr>
                <w:ilvl w:val="0"/>
                <w:numId w:val="19"/>
              </w:numPr>
              <w:tabs>
                <w:tab w:val="clear" w:pos="720"/>
                <w:tab w:val="left" w:pos="1440"/>
                <w:tab w:val="num" w:pos="1800"/>
              </w:tabs>
              <w:suppressAutoHyphens/>
              <w:spacing w:after="120"/>
              <w:jc w:val="both"/>
              <w:rPr>
                <w:rFonts w:eastAsia="Arial" w:cs="Arial"/>
                <w:color w:val="000000"/>
                <w:sz w:val="18"/>
                <w:szCs w:val="24"/>
              </w:rPr>
            </w:pPr>
            <w:r>
              <w:rPr>
                <w:rFonts w:cs="Arial"/>
                <w:color w:val="000000"/>
                <w:sz w:val="18"/>
                <w:szCs w:val="24"/>
              </w:rPr>
              <w:t>konfiguracja</w:t>
            </w:r>
            <w:r>
              <w:rPr>
                <w:rFonts w:eastAsia="Arial" w:cs="Arial"/>
                <w:color w:val="000000"/>
                <w:sz w:val="18"/>
                <w:szCs w:val="24"/>
              </w:rPr>
              <w:t xml:space="preserve"> </w:t>
            </w:r>
            <w:r>
              <w:rPr>
                <w:rFonts w:cs="Arial"/>
                <w:color w:val="000000"/>
                <w:sz w:val="18"/>
                <w:szCs w:val="24"/>
              </w:rPr>
              <w:t>zapory</w:t>
            </w:r>
            <w:r>
              <w:rPr>
                <w:rFonts w:eastAsia="Arial" w:cs="Arial"/>
                <w:color w:val="000000"/>
                <w:sz w:val="18"/>
                <w:szCs w:val="24"/>
              </w:rPr>
              <w:t xml:space="preserve"> </w:t>
            </w:r>
            <w:r>
              <w:rPr>
                <w:rFonts w:cs="Arial"/>
                <w:color w:val="000000"/>
                <w:sz w:val="18"/>
                <w:szCs w:val="24"/>
              </w:rPr>
              <w:t>ogniowej</w:t>
            </w:r>
            <w:r>
              <w:rPr>
                <w:rFonts w:eastAsia="Arial" w:cs="Arial"/>
                <w:color w:val="000000"/>
                <w:sz w:val="18"/>
                <w:szCs w:val="24"/>
              </w:rPr>
              <w:t xml:space="preserve"> </w:t>
            </w:r>
            <w:r>
              <w:rPr>
                <w:rFonts w:cs="Arial"/>
                <w:color w:val="000000"/>
                <w:sz w:val="18"/>
                <w:szCs w:val="24"/>
              </w:rPr>
              <w:t>(firewall),</w:t>
            </w:r>
            <w:r>
              <w:rPr>
                <w:rFonts w:eastAsia="Arial" w:cs="Arial"/>
                <w:color w:val="000000"/>
                <w:sz w:val="18"/>
                <w:szCs w:val="24"/>
              </w:rPr>
              <w:t xml:space="preserve"> </w:t>
            </w:r>
          </w:p>
          <w:p w14:paraId="2560B9EC" w14:textId="77777777" w:rsidR="00864FFA" w:rsidRDefault="00864FFA" w:rsidP="00B266EC">
            <w:pPr>
              <w:numPr>
                <w:ilvl w:val="0"/>
                <w:numId w:val="19"/>
              </w:numPr>
              <w:tabs>
                <w:tab w:val="clear" w:pos="720"/>
                <w:tab w:val="left" w:pos="1440"/>
                <w:tab w:val="num" w:pos="1800"/>
              </w:tabs>
              <w:suppressAutoHyphens/>
              <w:spacing w:after="120"/>
              <w:jc w:val="both"/>
              <w:rPr>
                <w:rFonts w:cs="Arial"/>
                <w:color w:val="000000"/>
                <w:sz w:val="18"/>
                <w:szCs w:val="24"/>
              </w:rPr>
            </w:pPr>
            <w:r>
              <w:rPr>
                <w:rFonts w:cs="Arial"/>
                <w:color w:val="000000"/>
                <w:sz w:val="18"/>
                <w:szCs w:val="24"/>
              </w:rPr>
              <w:t>backup</w:t>
            </w:r>
            <w:r>
              <w:rPr>
                <w:rFonts w:eastAsia="Arial" w:cs="Arial"/>
                <w:color w:val="000000"/>
                <w:sz w:val="18"/>
                <w:szCs w:val="24"/>
              </w:rPr>
              <w:t xml:space="preserve"> </w:t>
            </w:r>
            <w:r>
              <w:rPr>
                <w:rFonts w:cs="Arial"/>
                <w:color w:val="000000"/>
                <w:sz w:val="18"/>
                <w:szCs w:val="24"/>
              </w:rPr>
              <w:t>i</w:t>
            </w:r>
            <w:r>
              <w:rPr>
                <w:rFonts w:eastAsia="Arial" w:cs="Arial"/>
                <w:color w:val="000000"/>
                <w:sz w:val="18"/>
                <w:szCs w:val="24"/>
              </w:rPr>
              <w:t xml:space="preserve"> </w:t>
            </w:r>
            <w:r>
              <w:rPr>
                <w:rFonts w:cs="Arial"/>
                <w:color w:val="000000"/>
                <w:sz w:val="18"/>
                <w:szCs w:val="24"/>
              </w:rPr>
              <w:t>odtwarzanie</w:t>
            </w:r>
            <w:r>
              <w:rPr>
                <w:rFonts w:eastAsia="Arial" w:cs="Arial"/>
                <w:color w:val="000000"/>
                <w:sz w:val="18"/>
                <w:szCs w:val="24"/>
              </w:rPr>
              <w:t xml:space="preserve"> </w:t>
            </w:r>
            <w:r>
              <w:rPr>
                <w:rFonts w:cs="Arial"/>
                <w:color w:val="000000"/>
                <w:sz w:val="18"/>
                <w:szCs w:val="24"/>
              </w:rPr>
              <w:t>pełnego</w:t>
            </w:r>
            <w:r>
              <w:rPr>
                <w:rFonts w:eastAsia="Arial" w:cs="Arial"/>
                <w:color w:val="000000"/>
                <w:sz w:val="18"/>
                <w:szCs w:val="24"/>
              </w:rPr>
              <w:t xml:space="preserve"> </w:t>
            </w:r>
            <w:r>
              <w:rPr>
                <w:rFonts w:cs="Arial"/>
                <w:color w:val="000000"/>
                <w:sz w:val="18"/>
                <w:szCs w:val="24"/>
              </w:rPr>
              <w:t>systemu</w:t>
            </w:r>
            <w:r>
              <w:rPr>
                <w:rFonts w:eastAsia="Arial" w:cs="Arial"/>
                <w:color w:val="000000"/>
                <w:sz w:val="18"/>
                <w:szCs w:val="24"/>
              </w:rPr>
              <w:t xml:space="preserve"> </w:t>
            </w:r>
            <w:r>
              <w:rPr>
                <w:rFonts w:cs="Arial"/>
                <w:color w:val="000000"/>
                <w:sz w:val="18"/>
                <w:szCs w:val="24"/>
              </w:rPr>
              <w:t>operacyjnego,</w:t>
            </w:r>
          </w:p>
          <w:p w14:paraId="0AC9684E" w14:textId="77777777" w:rsidR="00864FFA" w:rsidRDefault="00864FFA" w:rsidP="00B266EC">
            <w:pPr>
              <w:numPr>
                <w:ilvl w:val="0"/>
                <w:numId w:val="19"/>
              </w:numPr>
              <w:tabs>
                <w:tab w:val="clear" w:pos="720"/>
                <w:tab w:val="left" w:pos="1440"/>
                <w:tab w:val="num" w:pos="1800"/>
              </w:tabs>
              <w:suppressAutoHyphens/>
              <w:spacing w:after="120"/>
              <w:jc w:val="both"/>
              <w:rPr>
                <w:rFonts w:cs="Arial"/>
                <w:color w:val="000000"/>
                <w:sz w:val="18"/>
                <w:szCs w:val="24"/>
              </w:rPr>
            </w:pPr>
            <w:r>
              <w:rPr>
                <w:rFonts w:cs="Arial"/>
                <w:color w:val="000000"/>
                <w:sz w:val="18"/>
                <w:szCs w:val="24"/>
              </w:rPr>
              <w:t>konfiguracja</w:t>
            </w:r>
            <w:r>
              <w:rPr>
                <w:rFonts w:eastAsia="Arial" w:cs="Arial"/>
                <w:color w:val="000000"/>
                <w:sz w:val="18"/>
                <w:szCs w:val="24"/>
              </w:rPr>
              <w:t xml:space="preserve"> </w:t>
            </w:r>
            <w:r>
              <w:rPr>
                <w:rFonts w:cs="Arial"/>
                <w:color w:val="000000"/>
                <w:sz w:val="18"/>
                <w:szCs w:val="24"/>
              </w:rPr>
              <w:t>maszyn</w:t>
            </w:r>
            <w:r>
              <w:rPr>
                <w:rFonts w:eastAsia="Arial" w:cs="Arial"/>
                <w:color w:val="000000"/>
                <w:sz w:val="18"/>
                <w:szCs w:val="24"/>
              </w:rPr>
              <w:t xml:space="preserve"> </w:t>
            </w:r>
            <w:r>
              <w:rPr>
                <w:rFonts w:cs="Arial"/>
                <w:color w:val="000000"/>
                <w:sz w:val="18"/>
                <w:szCs w:val="24"/>
              </w:rPr>
              <w:t>wirtualnej</w:t>
            </w:r>
            <w:r>
              <w:rPr>
                <w:rFonts w:eastAsia="Arial" w:cs="Arial"/>
                <w:color w:val="000000"/>
                <w:sz w:val="18"/>
                <w:szCs w:val="24"/>
              </w:rPr>
              <w:t xml:space="preserve"> </w:t>
            </w:r>
            <w:r>
              <w:rPr>
                <w:rFonts w:cs="Arial"/>
                <w:color w:val="000000"/>
                <w:sz w:val="18"/>
                <w:szCs w:val="24"/>
              </w:rPr>
              <w:t>XEN,</w:t>
            </w:r>
            <w:r>
              <w:rPr>
                <w:rFonts w:eastAsia="Arial" w:cs="Arial"/>
                <w:color w:val="000000"/>
                <w:sz w:val="18"/>
                <w:szCs w:val="24"/>
              </w:rPr>
              <w:t xml:space="preserve"> </w:t>
            </w:r>
            <w:r>
              <w:rPr>
                <w:rFonts w:cs="Arial"/>
                <w:color w:val="000000"/>
                <w:sz w:val="18"/>
                <w:szCs w:val="24"/>
              </w:rPr>
              <w:t>KVM</w:t>
            </w:r>
          </w:p>
          <w:p w14:paraId="6BB33C72" w14:textId="77777777" w:rsidR="00864FFA" w:rsidRDefault="00864FFA" w:rsidP="00B266EC">
            <w:pPr>
              <w:numPr>
                <w:ilvl w:val="0"/>
                <w:numId w:val="19"/>
              </w:numPr>
              <w:tabs>
                <w:tab w:val="clear" w:pos="720"/>
                <w:tab w:val="left" w:pos="1440"/>
                <w:tab w:val="num" w:pos="1800"/>
              </w:tabs>
              <w:suppressAutoHyphens/>
              <w:spacing w:after="120"/>
              <w:jc w:val="both"/>
              <w:rPr>
                <w:rFonts w:cs="Arial"/>
                <w:color w:val="000000"/>
                <w:sz w:val="18"/>
                <w:szCs w:val="24"/>
              </w:rPr>
            </w:pPr>
            <w:r>
              <w:rPr>
                <w:rFonts w:cs="Arial"/>
                <w:color w:val="000000"/>
                <w:sz w:val="18"/>
                <w:szCs w:val="24"/>
              </w:rPr>
              <w:t>konfiguracja</w:t>
            </w:r>
            <w:r>
              <w:rPr>
                <w:rFonts w:eastAsia="Arial" w:cs="Arial"/>
                <w:color w:val="000000"/>
                <w:sz w:val="18"/>
                <w:szCs w:val="24"/>
              </w:rPr>
              <w:t xml:space="preserve"> </w:t>
            </w:r>
            <w:r>
              <w:rPr>
                <w:rFonts w:cs="Arial"/>
                <w:color w:val="000000"/>
                <w:sz w:val="18"/>
                <w:szCs w:val="24"/>
              </w:rPr>
              <w:t>polityki</w:t>
            </w:r>
            <w:r>
              <w:rPr>
                <w:rFonts w:eastAsia="Arial" w:cs="Arial"/>
                <w:color w:val="000000"/>
                <w:sz w:val="18"/>
                <w:szCs w:val="24"/>
              </w:rPr>
              <w:t xml:space="preserve"> </w:t>
            </w:r>
            <w:r>
              <w:rPr>
                <w:rFonts w:cs="Arial"/>
                <w:color w:val="000000"/>
                <w:sz w:val="18"/>
                <w:szCs w:val="24"/>
              </w:rPr>
              <w:t>bezpieczeństwa</w:t>
            </w:r>
          </w:p>
          <w:p w14:paraId="5622BF86" w14:textId="77777777" w:rsidR="00864FFA" w:rsidRDefault="00864FFA" w:rsidP="00B266EC">
            <w:pPr>
              <w:numPr>
                <w:ilvl w:val="0"/>
                <w:numId w:val="19"/>
              </w:numPr>
              <w:tabs>
                <w:tab w:val="clear" w:pos="720"/>
                <w:tab w:val="left" w:pos="1440"/>
                <w:tab w:val="num" w:pos="1800"/>
              </w:tabs>
              <w:suppressAutoHyphens/>
              <w:spacing w:after="120"/>
              <w:jc w:val="both"/>
              <w:rPr>
                <w:rFonts w:cs="Arial"/>
                <w:color w:val="000000"/>
                <w:sz w:val="18"/>
                <w:szCs w:val="24"/>
              </w:rPr>
            </w:pPr>
            <w:r>
              <w:rPr>
                <w:rFonts w:cs="Arial"/>
                <w:color w:val="000000"/>
                <w:sz w:val="18"/>
                <w:szCs w:val="24"/>
              </w:rPr>
              <w:lastRenderedPageBreak/>
              <w:t>konfiguracja</w:t>
            </w:r>
            <w:r>
              <w:rPr>
                <w:rFonts w:eastAsia="Arial" w:cs="Arial"/>
                <w:color w:val="000000"/>
                <w:sz w:val="18"/>
                <w:szCs w:val="24"/>
              </w:rPr>
              <w:t xml:space="preserve"> </w:t>
            </w:r>
            <w:r>
              <w:rPr>
                <w:rFonts w:cs="Arial"/>
                <w:color w:val="000000"/>
                <w:sz w:val="18"/>
                <w:szCs w:val="24"/>
              </w:rPr>
              <w:t>ustawień</w:t>
            </w:r>
            <w:r>
              <w:rPr>
                <w:rFonts w:eastAsia="Arial" w:cs="Arial"/>
                <w:color w:val="000000"/>
                <w:sz w:val="18"/>
                <w:szCs w:val="24"/>
              </w:rPr>
              <w:t xml:space="preserve"> </w:t>
            </w:r>
            <w:r>
              <w:rPr>
                <w:rFonts w:cs="Arial"/>
                <w:color w:val="000000"/>
                <w:sz w:val="18"/>
                <w:szCs w:val="24"/>
              </w:rPr>
              <w:t>zarządzania</w:t>
            </w:r>
            <w:r>
              <w:rPr>
                <w:rFonts w:eastAsia="Arial" w:cs="Arial"/>
                <w:color w:val="000000"/>
                <w:sz w:val="18"/>
                <w:szCs w:val="24"/>
              </w:rPr>
              <w:t xml:space="preserve"> </w:t>
            </w:r>
            <w:r>
              <w:rPr>
                <w:rFonts w:cs="Arial"/>
                <w:color w:val="000000"/>
                <w:sz w:val="18"/>
                <w:szCs w:val="24"/>
              </w:rPr>
              <w:t>energią</w:t>
            </w:r>
          </w:p>
          <w:p w14:paraId="0E1A56EB" w14:textId="77777777" w:rsidR="00864FFA" w:rsidRDefault="00864FFA" w:rsidP="00B266EC">
            <w:pPr>
              <w:numPr>
                <w:ilvl w:val="0"/>
                <w:numId w:val="19"/>
              </w:numPr>
              <w:tabs>
                <w:tab w:val="clear" w:pos="720"/>
                <w:tab w:val="left" w:pos="1440"/>
                <w:tab w:val="num" w:pos="1800"/>
              </w:tabs>
              <w:suppressAutoHyphens/>
              <w:spacing w:after="120"/>
              <w:jc w:val="both"/>
              <w:rPr>
                <w:rFonts w:eastAsia="Arial" w:cs="Arial"/>
                <w:color w:val="000000"/>
                <w:sz w:val="18"/>
                <w:szCs w:val="24"/>
              </w:rPr>
            </w:pPr>
            <w:r>
              <w:rPr>
                <w:rFonts w:cs="Arial"/>
                <w:color w:val="000000"/>
                <w:sz w:val="18"/>
                <w:szCs w:val="24"/>
              </w:rPr>
              <w:t>zarządzanie</w:t>
            </w:r>
            <w:r>
              <w:rPr>
                <w:rFonts w:eastAsia="Arial" w:cs="Arial"/>
                <w:color w:val="000000"/>
                <w:sz w:val="18"/>
                <w:szCs w:val="24"/>
              </w:rPr>
              <w:t xml:space="preserve"> </w:t>
            </w:r>
            <w:r>
              <w:rPr>
                <w:rFonts w:cs="Arial"/>
                <w:color w:val="000000"/>
                <w:sz w:val="18"/>
                <w:szCs w:val="24"/>
              </w:rPr>
              <w:t>użytkownikami</w:t>
            </w:r>
            <w:r>
              <w:rPr>
                <w:rFonts w:eastAsia="Arial" w:cs="Arial"/>
                <w:color w:val="000000"/>
                <w:sz w:val="18"/>
                <w:szCs w:val="24"/>
              </w:rPr>
              <w:t xml:space="preserve"> </w:t>
            </w:r>
            <w:r>
              <w:rPr>
                <w:rFonts w:cs="Arial"/>
                <w:color w:val="000000"/>
                <w:sz w:val="18"/>
                <w:szCs w:val="24"/>
              </w:rPr>
              <w:t>i</w:t>
            </w:r>
            <w:r>
              <w:rPr>
                <w:rFonts w:eastAsia="Arial" w:cs="Arial"/>
                <w:color w:val="000000"/>
                <w:sz w:val="18"/>
                <w:szCs w:val="24"/>
              </w:rPr>
              <w:t xml:space="preserve"> </w:t>
            </w:r>
            <w:r>
              <w:rPr>
                <w:rFonts w:cs="Arial"/>
                <w:color w:val="000000"/>
                <w:sz w:val="18"/>
                <w:szCs w:val="24"/>
              </w:rPr>
              <w:t>grupami</w:t>
            </w:r>
            <w:r>
              <w:rPr>
                <w:rFonts w:eastAsia="Arial" w:cs="Arial"/>
                <w:color w:val="000000"/>
                <w:sz w:val="18"/>
                <w:szCs w:val="24"/>
              </w:rPr>
              <w:t xml:space="preserve">  </w:t>
            </w:r>
          </w:p>
          <w:p w14:paraId="238523AE" w14:textId="77777777" w:rsidR="00864FFA" w:rsidRDefault="00864FFA" w:rsidP="00B266EC">
            <w:pPr>
              <w:numPr>
                <w:ilvl w:val="0"/>
                <w:numId w:val="19"/>
              </w:numPr>
              <w:tabs>
                <w:tab w:val="clear" w:pos="720"/>
                <w:tab w:val="left" w:pos="1440"/>
                <w:tab w:val="num" w:pos="1800"/>
              </w:tabs>
              <w:suppressAutoHyphens/>
              <w:spacing w:after="120"/>
              <w:jc w:val="both"/>
              <w:rPr>
                <w:rFonts w:cs="Arial"/>
                <w:color w:val="000000"/>
                <w:sz w:val="18"/>
                <w:szCs w:val="24"/>
              </w:rPr>
            </w:pPr>
            <w:r>
              <w:rPr>
                <w:rFonts w:cs="Arial"/>
                <w:color w:val="000000"/>
                <w:sz w:val="18"/>
                <w:szCs w:val="24"/>
              </w:rPr>
              <w:t>zarządzanie</w:t>
            </w:r>
            <w:r>
              <w:rPr>
                <w:rFonts w:eastAsia="Arial" w:cs="Arial"/>
                <w:color w:val="000000"/>
                <w:sz w:val="18"/>
                <w:szCs w:val="24"/>
              </w:rPr>
              <w:t xml:space="preserve"> </w:t>
            </w:r>
            <w:r>
              <w:rPr>
                <w:rFonts w:cs="Arial"/>
                <w:color w:val="000000"/>
                <w:sz w:val="18"/>
                <w:szCs w:val="24"/>
              </w:rPr>
              <w:t>poprawkami</w:t>
            </w:r>
            <w:r>
              <w:rPr>
                <w:rFonts w:eastAsia="Arial" w:cs="Arial"/>
                <w:color w:val="000000"/>
                <w:sz w:val="18"/>
                <w:szCs w:val="24"/>
              </w:rPr>
              <w:t xml:space="preserve"> </w:t>
            </w:r>
            <w:r>
              <w:rPr>
                <w:rFonts w:cs="Arial"/>
                <w:color w:val="000000"/>
                <w:sz w:val="18"/>
                <w:szCs w:val="24"/>
              </w:rPr>
              <w:t>i</w:t>
            </w:r>
            <w:r>
              <w:rPr>
                <w:rFonts w:eastAsia="Arial" w:cs="Arial"/>
                <w:color w:val="000000"/>
                <w:sz w:val="18"/>
                <w:szCs w:val="24"/>
              </w:rPr>
              <w:t xml:space="preserve"> </w:t>
            </w:r>
            <w:r>
              <w:rPr>
                <w:rFonts w:cs="Arial"/>
                <w:color w:val="000000"/>
                <w:sz w:val="18"/>
                <w:szCs w:val="24"/>
              </w:rPr>
              <w:t>aktualizacjami</w:t>
            </w:r>
            <w:r>
              <w:rPr>
                <w:rFonts w:eastAsia="Arial" w:cs="Arial"/>
                <w:color w:val="000000"/>
                <w:sz w:val="18"/>
                <w:szCs w:val="24"/>
              </w:rPr>
              <w:t xml:space="preserve"> </w:t>
            </w:r>
            <w:r>
              <w:rPr>
                <w:rFonts w:cs="Arial"/>
                <w:color w:val="000000"/>
                <w:sz w:val="18"/>
                <w:szCs w:val="24"/>
              </w:rPr>
              <w:t>systemu</w:t>
            </w:r>
          </w:p>
          <w:p w14:paraId="45B6876D" w14:textId="77777777" w:rsidR="00864FFA" w:rsidRDefault="00864FFA" w:rsidP="00B266EC">
            <w:pPr>
              <w:numPr>
                <w:ilvl w:val="0"/>
                <w:numId w:val="19"/>
              </w:numPr>
              <w:tabs>
                <w:tab w:val="clear" w:pos="720"/>
                <w:tab w:val="left" w:pos="1440"/>
                <w:tab w:val="num" w:pos="1800"/>
              </w:tabs>
              <w:suppressAutoHyphens/>
              <w:spacing w:after="120"/>
              <w:jc w:val="both"/>
              <w:rPr>
                <w:rFonts w:cs="Arial"/>
                <w:color w:val="000000"/>
                <w:sz w:val="18"/>
                <w:szCs w:val="24"/>
              </w:rPr>
            </w:pPr>
            <w:r>
              <w:rPr>
                <w:rFonts w:cs="Arial"/>
                <w:color w:val="000000"/>
                <w:sz w:val="18"/>
                <w:szCs w:val="24"/>
              </w:rPr>
              <w:t>zdalny</w:t>
            </w:r>
            <w:r>
              <w:rPr>
                <w:rFonts w:eastAsia="Arial" w:cs="Arial"/>
                <w:color w:val="000000"/>
                <w:sz w:val="18"/>
                <w:szCs w:val="24"/>
              </w:rPr>
              <w:t xml:space="preserve"> </w:t>
            </w:r>
            <w:r>
              <w:rPr>
                <w:rFonts w:cs="Arial"/>
                <w:color w:val="000000"/>
                <w:sz w:val="18"/>
                <w:szCs w:val="24"/>
              </w:rPr>
              <w:t>dostęp</w:t>
            </w:r>
            <w:r>
              <w:rPr>
                <w:rFonts w:eastAsia="Arial" w:cs="Arial"/>
                <w:color w:val="000000"/>
                <w:sz w:val="18"/>
                <w:szCs w:val="24"/>
              </w:rPr>
              <w:t xml:space="preserve"> </w:t>
            </w:r>
            <w:r>
              <w:rPr>
                <w:rFonts w:cs="Arial"/>
                <w:color w:val="000000"/>
                <w:sz w:val="18"/>
                <w:szCs w:val="24"/>
              </w:rPr>
              <w:t>do</w:t>
            </w:r>
            <w:r>
              <w:rPr>
                <w:rFonts w:eastAsia="Arial" w:cs="Arial"/>
                <w:color w:val="000000"/>
                <w:sz w:val="18"/>
                <w:szCs w:val="24"/>
              </w:rPr>
              <w:t xml:space="preserve"> </w:t>
            </w:r>
            <w:r>
              <w:rPr>
                <w:rFonts w:cs="Arial"/>
                <w:color w:val="000000"/>
                <w:sz w:val="18"/>
                <w:szCs w:val="24"/>
              </w:rPr>
              <w:t>konsoli</w:t>
            </w:r>
            <w:r>
              <w:rPr>
                <w:rFonts w:eastAsia="Arial" w:cs="Arial"/>
                <w:color w:val="000000"/>
                <w:sz w:val="18"/>
                <w:szCs w:val="24"/>
              </w:rPr>
              <w:t xml:space="preserve"> </w:t>
            </w:r>
            <w:r>
              <w:rPr>
                <w:rFonts w:cs="Arial"/>
                <w:color w:val="000000"/>
                <w:sz w:val="18"/>
                <w:szCs w:val="24"/>
              </w:rPr>
              <w:t>graficznej</w:t>
            </w:r>
            <w:r>
              <w:rPr>
                <w:rFonts w:eastAsia="Arial" w:cs="Arial"/>
                <w:color w:val="000000"/>
                <w:sz w:val="18"/>
                <w:szCs w:val="24"/>
              </w:rPr>
              <w:t xml:space="preserve"> </w:t>
            </w:r>
            <w:r>
              <w:rPr>
                <w:rFonts w:cs="Arial"/>
                <w:color w:val="000000"/>
                <w:sz w:val="18"/>
                <w:szCs w:val="24"/>
              </w:rPr>
              <w:t>za</w:t>
            </w:r>
            <w:r>
              <w:rPr>
                <w:rFonts w:eastAsia="Arial" w:cs="Arial"/>
                <w:color w:val="000000"/>
                <w:sz w:val="18"/>
                <w:szCs w:val="24"/>
              </w:rPr>
              <w:t xml:space="preserve"> </w:t>
            </w:r>
            <w:r>
              <w:rPr>
                <w:rFonts w:cs="Arial"/>
                <w:color w:val="000000"/>
                <w:sz w:val="18"/>
                <w:szCs w:val="24"/>
              </w:rPr>
              <w:t>pomocą</w:t>
            </w:r>
            <w:r>
              <w:rPr>
                <w:rFonts w:eastAsia="Arial" w:cs="Arial"/>
                <w:color w:val="000000"/>
                <w:sz w:val="18"/>
                <w:szCs w:val="24"/>
              </w:rPr>
              <w:t xml:space="preserve"> </w:t>
            </w:r>
            <w:r>
              <w:rPr>
                <w:rFonts w:cs="Arial"/>
                <w:color w:val="000000"/>
                <w:sz w:val="18"/>
                <w:szCs w:val="24"/>
              </w:rPr>
              <w:t>protokołu</w:t>
            </w:r>
            <w:r>
              <w:rPr>
                <w:rFonts w:eastAsia="Arial" w:cs="Arial"/>
                <w:color w:val="000000"/>
                <w:sz w:val="18"/>
                <w:szCs w:val="24"/>
              </w:rPr>
              <w:t xml:space="preserve"> </w:t>
            </w:r>
            <w:r>
              <w:rPr>
                <w:rFonts w:cs="Arial"/>
                <w:color w:val="000000"/>
                <w:sz w:val="18"/>
                <w:szCs w:val="24"/>
              </w:rPr>
              <w:t>RDP</w:t>
            </w:r>
          </w:p>
          <w:p w14:paraId="067649CD"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eastAsia="Arial" w:cs="Arial"/>
                <w:color w:val="000000"/>
                <w:sz w:val="18"/>
                <w:szCs w:val="24"/>
              </w:rPr>
            </w:pPr>
            <w:r>
              <w:rPr>
                <w:rFonts w:eastAsia="Arial" w:cs="Arial"/>
                <w:color w:val="000000"/>
                <w:sz w:val="18"/>
                <w:szCs w:val="24"/>
              </w:rPr>
              <w:t>System musi posiadać wsparcie dla protokołu Open Fibre Channel over Ethernet</w:t>
            </w:r>
          </w:p>
          <w:p w14:paraId="02F9F1DA"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eastAsia="Arial" w:cs="Arial"/>
                <w:color w:val="000000"/>
                <w:sz w:val="18"/>
                <w:szCs w:val="24"/>
              </w:rPr>
            </w:pPr>
            <w:r>
              <w:rPr>
                <w:rFonts w:eastAsia="Arial" w:cs="Arial"/>
                <w:color w:val="000000"/>
                <w:sz w:val="18"/>
                <w:szCs w:val="24"/>
              </w:rPr>
              <w:t>System musi umożliwiać skonfigurowanie serwera iSCSI</w:t>
            </w:r>
          </w:p>
          <w:p w14:paraId="49BFEA66"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eastAsia="Arial" w:cs="Arial"/>
                <w:color w:val="000000"/>
                <w:sz w:val="18"/>
                <w:szCs w:val="24"/>
              </w:rPr>
            </w:pPr>
            <w:r>
              <w:rPr>
                <w:rFonts w:cs="Arial"/>
                <w:color w:val="000000"/>
                <w:sz w:val="18"/>
                <w:szCs w:val="24"/>
              </w:rPr>
              <w:t>System</w:t>
            </w:r>
            <w:r>
              <w:rPr>
                <w:rFonts w:eastAsia="Arial" w:cs="Arial"/>
                <w:color w:val="000000"/>
                <w:sz w:val="18"/>
                <w:szCs w:val="24"/>
              </w:rPr>
              <w:t xml:space="preserve"> </w:t>
            </w:r>
            <w:r>
              <w:rPr>
                <w:rFonts w:cs="Arial"/>
                <w:color w:val="000000"/>
                <w:sz w:val="18"/>
                <w:szCs w:val="24"/>
              </w:rPr>
              <w:t>powinien</w:t>
            </w:r>
            <w:r>
              <w:rPr>
                <w:rFonts w:eastAsia="Arial" w:cs="Arial"/>
                <w:color w:val="000000"/>
                <w:sz w:val="18"/>
                <w:szCs w:val="24"/>
              </w:rPr>
              <w:t xml:space="preserve"> </w:t>
            </w:r>
            <w:r>
              <w:rPr>
                <w:rFonts w:cs="Arial"/>
                <w:color w:val="000000"/>
                <w:sz w:val="18"/>
                <w:szCs w:val="24"/>
              </w:rPr>
              <w:t>umożliwiać</w:t>
            </w:r>
            <w:r>
              <w:rPr>
                <w:rFonts w:eastAsia="Arial" w:cs="Arial"/>
                <w:color w:val="000000"/>
                <w:sz w:val="18"/>
                <w:szCs w:val="24"/>
              </w:rPr>
              <w:t xml:space="preserve"> </w:t>
            </w:r>
            <w:r>
              <w:rPr>
                <w:rFonts w:cs="Arial"/>
                <w:color w:val="000000"/>
                <w:sz w:val="18"/>
                <w:szCs w:val="24"/>
              </w:rPr>
              <w:t>łatwe</w:t>
            </w:r>
            <w:r>
              <w:rPr>
                <w:rFonts w:eastAsia="Arial" w:cs="Arial"/>
                <w:color w:val="000000"/>
                <w:sz w:val="18"/>
                <w:szCs w:val="24"/>
              </w:rPr>
              <w:t xml:space="preserve"> </w:t>
            </w:r>
            <w:r>
              <w:rPr>
                <w:rFonts w:cs="Arial"/>
                <w:color w:val="000000"/>
                <w:sz w:val="18"/>
                <w:szCs w:val="24"/>
              </w:rPr>
              <w:t>przygotowanie</w:t>
            </w:r>
            <w:r>
              <w:rPr>
                <w:rFonts w:eastAsia="Arial" w:cs="Arial"/>
                <w:color w:val="000000"/>
                <w:sz w:val="18"/>
                <w:szCs w:val="24"/>
              </w:rPr>
              <w:t xml:space="preserve"> </w:t>
            </w:r>
            <w:r>
              <w:rPr>
                <w:rFonts w:cs="Arial"/>
                <w:color w:val="000000"/>
                <w:sz w:val="18"/>
                <w:szCs w:val="24"/>
              </w:rPr>
              <w:t>obrazów</w:t>
            </w:r>
            <w:r>
              <w:rPr>
                <w:rFonts w:eastAsia="Arial" w:cs="Arial"/>
                <w:color w:val="000000"/>
                <w:sz w:val="18"/>
                <w:szCs w:val="24"/>
              </w:rPr>
              <w:t xml:space="preserve"> </w:t>
            </w:r>
            <w:r>
              <w:rPr>
                <w:rFonts w:cs="Arial"/>
                <w:color w:val="000000"/>
                <w:sz w:val="18"/>
                <w:szCs w:val="24"/>
              </w:rPr>
              <w:t>płyt</w:t>
            </w:r>
            <w:r>
              <w:rPr>
                <w:rFonts w:eastAsia="Arial" w:cs="Arial"/>
                <w:color w:val="000000"/>
                <w:sz w:val="18"/>
                <w:szCs w:val="24"/>
              </w:rPr>
              <w:t xml:space="preserve"> </w:t>
            </w:r>
            <w:r>
              <w:rPr>
                <w:rFonts w:cs="Arial"/>
                <w:color w:val="000000"/>
                <w:sz w:val="18"/>
                <w:szCs w:val="24"/>
              </w:rPr>
              <w:t>instalacyjnych</w:t>
            </w:r>
            <w:r>
              <w:rPr>
                <w:rFonts w:eastAsia="Arial" w:cs="Arial"/>
                <w:color w:val="000000"/>
                <w:sz w:val="18"/>
                <w:szCs w:val="24"/>
              </w:rPr>
              <w:t xml:space="preserve"> </w:t>
            </w:r>
            <w:r>
              <w:rPr>
                <w:rFonts w:cs="Arial"/>
                <w:color w:val="000000"/>
                <w:sz w:val="18"/>
                <w:szCs w:val="24"/>
              </w:rPr>
              <w:t>z</w:t>
            </w:r>
            <w:r>
              <w:rPr>
                <w:rFonts w:eastAsia="Arial" w:cs="Arial"/>
                <w:color w:val="000000"/>
                <w:sz w:val="18"/>
                <w:szCs w:val="24"/>
              </w:rPr>
              <w:t xml:space="preserve"> </w:t>
            </w:r>
            <w:r>
              <w:rPr>
                <w:rFonts w:cs="Arial"/>
                <w:color w:val="000000"/>
                <w:sz w:val="18"/>
                <w:szCs w:val="24"/>
              </w:rPr>
              <w:t>systemem</w:t>
            </w:r>
            <w:r>
              <w:rPr>
                <w:rFonts w:eastAsia="Arial" w:cs="Arial"/>
                <w:color w:val="000000"/>
                <w:sz w:val="18"/>
                <w:szCs w:val="24"/>
              </w:rPr>
              <w:t xml:space="preserve"> </w:t>
            </w:r>
            <w:r>
              <w:rPr>
                <w:rFonts w:cs="Arial"/>
                <w:color w:val="000000"/>
                <w:sz w:val="18"/>
                <w:szCs w:val="24"/>
              </w:rPr>
              <w:t>z</w:t>
            </w:r>
            <w:r>
              <w:rPr>
                <w:rFonts w:eastAsia="Arial" w:cs="Arial"/>
                <w:color w:val="000000"/>
                <w:sz w:val="18"/>
                <w:szCs w:val="24"/>
              </w:rPr>
              <w:t xml:space="preserve"> </w:t>
            </w:r>
            <w:r>
              <w:rPr>
                <w:rFonts w:cs="Arial"/>
                <w:color w:val="000000"/>
                <w:sz w:val="18"/>
                <w:szCs w:val="24"/>
              </w:rPr>
              <w:t>zadaną</w:t>
            </w:r>
            <w:r>
              <w:rPr>
                <w:rFonts w:eastAsia="Arial" w:cs="Arial"/>
                <w:color w:val="000000"/>
                <w:sz w:val="18"/>
                <w:szCs w:val="24"/>
              </w:rPr>
              <w:t xml:space="preserve"> </w:t>
            </w:r>
            <w:r>
              <w:rPr>
                <w:rFonts w:cs="Arial"/>
                <w:color w:val="000000"/>
                <w:sz w:val="18"/>
                <w:szCs w:val="24"/>
              </w:rPr>
              <w:t>konfiguracją</w:t>
            </w:r>
            <w:r>
              <w:rPr>
                <w:rFonts w:eastAsia="Arial" w:cs="Arial"/>
                <w:color w:val="000000"/>
                <w:sz w:val="18"/>
                <w:szCs w:val="24"/>
              </w:rPr>
              <w:t xml:space="preserve"> – </w:t>
            </w:r>
            <w:r>
              <w:rPr>
                <w:rFonts w:cs="Arial"/>
                <w:color w:val="000000"/>
                <w:sz w:val="18"/>
                <w:szCs w:val="24"/>
              </w:rPr>
              <w:t>AutoYAST</w:t>
            </w:r>
            <w:r>
              <w:rPr>
                <w:rFonts w:eastAsia="Arial" w:cs="Arial"/>
                <w:color w:val="000000"/>
                <w:sz w:val="18"/>
                <w:szCs w:val="24"/>
              </w:rPr>
              <w:t xml:space="preserve"> </w:t>
            </w:r>
            <w:r>
              <w:rPr>
                <w:rFonts w:cs="Arial"/>
                <w:color w:val="000000"/>
                <w:sz w:val="18"/>
                <w:szCs w:val="24"/>
              </w:rPr>
              <w:t>lub</w:t>
            </w:r>
            <w:r>
              <w:rPr>
                <w:rFonts w:eastAsia="Arial" w:cs="Arial"/>
                <w:color w:val="000000"/>
                <w:sz w:val="18"/>
                <w:szCs w:val="24"/>
              </w:rPr>
              <w:t xml:space="preserve"> </w:t>
            </w:r>
            <w:r>
              <w:rPr>
                <w:rFonts w:cs="Arial"/>
                <w:color w:val="000000"/>
                <w:sz w:val="18"/>
                <w:szCs w:val="24"/>
              </w:rPr>
              <w:t>równoważne.</w:t>
            </w:r>
            <w:r>
              <w:rPr>
                <w:rFonts w:eastAsia="Arial" w:cs="Arial"/>
                <w:color w:val="000000"/>
                <w:sz w:val="18"/>
                <w:szCs w:val="24"/>
              </w:rPr>
              <w:t xml:space="preserve"> </w:t>
            </w:r>
          </w:p>
          <w:p w14:paraId="6290195B"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cs="Arial"/>
                <w:color w:val="000000"/>
                <w:sz w:val="18"/>
                <w:szCs w:val="24"/>
              </w:rPr>
            </w:pPr>
            <w:r>
              <w:rPr>
                <w:rFonts w:cs="Arial"/>
                <w:color w:val="000000"/>
                <w:sz w:val="18"/>
                <w:szCs w:val="24"/>
              </w:rPr>
              <w:t>System</w:t>
            </w:r>
            <w:r>
              <w:rPr>
                <w:rFonts w:eastAsia="Arial" w:cs="Arial"/>
                <w:color w:val="000000"/>
                <w:sz w:val="18"/>
                <w:szCs w:val="24"/>
              </w:rPr>
              <w:t xml:space="preserve"> </w:t>
            </w:r>
            <w:r>
              <w:rPr>
                <w:rFonts w:cs="Arial"/>
                <w:color w:val="000000"/>
                <w:sz w:val="18"/>
                <w:szCs w:val="24"/>
              </w:rPr>
              <w:t>musi</w:t>
            </w:r>
            <w:r>
              <w:rPr>
                <w:rFonts w:eastAsia="Arial" w:cs="Arial"/>
                <w:color w:val="000000"/>
                <w:sz w:val="18"/>
                <w:szCs w:val="24"/>
              </w:rPr>
              <w:t xml:space="preserve"> </w:t>
            </w:r>
            <w:r>
              <w:rPr>
                <w:rFonts w:cs="Arial"/>
                <w:color w:val="000000"/>
                <w:sz w:val="18"/>
                <w:szCs w:val="24"/>
              </w:rPr>
              <w:t>wspierać</w:t>
            </w:r>
            <w:r>
              <w:rPr>
                <w:rFonts w:eastAsia="Arial" w:cs="Arial"/>
                <w:color w:val="000000"/>
                <w:sz w:val="18"/>
                <w:szCs w:val="24"/>
              </w:rPr>
              <w:t xml:space="preserve"> </w:t>
            </w:r>
            <w:r>
              <w:rPr>
                <w:rFonts w:cs="Arial"/>
                <w:color w:val="000000"/>
                <w:sz w:val="18"/>
                <w:szCs w:val="24"/>
              </w:rPr>
              <w:t>serwer</w:t>
            </w:r>
            <w:r>
              <w:rPr>
                <w:rFonts w:eastAsia="Arial" w:cs="Arial"/>
                <w:color w:val="000000"/>
                <w:sz w:val="18"/>
                <w:szCs w:val="24"/>
              </w:rPr>
              <w:t xml:space="preserve"> </w:t>
            </w:r>
            <w:r>
              <w:rPr>
                <w:rFonts w:cs="Arial"/>
                <w:color w:val="000000"/>
                <w:sz w:val="18"/>
                <w:szCs w:val="24"/>
              </w:rPr>
              <w:t>aplikacyjny</w:t>
            </w:r>
            <w:r>
              <w:rPr>
                <w:rFonts w:eastAsia="Arial" w:cs="Arial"/>
                <w:color w:val="000000"/>
                <w:sz w:val="18"/>
                <w:szCs w:val="24"/>
              </w:rPr>
              <w:t xml:space="preserve"> </w:t>
            </w:r>
            <w:r>
              <w:rPr>
                <w:rFonts w:cs="Arial"/>
                <w:color w:val="000000"/>
                <w:sz w:val="18"/>
                <w:szCs w:val="24"/>
              </w:rPr>
              <w:t>Tomcat</w:t>
            </w:r>
            <w:r>
              <w:rPr>
                <w:rFonts w:eastAsia="Arial" w:cs="Arial"/>
                <w:color w:val="000000"/>
                <w:sz w:val="18"/>
                <w:szCs w:val="24"/>
              </w:rPr>
              <w:t xml:space="preserve"> </w:t>
            </w:r>
            <w:r>
              <w:rPr>
                <w:rFonts w:cs="Arial"/>
                <w:color w:val="000000"/>
                <w:sz w:val="18"/>
                <w:szCs w:val="24"/>
              </w:rPr>
              <w:t>6</w:t>
            </w:r>
            <w:r>
              <w:rPr>
                <w:rFonts w:eastAsia="Arial" w:cs="Arial"/>
                <w:color w:val="000000"/>
                <w:sz w:val="18"/>
                <w:szCs w:val="24"/>
              </w:rPr>
              <w:t xml:space="preserve"> </w:t>
            </w:r>
            <w:r>
              <w:rPr>
                <w:rFonts w:cs="Arial"/>
                <w:color w:val="000000"/>
                <w:sz w:val="18"/>
                <w:szCs w:val="24"/>
              </w:rPr>
              <w:t>dla</w:t>
            </w:r>
            <w:r>
              <w:rPr>
                <w:rFonts w:eastAsia="Arial" w:cs="Arial"/>
                <w:color w:val="000000"/>
                <w:sz w:val="18"/>
                <w:szCs w:val="24"/>
              </w:rPr>
              <w:t xml:space="preserve"> </w:t>
            </w:r>
            <w:r>
              <w:rPr>
                <w:rFonts w:cs="Arial"/>
                <w:color w:val="000000"/>
                <w:sz w:val="18"/>
                <w:szCs w:val="24"/>
              </w:rPr>
              <w:t>następujących</w:t>
            </w:r>
            <w:r>
              <w:rPr>
                <w:rFonts w:eastAsia="Arial" w:cs="Arial"/>
                <w:color w:val="000000"/>
                <w:sz w:val="18"/>
                <w:szCs w:val="24"/>
              </w:rPr>
              <w:t xml:space="preserve"> </w:t>
            </w:r>
            <w:r>
              <w:rPr>
                <w:rFonts w:cs="Arial"/>
                <w:color w:val="000000"/>
                <w:sz w:val="18"/>
                <w:szCs w:val="24"/>
              </w:rPr>
              <w:t>platform:</w:t>
            </w:r>
            <w:r>
              <w:rPr>
                <w:rFonts w:eastAsia="Arial" w:cs="Arial"/>
                <w:color w:val="000000"/>
                <w:sz w:val="18"/>
                <w:szCs w:val="24"/>
              </w:rPr>
              <w:t xml:space="preserve"> </w:t>
            </w:r>
            <w:r>
              <w:rPr>
                <w:rFonts w:cs="Arial"/>
                <w:color w:val="000000"/>
                <w:sz w:val="18"/>
                <w:szCs w:val="24"/>
              </w:rPr>
              <w:t>Intel/AMD</w:t>
            </w:r>
            <w:r>
              <w:rPr>
                <w:rFonts w:eastAsia="Arial" w:cs="Arial"/>
                <w:color w:val="000000"/>
                <w:sz w:val="18"/>
                <w:szCs w:val="24"/>
              </w:rPr>
              <w:t xml:space="preserve"> </w:t>
            </w:r>
            <w:r>
              <w:rPr>
                <w:rFonts w:cs="Arial"/>
                <w:color w:val="000000"/>
                <w:sz w:val="18"/>
                <w:szCs w:val="24"/>
              </w:rPr>
              <w:t>x86</w:t>
            </w:r>
            <w:r>
              <w:rPr>
                <w:rFonts w:eastAsia="Arial" w:cs="Arial"/>
                <w:color w:val="000000"/>
                <w:sz w:val="18"/>
                <w:szCs w:val="24"/>
              </w:rPr>
              <w:t xml:space="preserve"> </w:t>
            </w:r>
            <w:r>
              <w:rPr>
                <w:rFonts w:cs="Arial"/>
                <w:color w:val="000000"/>
                <w:sz w:val="18"/>
                <w:szCs w:val="24"/>
              </w:rPr>
              <w:t>(32bit),</w:t>
            </w:r>
            <w:r>
              <w:rPr>
                <w:rFonts w:eastAsia="Arial" w:cs="Arial"/>
                <w:color w:val="000000"/>
                <w:sz w:val="18"/>
                <w:szCs w:val="24"/>
              </w:rPr>
              <w:t xml:space="preserve"> </w:t>
            </w:r>
            <w:r>
              <w:rPr>
                <w:rFonts w:cs="Arial"/>
                <w:color w:val="000000"/>
                <w:sz w:val="18"/>
                <w:szCs w:val="24"/>
              </w:rPr>
              <w:t>AMD64/Intel64,</w:t>
            </w:r>
            <w:r>
              <w:rPr>
                <w:rFonts w:eastAsia="Arial" w:cs="Arial"/>
                <w:color w:val="000000"/>
                <w:sz w:val="18"/>
                <w:szCs w:val="24"/>
              </w:rPr>
              <w:t xml:space="preserve"> </w:t>
            </w:r>
          </w:p>
          <w:p w14:paraId="4D29A1C8"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cs="Arial"/>
                <w:color w:val="000000"/>
                <w:sz w:val="18"/>
                <w:szCs w:val="24"/>
              </w:rPr>
            </w:pPr>
            <w:r>
              <w:rPr>
                <w:rFonts w:cs="Arial"/>
                <w:color w:val="000000"/>
                <w:sz w:val="18"/>
                <w:szCs w:val="24"/>
              </w:rPr>
              <w:t>Producent</w:t>
            </w:r>
            <w:r>
              <w:rPr>
                <w:rFonts w:eastAsia="Arial" w:cs="Arial"/>
                <w:color w:val="000000"/>
                <w:sz w:val="18"/>
                <w:szCs w:val="24"/>
              </w:rPr>
              <w:t xml:space="preserve"> </w:t>
            </w:r>
            <w:r>
              <w:rPr>
                <w:rFonts w:cs="Arial"/>
                <w:color w:val="000000"/>
                <w:sz w:val="18"/>
                <w:szCs w:val="24"/>
              </w:rPr>
              <w:t>systemu</w:t>
            </w:r>
            <w:r>
              <w:rPr>
                <w:rFonts w:eastAsia="Arial" w:cs="Arial"/>
                <w:color w:val="000000"/>
                <w:sz w:val="18"/>
                <w:szCs w:val="24"/>
              </w:rPr>
              <w:t xml:space="preserve"> </w:t>
            </w:r>
            <w:r>
              <w:rPr>
                <w:rFonts w:cs="Arial"/>
                <w:color w:val="000000"/>
                <w:sz w:val="18"/>
                <w:szCs w:val="24"/>
              </w:rPr>
              <w:t>musi</w:t>
            </w:r>
            <w:r>
              <w:rPr>
                <w:rFonts w:eastAsia="Arial" w:cs="Arial"/>
                <w:color w:val="000000"/>
                <w:sz w:val="18"/>
                <w:szCs w:val="24"/>
              </w:rPr>
              <w:t xml:space="preserve"> </w:t>
            </w:r>
            <w:r>
              <w:rPr>
                <w:rFonts w:cs="Arial"/>
                <w:color w:val="000000"/>
                <w:sz w:val="18"/>
                <w:szCs w:val="24"/>
              </w:rPr>
              <w:t>oferować</w:t>
            </w:r>
            <w:r>
              <w:rPr>
                <w:rFonts w:eastAsia="Arial" w:cs="Arial"/>
                <w:color w:val="000000"/>
                <w:sz w:val="18"/>
                <w:szCs w:val="24"/>
              </w:rPr>
              <w:t xml:space="preserve"> </w:t>
            </w:r>
            <w:r>
              <w:rPr>
                <w:rFonts w:cs="Arial"/>
                <w:color w:val="000000"/>
                <w:sz w:val="18"/>
                <w:szCs w:val="24"/>
              </w:rPr>
              <w:t>wsparcie</w:t>
            </w:r>
            <w:r>
              <w:rPr>
                <w:rFonts w:eastAsia="Arial" w:cs="Arial"/>
                <w:color w:val="000000"/>
                <w:sz w:val="18"/>
                <w:szCs w:val="24"/>
              </w:rPr>
              <w:t xml:space="preserve"> </w:t>
            </w:r>
            <w:r>
              <w:rPr>
                <w:rFonts w:cs="Arial"/>
                <w:color w:val="000000"/>
                <w:sz w:val="18"/>
                <w:szCs w:val="24"/>
              </w:rPr>
              <w:t>dla</w:t>
            </w:r>
            <w:r>
              <w:rPr>
                <w:rFonts w:eastAsia="Arial" w:cs="Arial"/>
                <w:color w:val="000000"/>
                <w:sz w:val="18"/>
                <w:szCs w:val="24"/>
              </w:rPr>
              <w:t xml:space="preserve"> </w:t>
            </w:r>
            <w:r>
              <w:rPr>
                <w:rFonts w:cs="Arial"/>
                <w:color w:val="000000"/>
                <w:sz w:val="18"/>
                <w:szCs w:val="24"/>
              </w:rPr>
              <w:t>następujących</w:t>
            </w:r>
            <w:r>
              <w:rPr>
                <w:rFonts w:eastAsia="Arial" w:cs="Arial"/>
                <w:color w:val="000000"/>
                <w:sz w:val="18"/>
                <w:szCs w:val="24"/>
              </w:rPr>
              <w:t xml:space="preserve"> </w:t>
            </w:r>
            <w:r>
              <w:rPr>
                <w:rFonts w:cs="Arial"/>
                <w:color w:val="000000"/>
                <w:sz w:val="18"/>
                <w:szCs w:val="24"/>
              </w:rPr>
              <w:t>systemów</w:t>
            </w:r>
            <w:r>
              <w:rPr>
                <w:rFonts w:eastAsia="Arial" w:cs="Arial"/>
                <w:color w:val="000000"/>
                <w:sz w:val="18"/>
                <w:szCs w:val="24"/>
              </w:rPr>
              <w:t xml:space="preserve"> </w:t>
            </w:r>
            <w:r>
              <w:rPr>
                <w:rFonts w:cs="Arial"/>
                <w:color w:val="000000"/>
                <w:sz w:val="18"/>
                <w:szCs w:val="24"/>
              </w:rPr>
              <w:t>plików</w:t>
            </w:r>
            <w:r>
              <w:rPr>
                <w:rFonts w:eastAsia="Arial" w:cs="Arial"/>
                <w:color w:val="000000"/>
                <w:sz w:val="18"/>
                <w:szCs w:val="24"/>
              </w:rPr>
              <w:t xml:space="preserve"> </w:t>
            </w:r>
            <w:r>
              <w:rPr>
                <w:rFonts w:cs="Arial"/>
                <w:color w:val="000000"/>
                <w:sz w:val="18"/>
                <w:szCs w:val="24"/>
              </w:rPr>
              <w:t>dostepnych</w:t>
            </w:r>
            <w:r>
              <w:rPr>
                <w:rFonts w:eastAsia="Arial" w:cs="Arial"/>
                <w:color w:val="000000"/>
                <w:sz w:val="18"/>
                <w:szCs w:val="24"/>
              </w:rPr>
              <w:t xml:space="preserve"> </w:t>
            </w:r>
            <w:r>
              <w:rPr>
                <w:rFonts w:cs="Arial"/>
                <w:color w:val="000000"/>
                <w:sz w:val="18"/>
                <w:szCs w:val="24"/>
              </w:rPr>
              <w:t>w</w:t>
            </w:r>
            <w:r>
              <w:rPr>
                <w:rFonts w:eastAsia="Arial" w:cs="Arial"/>
                <w:color w:val="000000"/>
                <w:sz w:val="18"/>
                <w:szCs w:val="24"/>
              </w:rPr>
              <w:t xml:space="preserve"> </w:t>
            </w:r>
            <w:r>
              <w:rPr>
                <w:rFonts w:cs="Arial"/>
                <w:color w:val="000000"/>
                <w:sz w:val="18"/>
                <w:szCs w:val="24"/>
              </w:rPr>
              <w:t>systemie:</w:t>
            </w:r>
          </w:p>
          <w:p w14:paraId="51305ACF" w14:textId="77777777" w:rsidR="00864FFA" w:rsidRDefault="00864FFA" w:rsidP="00B266EC">
            <w:pPr>
              <w:numPr>
                <w:ilvl w:val="0"/>
                <w:numId w:val="20"/>
              </w:numPr>
              <w:tabs>
                <w:tab w:val="left" w:pos="1134"/>
                <w:tab w:val="left" w:pos="2241"/>
              </w:tabs>
              <w:suppressAutoHyphens/>
              <w:spacing w:after="120"/>
              <w:jc w:val="both"/>
              <w:rPr>
                <w:rFonts w:cs="Arial"/>
                <w:color w:val="000000"/>
                <w:sz w:val="18"/>
                <w:szCs w:val="24"/>
              </w:rPr>
            </w:pPr>
            <w:r>
              <w:rPr>
                <w:rFonts w:cs="Arial"/>
                <w:color w:val="000000"/>
                <w:sz w:val="18"/>
                <w:szCs w:val="24"/>
              </w:rPr>
              <w:t>Ext3</w:t>
            </w:r>
          </w:p>
          <w:p w14:paraId="47189948" w14:textId="77777777" w:rsidR="00864FFA" w:rsidRDefault="00864FFA" w:rsidP="00B266EC">
            <w:pPr>
              <w:numPr>
                <w:ilvl w:val="0"/>
                <w:numId w:val="20"/>
              </w:numPr>
              <w:tabs>
                <w:tab w:val="left" w:pos="1134"/>
                <w:tab w:val="left" w:pos="2241"/>
              </w:tabs>
              <w:suppressAutoHyphens/>
              <w:spacing w:after="120"/>
              <w:jc w:val="both"/>
              <w:rPr>
                <w:rFonts w:cs="Arial"/>
                <w:color w:val="000000"/>
                <w:sz w:val="18"/>
                <w:szCs w:val="24"/>
              </w:rPr>
            </w:pPr>
            <w:r>
              <w:rPr>
                <w:rFonts w:cs="Arial"/>
                <w:color w:val="000000"/>
                <w:sz w:val="18"/>
                <w:szCs w:val="24"/>
              </w:rPr>
              <w:t>XFS</w:t>
            </w:r>
          </w:p>
          <w:p w14:paraId="15BD3015" w14:textId="77777777" w:rsidR="00864FFA" w:rsidRDefault="00864FFA" w:rsidP="00B266EC">
            <w:pPr>
              <w:numPr>
                <w:ilvl w:val="0"/>
                <w:numId w:val="20"/>
              </w:numPr>
              <w:tabs>
                <w:tab w:val="left" w:pos="1134"/>
                <w:tab w:val="left" w:pos="2241"/>
              </w:tabs>
              <w:suppressAutoHyphens/>
              <w:spacing w:after="120"/>
              <w:jc w:val="both"/>
              <w:rPr>
                <w:rFonts w:cs="Arial"/>
                <w:color w:val="000000"/>
                <w:sz w:val="18"/>
                <w:szCs w:val="24"/>
              </w:rPr>
            </w:pPr>
            <w:r>
              <w:rPr>
                <w:rFonts w:cs="Arial"/>
                <w:color w:val="000000"/>
                <w:sz w:val="18"/>
                <w:szCs w:val="24"/>
              </w:rPr>
              <w:t>ReiserFS</w:t>
            </w:r>
          </w:p>
          <w:p w14:paraId="15EA4FB4" w14:textId="77777777" w:rsidR="00864FFA" w:rsidRDefault="00864FFA" w:rsidP="00B266EC">
            <w:pPr>
              <w:numPr>
                <w:ilvl w:val="0"/>
                <w:numId w:val="20"/>
              </w:numPr>
              <w:tabs>
                <w:tab w:val="left" w:pos="1134"/>
                <w:tab w:val="left" w:pos="2241"/>
              </w:tabs>
              <w:suppressAutoHyphens/>
              <w:spacing w:after="120"/>
              <w:jc w:val="both"/>
              <w:rPr>
                <w:rFonts w:cs="Arial"/>
                <w:color w:val="000000"/>
                <w:sz w:val="18"/>
                <w:szCs w:val="24"/>
              </w:rPr>
            </w:pPr>
            <w:r>
              <w:rPr>
                <w:rFonts w:cs="Arial"/>
                <w:color w:val="000000"/>
                <w:sz w:val="18"/>
                <w:szCs w:val="24"/>
              </w:rPr>
              <w:t>BtrFS</w:t>
            </w:r>
          </w:p>
          <w:p w14:paraId="59005719" w14:textId="77777777" w:rsidR="00864FFA" w:rsidRDefault="00864FFA" w:rsidP="00B266EC">
            <w:pPr>
              <w:numPr>
                <w:ilvl w:val="0"/>
                <w:numId w:val="20"/>
              </w:numPr>
              <w:tabs>
                <w:tab w:val="left" w:pos="1134"/>
                <w:tab w:val="left" w:pos="2241"/>
              </w:tabs>
              <w:suppressAutoHyphens/>
              <w:spacing w:after="120"/>
              <w:jc w:val="both"/>
              <w:rPr>
                <w:rFonts w:cs="Arial"/>
                <w:color w:val="000000"/>
                <w:sz w:val="18"/>
                <w:szCs w:val="24"/>
              </w:rPr>
            </w:pPr>
            <w:r>
              <w:rPr>
                <w:rFonts w:cs="Arial"/>
                <w:color w:val="000000"/>
                <w:sz w:val="18"/>
                <w:szCs w:val="24"/>
              </w:rPr>
              <w:t>OCFS2</w:t>
            </w:r>
          </w:p>
          <w:p w14:paraId="7D1A4873"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cs="Arial"/>
                <w:color w:val="000000"/>
                <w:sz w:val="18"/>
                <w:szCs w:val="24"/>
              </w:rPr>
            </w:pPr>
            <w:r>
              <w:rPr>
                <w:rFonts w:cs="Arial"/>
                <w:color w:val="000000"/>
                <w:sz w:val="18"/>
                <w:szCs w:val="24"/>
              </w:rPr>
              <w:t>System</w:t>
            </w:r>
            <w:r>
              <w:rPr>
                <w:rFonts w:eastAsia="Arial" w:cs="Arial"/>
                <w:color w:val="000000"/>
                <w:sz w:val="18"/>
                <w:szCs w:val="24"/>
              </w:rPr>
              <w:t xml:space="preserve"> </w:t>
            </w:r>
            <w:r>
              <w:rPr>
                <w:rFonts w:cs="Arial"/>
                <w:color w:val="000000"/>
                <w:sz w:val="18"/>
                <w:szCs w:val="24"/>
              </w:rPr>
              <w:t>powinien</w:t>
            </w:r>
            <w:r>
              <w:rPr>
                <w:rFonts w:eastAsia="Arial" w:cs="Arial"/>
                <w:color w:val="000000"/>
                <w:sz w:val="18"/>
                <w:szCs w:val="24"/>
              </w:rPr>
              <w:t xml:space="preserve"> </w:t>
            </w:r>
            <w:r>
              <w:rPr>
                <w:rFonts w:cs="Arial"/>
                <w:color w:val="000000"/>
                <w:sz w:val="18"/>
                <w:szCs w:val="24"/>
              </w:rPr>
              <w:t>obsługiwać</w:t>
            </w:r>
            <w:r>
              <w:rPr>
                <w:rFonts w:eastAsia="Arial" w:cs="Arial"/>
                <w:color w:val="000000"/>
                <w:sz w:val="18"/>
                <w:szCs w:val="24"/>
              </w:rPr>
              <w:t xml:space="preserve"> </w:t>
            </w:r>
            <w:r>
              <w:rPr>
                <w:rFonts w:cs="Arial"/>
                <w:color w:val="000000"/>
                <w:sz w:val="18"/>
                <w:szCs w:val="24"/>
              </w:rPr>
              <w:t>następujące</w:t>
            </w:r>
            <w:r>
              <w:rPr>
                <w:rFonts w:eastAsia="Arial" w:cs="Arial"/>
                <w:color w:val="000000"/>
                <w:sz w:val="18"/>
                <w:szCs w:val="24"/>
              </w:rPr>
              <w:t xml:space="preserve"> </w:t>
            </w:r>
            <w:r>
              <w:rPr>
                <w:rFonts w:cs="Arial"/>
                <w:color w:val="000000"/>
                <w:sz w:val="18"/>
                <w:szCs w:val="24"/>
              </w:rPr>
              <w:t>systemy</w:t>
            </w:r>
            <w:r>
              <w:rPr>
                <w:rFonts w:eastAsia="Arial" w:cs="Arial"/>
                <w:color w:val="000000"/>
                <w:sz w:val="18"/>
                <w:szCs w:val="24"/>
              </w:rPr>
              <w:t xml:space="preserve"> </w:t>
            </w:r>
            <w:r>
              <w:rPr>
                <w:rFonts w:cs="Arial"/>
                <w:color w:val="000000"/>
                <w:sz w:val="18"/>
                <w:szCs w:val="24"/>
              </w:rPr>
              <w:t>plików:</w:t>
            </w:r>
          </w:p>
          <w:p w14:paraId="745A52F8" w14:textId="77777777" w:rsidR="00864FFA" w:rsidRDefault="00864FFA" w:rsidP="00B266EC">
            <w:pPr>
              <w:numPr>
                <w:ilvl w:val="0"/>
                <w:numId w:val="21"/>
              </w:numPr>
              <w:tabs>
                <w:tab w:val="left" w:pos="1440"/>
              </w:tabs>
              <w:suppressAutoHyphens/>
              <w:spacing w:after="120"/>
              <w:jc w:val="both"/>
              <w:rPr>
                <w:rFonts w:cs="Arial"/>
                <w:color w:val="000000"/>
                <w:sz w:val="18"/>
                <w:szCs w:val="24"/>
                <w:lang w:val="en-US"/>
              </w:rPr>
            </w:pPr>
            <w:r>
              <w:rPr>
                <w:rFonts w:cs="Arial"/>
                <w:color w:val="000000"/>
                <w:sz w:val="18"/>
                <w:szCs w:val="24"/>
                <w:lang w:val="en-US"/>
              </w:rPr>
              <w:t>Ext2</w:t>
            </w:r>
            <w:r>
              <w:rPr>
                <w:rFonts w:eastAsia="Arial" w:cs="Arial"/>
                <w:color w:val="000000"/>
                <w:sz w:val="18"/>
                <w:szCs w:val="24"/>
                <w:lang w:val="en-US"/>
              </w:rPr>
              <w:t xml:space="preserve"> </w:t>
            </w:r>
            <w:r>
              <w:rPr>
                <w:rFonts w:cs="Arial"/>
                <w:color w:val="000000"/>
                <w:sz w:val="18"/>
                <w:szCs w:val="24"/>
                <w:lang w:val="en-US"/>
              </w:rPr>
              <w:t>i</w:t>
            </w:r>
            <w:r>
              <w:rPr>
                <w:rFonts w:eastAsia="Arial" w:cs="Arial"/>
                <w:color w:val="000000"/>
                <w:sz w:val="18"/>
                <w:szCs w:val="24"/>
                <w:lang w:val="en-US"/>
              </w:rPr>
              <w:t xml:space="preserve"> E</w:t>
            </w:r>
            <w:r>
              <w:rPr>
                <w:rFonts w:cs="Arial"/>
                <w:color w:val="000000"/>
                <w:sz w:val="18"/>
                <w:szCs w:val="24"/>
                <w:lang w:val="en-US"/>
              </w:rPr>
              <w:t>xt3</w:t>
            </w:r>
          </w:p>
          <w:p w14:paraId="482DE336" w14:textId="77777777" w:rsidR="00864FFA" w:rsidRDefault="00864FFA" w:rsidP="00B266EC">
            <w:pPr>
              <w:numPr>
                <w:ilvl w:val="0"/>
                <w:numId w:val="21"/>
              </w:numPr>
              <w:tabs>
                <w:tab w:val="left" w:pos="1440"/>
              </w:tabs>
              <w:suppressAutoHyphens/>
              <w:spacing w:after="120"/>
              <w:jc w:val="both"/>
              <w:rPr>
                <w:rFonts w:cs="Arial"/>
                <w:color w:val="000000"/>
                <w:sz w:val="18"/>
                <w:szCs w:val="24"/>
                <w:lang w:val="en-US"/>
              </w:rPr>
            </w:pPr>
            <w:r>
              <w:rPr>
                <w:rFonts w:cs="Arial"/>
                <w:color w:val="000000"/>
                <w:sz w:val="18"/>
                <w:szCs w:val="24"/>
                <w:lang w:val="en-US"/>
              </w:rPr>
              <w:t>ReiserFS</w:t>
            </w:r>
          </w:p>
          <w:p w14:paraId="237276D8" w14:textId="77777777" w:rsidR="00864FFA" w:rsidRDefault="00864FFA" w:rsidP="00B266EC">
            <w:pPr>
              <w:numPr>
                <w:ilvl w:val="0"/>
                <w:numId w:val="21"/>
              </w:numPr>
              <w:tabs>
                <w:tab w:val="left" w:pos="1440"/>
              </w:tabs>
              <w:suppressAutoHyphens/>
              <w:spacing w:after="120"/>
              <w:jc w:val="both"/>
              <w:rPr>
                <w:rFonts w:cs="Arial"/>
                <w:color w:val="000000"/>
                <w:sz w:val="18"/>
                <w:szCs w:val="24"/>
                <w:lang w:val="en-US"/>
              </w:rPr>
            </w:pPr>
            <w:r>
              <w:rPr>
                <w:rFonts w:cs="Arial"/>
                <w:color w:val="000000"/>
                <w:sz w:val="18"/>
                <w:szCs w:val="24"/>
                <w:lang w:val="en-US"/>
              </w:rPr>
              <w:t>XFS</w:t>
            </w:r>
          </w:p>
          <w:p w14:paraId="79460958" w14:textId="77777777" w:rsidR="00864FFA" w:rsidRDefault="00864FFA" w:rsidP="00B266EC">
            <w:pPr>
              <w:numPr>
                <w:ilvl w:val="0"/>
                <w:numId w:val="21"/>
              </w:numPr>
              <w:tabs>
                <w:tab w:val="left" w:pos="1440"/>
              </w:tabs>
              <w:suppressAutoHyphens/>
              <w:spacing w:after="120"/>
              <w:jc w:val="both"/>
              <w:rPr>
                <w:rFonts w:cs="Arial"/>
                <w:color w:val="000000"/>
                <w:sz w:val="18"/>
                <w:szCs w:val="24"/>
                <w:lang w:val="en-US"/>
              </w:rPr>
            </w:pPr>
            <w:r>
              <w:rPr>
                <w:rFonts w:cs="Arial"/>
                <w:color w:val="000000"/>
                <w:sz w:val="18"/>
                <w:szCs w:val="24"/>
                <w:lang w:val="en-US"/>
              </w:rPr>
              <w:t>BtrFS</w:t>
            </w:r>
          </w:p>
          <w:p w14:paraId="0EE15CBF" w14:textId="77777777" w:rsidR="00864FFA" w:rsidRDefault="00864FFA" w:rsidP="00B266EC">
            <w:pPr>
              <w:numPr>
                <w:ilvl w:val="0"/>
                <w:numId w:val="21"/>
              </w:numPr>
              <w:tabs>
                <w:tab w:val="left" w:pos="1440"/>
              </w:tabs>
              <w:suppressAutoHyphens/>
              <w:spacing w:after="120"/>
              <w:jc w:val="both"/>
              <w:rPr>
                <w:rFonts w:cs="Arial"/>
                <w:color w:val="000000"/>
                <w:sz w:val="18"/>
                <w:szCs w:val="24"/>
                <w:lang w:val="en-US"/>
              </w:rPr>
            </w:pPr>
            <w:r>
              <w:rPr>
                <w:rFonts w:cs="Arial"/>
                <w:color w:val="000000"/>
                <w:sz w:val="18"/>
                <w:szCs w:val="24"/>
                <w:lang w:val="en-US"/>
              </w:rPr>
              <w:t>OCFS2</w:t>
            </w:r>
          </w:p>
          <w:p w14:paraId="76AFD4E3" w14:textId="77777777" w:rsidR="00864FFA" w:rsidRDefault="00864FFA" w:rsidP="00B266EC">
            <w:pPr>
              <w:numPr>
                <w:ilvl w:val="0"/>
                <w:numId w:val="21"/>
              </w:numPr>
              <w:tabs>
                <w:tab w:val="left" w:pos="1440"/>
              </w:tabs>
              <w:suppressAutoHyphens/>
              <w:spacing w:after="120"/>
              <w:jc w:val="both"/>
              <w:rPr>
                <w:rFonts w:cs="Arial"/>
                <w:color w:val="000000"/>
                <w:sz w:val="18"/>
                <w:szCs w:val="24"/>
                <w:lang w:val="en-US"/>
              </w:rPr>
            </w:pPr>
            <w:r>
              <w:rPr>
                <w:rFonts w:cs="Arial"/>
                <w:color w:val="000000"/>
                <w:sz w:val="18"/>
                <w:szCs w:val="24"/>
                <w:lang w:val="en-US"/>
              </w:rPr>
              <w:t>ISO9660</w:t>
            </w:r>
            <w:r>
              <w:rPr>
                <w:rFonts w:eastAsia="Arial" w:cs="Arial"/>
                <w:color w:val="000000"/>
                <w:sz w:val="18"/>
                <w:szCs w:val="24"/>
                <w:lang w:val="en-US"/>
              </w:rPr>
              <w:t xml:space="preserve"> </w:t>
            </w:r>
            <w:r>
              <w:rPr>
                <w:rFonts w:cs="Arial"/>
                <w:color w:val="000000"/>
                <w:sz w:val="18"/>
                <w:szCs w:val="24"/>
                <w:lang w:val="en-US"/>
              </w:rPr>
              <w:t>(CD-ROM)</w:t>
            </w:r>
          </w:p>
          <w:p w14:paraId="52870FEF" w14:textId="77777777" w:rsidR="00864FFA" w:rsidRDefault="00864FFA" w:rsidP="00B266EC">
            <w:pPr>
              <w:numPr>
                <w:ilvl w:val="0"/>
                <w:numId w:val="21"/>
              </w:numPr>
              <w:tabs>
                <w:tab w:val="left" w:pos="1440"/>
              </w:tabs>
              <w:suppressAutoHyphens/>
              <w:spacing w:after="120"/>
              <w:jc w:val="both"/>
              <w:rPr>
                <w:rFonts w:cs="Arial"/>
                <w:color w:val="000000"/>
                <w:sz w:val="18"/>
                <w:szCs w:val="24"/>
                <w:lang w:val="da-DK"/>
              </w:rPr>
            </w:pPr>
            <w:r>
              <w:rPr>
                <w:rFonts w:cs="Arial"/>
                <w:color w:val="000000"/>
                <w:sz w:val="18"/>
                <w:szCs w:val="24"/>
                <w:lang w:val="da-DK"/>
              </w:rPr>
              <w:t>UDF</w:t>
            </w:r>
            <w:r>
              <w:rPr>
                <w:rFonts w:eastAsia="Arial" w:cs="Arial"/>
                <w:color w:val="000000"/>
                <w:sz w:val="18"/>
                <w:szCs w:val="24"/>
                <w:lang w:val="da-DK"/>
              </w:rPr>
              <w:t xml:space="preserve"> </w:t>
            </w:r>
            <w:r>
              <w:rPr>
                <w:rFonts w:cs="Arial"/>
                <w:color w:val="000000"/>
                <w:sz w:val="18"/>
                <w:szCs w:val="24"/>
                <w:lang w:val="da-DK"/>
              </w:rPr>
              <w:t>(DVD/packet</w:t>
            </w:r>
            <w:r>
              <w:rPr>
                <w:rFonts w:eastAsia="Arial" w:cs="Arial"/>
                <w:color w:val="000000"/>
                <w:sz w:val="18"/>
                <w:szCs w:val="24"/>
                <w:lang w:val="da-DK"/>
              </w:rPr>
              <w:t xml:space="preserve"> </w:t>
            </w:r>
            <w:r>
              <w:rPr>
                <w:rFonts w:cs="Arial"/>
                <w:color w:val="000000"/>
                <w:sz w:val="18"/>
                <w:szCs w:val="24"/>
                <w:lang w:val="da-DK"/>
              </w:rPr>
              <w:t>mode</w:t>
            </w:r>
            <w:r>
              <w:rPr>
                <w:rFonts w:eastAsia="Arial" w:cs="Arial"/>
                <w:color w:val="000000"/>
                <w:sz w:val="18"/>
                <w:szCs w:val="24"/>
                <w:lang w:val="da-DK"/>
              </w:rPr>
              <w:t xml:space="preserve"> </w:t>
            </w:r>
            <w:r>
              <w:rPr>
                <w:rFonts w:cs="Arial"/>
                <w:color w:val="000000"/>
                <w:sz w:val="18"/>
                <w:szCs w:val="24"/>
                <w:lang w:val="da-DK"/>
              </w:rPr>
              <w:t>CDRW)</w:t>
            </w:r>
          </w:p>
          <w:p w14:paraId="227B2D40" w14:textId="77777777" w:rsidR="00864FFA" w:rsidRDefault="00864FFA" w:rsidP="00B266EC">
            <w:pPr>
              <w:numPr>
                <w:ilvl w:val="0"/>
                <w:numId w:val="21"/>
              </w:numPr>
              <w:tabs>
                <w:tab w:val="left" w:pos="1440"/>
              </w:tabs>
              <w:suppressAutoHyphens/>
              <w:spacing w:after="120"/>
              <w:jc w:val="both"/>
              <w:rPr>
                <w:rFonts w:cs="Arial"/>
                <w:color w:val="000000"/>
                <w:sz w:val="18"/>
                <w:szCs w:val="24"/>
                <w:lang w:val="fr-FR"/>
              </w:rPr>
            </w:pPr>
            <w:r>
              <w:rPr>
                <w:rFonts w:cs="Arial"/>
                <w:color w:val="000000"/>
                <w:sz w:val="18"/>
                <w:szCs w:val="24"/>
                <w:lang w:val="fr-FR"/>
              </w:rPr>
              <w:t>EFS</w:t>
            </w:r>
            <w:r>
              <w:rPr>
                <w:rFonts w:eastAsia="Arial" w:cs="Arial"/>
                <w:color w:val="000000"/>
                <w:sz w:val="18"/>
                <w:szCs w:val="24"/>
                <w:lang w:val="fr-FR"/>
              </w:rPr>
              <w:t xml:space="preserve"> </w:t>
            </w:r>
            <w:r>
              <w:rPr>
                <w:rFonts w:cs="Arial"/>
                <w:color w:val="000000"/>
                <w:sz w:val="18"/>
                <w:szCs w:val="24"/>
                <w:lang w:val="fr-FR"/>
              </w:rPr>
              <w:t>(non-ISO9660</w:t>
            </w:r>
            <w:r>
              <w:rPr>
                <w:rFonts w:eastAsia="Arial" w:cs="Arial"/>
                <w:color w:val="000000"/>
                <w:sz w:val="18"/>
                <w:szCs w:val="24"/>
                <w:lang w:val="fr-FR"/>
              </w:rPr>
              <w:t xml:space="preserve"> </w:t>
            </w:r>
            <w:r>
              <w:rPr>
                <w:rFonts w:cs="Arial"/>
                <w:color w:val="000000"/>
                <w:sz w:val="18"/>
                <w:szCs w:val="24"/>
                <w:lang w:val="fr-FR"/>
              </w:rPr>
              <w:t>CD-ROM,</w:t>
            </w:r>
            <w:r>
              <w:rPr>
                <w:rFonts w:eastAsia="Arial" w:cs="Arial"/>
                <w:color w:val="000000"/>
                <w:sz w:val="18"/>
                <w:szCs w:val="24"/>
                <w:lang w:val="fr-FR"/>
              </w:rPr>
              <w:t xml:space="preserve"> </w:t>
            </w:r>
            <w:r>
              <w:rPr>
                <w:rFonts w:cs="Arial"/>
                <w:color w:val="000000"/>
                <w:sz w:val="18"/>
                <w:szCs w:val="24"/>
                <w:lang w:val="fr-FR"/>
              </w:rPr>
              <w:t>IRIX</w:t>
            </w:r>
            <w:r>
              <w:rPr>
                <w:rFonts w:eastAsia="Arial" w:cs="Arial"/>
                <w:color w:val="000000"/>
                <w:sz w:val="18"/>
                <w:szCs w:val="24"/>
                <w:lang w:val="fr-FR"/>
              </w:rPr>
              <w:t xml:space="preserve"> </w:t>
            </w:r>
            <w:r>
              <w:rPr>
                <w:rFonts w:cs="Arial"/>
                <w:color w:val="000000"/>
                <w:sz w:val="18"/>
                <w:szCs w:val="24"/>
                <w:lang w:val="fr-FR"/>
              </w:rPr>
              <w:t>&lt;</w:t>
            </w:r>
            <w:r>
              <w:rPr>
                <w:rFonts w:eastAsia="Arial" w:cs="Arial"/>
                <w:color w:val="000000"/>
                <w:sz w:val="18"/>
                <w:szCs w:val="24"/>
                <w:lang w:val="fr-FR"/>
              </w:rPr>
              <w:t xml:space="preserve"> </w:t>
            </w:r>
            <w:r>
              <w:rPr>
                <w:rFonts w:cs="Arial"/>
                <w:color w:val="000000"/>
                <w:sz w:val="18"/>
                <w:szCs w:val="24"/>
                <w:lang w:val="fr-FR"/>
              </w:rPr>
              <w:t>5.3</w:t>
            </w:r>
            <w:r>
              <w:rPr>
                <w:rFonts w:eastAsia="Arial" w:cs="Arial"/>
                <w:color w:val="000000"/>
                <w:sz w:val="18"/>
                <w:szCs w:val="24"/>
                <w:lang w:val="fr-FR"/>
              </w:rPr>
              <w:t xml:space="preserve"> </w:t>
            </w:r>
            <w:r>
              <w:rPr>
                <w:rFonts w:cs="Arial"/>
                <w:color w:val="000000"/>
                <w:sz w:val="18"/>
                <w:szCs w:val="24"/>
                <w:lang w:val="fr-FR"/>
              </w:rPr>
              <w:t>XFS)</w:t>
            </w:r>
          </w:p>
          <w:p w14:paraId="6A83B987" w14:textId="77777777" w:rsidR="00864FFA" w:rsidRDefault="00864FFA" w:rsidP="00B266EC">
            <w:pPr>
              <w:numPr>
                <w:ilvl w:val="0"/>
                <w:numId w:val="21"/>
              </w:numPr>
              <w:tabs>
                <w:tab w:val="left" w:pos="1440"/>
              </w:tabs>
              <w:suppressAutoHyphens/>
              <w:spacing w:after="120"/>
              <w:jc w:val="both"/>
              <w:rPr>
                <w:rFonts w:cs="Arial"/>
                <w:color w:val="000000"/>
                <w:sz w:val="18"/>
                <w:szCs w:val="24"/>
                <w:lang w:val="en-US"/>
              </w:rPr>
            </w:pPr>
            <w:r>
              <w:rPr>
                <w:rFonts w:cs="Arial"/>
                <w:color w:val="000000"/>
                <w:sz w:val="18"/>
                <w:szCs w:val="24"/>
                <w:lang w:val="en-US"/>
              </w:rPr>
              <w:t>CRAMFS</w:t>
            </w:r>
            <w:r>
              <w:rPr>
                <w:rFonts w:eastAsia="Arial" w:cs="Arial"/>
                <w:color w:val="000000"/>
                <w:sz w:val="18"/>
                <w:szCs w:val="24"/>
                <w:lang w:val="en-US"/>
              </w:rPr>
              <w:t xml:space="preserve"> </w:t>
            </w:r>
            <w:r>
              <w:rPr>
                <w:rFonts w:cs="Arial"/>
                <w:color w:val="000000"/>
                <w:sz w:val="18"/>
                <w:szCs w:val="24"/>
                <w:lang w:val="en-US"/>
              </w:rPr>
              <w:t>(compressed</w:t>
            </w:r>
            <w:r>
              <w:rPr>
                <w:rFonts w:eastAsia="Arial" w:cs="Arial"/>
                <w:color w:val="000000"/>
                <w:sz w:val="18"/>
                <w:szCs w:val="24"/>
                <w:lang w:val="en-US"/>
              </w:rPr>
              <w:t xml:space="preserve"> </w:t>
            </w:r>
            <w:r>
              <w:rPr>
                <w:rFonts w:cs="Arial"/>
                <w:color w:val="000000"/>
                <w:sz w:val="18"/>
                <w:szCs w:val="24"/>
                <w:lang w:val="en-US"/>
              </w:rPr>
              <w:t>RAM</w:t>
            </w:r>
            <w:r>
              <w:rPr>
                <w:rFonts w:eastAsia="Arial" w:cs="Arial"/>
                <w:color w:val="000000"/>
                <w:sz w:val="18"/>
                <w:szCs w:val="24"/>
                <w:lang w:val="en-US"/>
              </w:rPr>
              <w:t xml:space="preserve"> </w:t>
            </w:r>
            <w:r>
              <w:rPr>
                <w:rFonts w:cs="Arial"/>
                <w:color w:val="000000"/>
                <w:sz w:val="18"/>
                <w:szCs w:val="24"/>
                <w:lang w:val="en-US"/>
              </w:rPr>
              <w:t>file</w:t>
            </w:r>
            <w:r>
              <w:rPr>
                <w:rFonts w:eastAsia="Arial" w:cs="Arial"/>
                <w:color w:val="000000"/>
                <w:sz w:val="18"/>
                <w:szCs w:val="24"/>
                <w:lang w:val="en-US"/>
              </w:rPr>
              <w:t xml:space="preserve"> </w:t>
            </w:r>
            <w:r>
              <w:rPr>
                <w:rFonts w:cs="Arial"/>
                <w:color w:val="000000"/>
                <w:sz w:val="18"/>
                <w:szCs w:val="24"/>
                <w:lang w:val="en-US"/>
              </w:rPr>
              <w:t>system)</w:t>
            </w:r>
          </w:p>
          <w:p w14:paraId="5A71629B" w14:textId="77777777" w:rsidR="00864FFA" w:rsidRDefault="00864FFA" w:rsidP="00B266EC">
            <w:pPr>
              <w:numPr>
                <w:ilvl w:val="0"/>
                <w:numId w:val="21"/>
              </w:numPr>
              <w:tabs>
                <w:tab w:val="left" w:pos="1440"/>
              </w:tabs>
              <w:suppressAutoHyphens/>
              <w:spacing w:after="120"/>
              <w:jc w:val="both"/>
              <w:rPr>
                <w:rFonts w:cs="Arial"/>
                <w:color w:val="000000"/>
                <w:sz w:val="18"/>
                <w:szCs w:val="24"/>
                <w:lang w:val="en-US"/>
              </w:rPr>
            </w:pPr>
            <w:r>
              <w:rPr>
                <w:rFonts w:cs="Arial"/>
                <w:color w:val="000000"/>
                <w:sz w:val="18"/>
                <w:szCs w:val="24"/>
                <w:lang w:val="en-US"/>
              </w:rPr>
              <w:t>ROMFS</w:t>
            </w:r>
            <w:r>
              <w:rPr>
                <w:rFonts w:eastAsia="Arial" w:cs="Arial"/>
                <w:color w:val="000000"/>
                <w:sz w:val="18"/>
                <w:szCs w:val="24"/>
                <w:lang w:val="en-US"/>
              </w:rPr>
              <w:t xml:space="preserve"> </w:t>
            </w:r>
            <w:r>
              <w:rPr>
                <w:rFonts w:cs="Arial"/>
                <w:color w:val="000000"/>
                <w:sz w:val="18"/>
                <w:szCs w:val="24"/>
                <w:lang w:val="en-US"/>
              </w:rPr>
              <w:t>(small</w:t>
            </w:r>
            <w:r>
              <w:rPr>
                <w:rFonts w:eastAsia="Arial" w:cs="Arial"/>
                <w:color w:val="000000"/>
                <w:sz w:val="18"/>
                <w:szCs w:val="24"/>
                <w:lang w:val="en-US"/>
              </w:rPr>
              <w:t xml:space="preserve"> </w:t>
            </w:r>
            <w:r>
              <w:rPr>
                <w:rFonts w:cs="Arial"/>
                <w:color w:val="000000"/>
                <w:sz w:val="18"/>
                <w:szCs w:val="24"/>
                <w:lang w:val="en-US"/>
              </w:rPr>
              <w:t>ROM</w:t>
            </w:r>
            <w:r>
              <w:rPr>
                <w:rFonts w:eastAsia="Arial" w:cs="Arial"/>
                <w:color w:val="000000"/>
                <w:sz w:val="18"/>
                <w:szCs w:val="24"/>
                <w:lang w:val="en-US"/>
              </w:rPr>
              <w:t xml:space="preserve"> </w:t>
            </w:r>
            <w:r>
              <w:rPr>
                <w:rFonts w:cs="Arial"/>
                <w:color w:val="000000"/>
                <w:sz w:val="18"/>
                <w:szCs w:val="24"/>
                <w:lang w:val="en-US"/>
              </w:rPr>
              <w:t>file</w:t>
            </w:r>
            <w:r>
              <w:rPr>
                <w:rFonts w:eastAsia="Arial" w:cs="Arial"/>
                <w:color w:val="000000"/>
                <w:sz w:val="18"/>
                <w:szCs w:val="24"/>
                <w:lang w:val="en-US"/>
              </w:rPr>
              <w:t xml:space="preserve"> </w:t>
            </w:r>
            <w:r>
              <w:rPr>
                <w:rFonts w:cs="Arial"/>
                <w:color w:val="000000"/>
                <w:sz w:val="18"/>
                <w:szCs w:val="24"/>
                <w:lang w:val="en-US"/>
              </w:rPr>
              <w:t>system)</w:t>
            </w:r>
          </w:p>
          <w:p w14:paraId="4AE0CA18" w14:textId="77777777" w:rsidR="00864FFA" w:rsidRDefault="00864FFA" w:rsidP="00B266EC">
            <w:pPr>
              <w:numPr>
                <w:ilvl w:val="0"/>
                <w:numId w:val="21"/>
              </w:numPr>
              <w:tabs>
                <w:tab w:val="left" w:pos="1440"/>
              </w:tabs>
              <w:suppressAutoHyphens/>
              <w:spacing w:after="120"/>
              <w:jc w:val="both"/>
              <w:rPr>
                <w:rFonts w:cs="Arial"/>
                <w:color w:val="000000"/>
                <w:sz w:val="18"/>
                <w:szCs w:val="24"/>
                <w:lang w:val="en-US"/>
              </w:rPr>
            </w:pPr>
            <w:r>
              <w:rPr>
                <w:rFonts w:cs="Arial"/>
                <w:color w:val="000000"/>
                <w:sz w:val="18"/>
                <w:szCs w:val="24"/>
                <w:lang w:val="en-US"/>
              </w:rPr>
              <w:t>TMPFS</w:t>
            </w:r>
            <w:r>
              <w:rPr>
                <w:rFonts w:eastAsia="Arial" w:cs="Arial"/>
                <w:color w:val="000000"/>
                <w:sz w:val="18"/>
                <w:szCs w:val="24"/>
                <w:lang w:val="en-US"/>
              </w:rPr>
              <w:t xml:space="preserve"> </w:t>
            </w:r>
            <w:r>
              <w:rPr>
                <w:rFonts w:cs="Arial"/>
                <w:color w:val="000000"/>
                <w:sz w:val="18"/>
                <w:szCs w:val="24"/>
                <w:lang w:val="en-US"/>
              </w:rPr>
              <w:t>(RAM</w:t>
            </w:r>
            <w:r>
              <w:rPr>
                <w:rFonts w:eastAsia="Arial" w:cs="Arial"/>
                <w:color w:val="000000"/>
                <w:sz w:val="18"/>
                <w:szCs w:val="24"/>
                <w:lang w:val="en-US"/>
              </w:rPr>
              <w:t xml:space="preserve"> </w:t>
            </w:r>
            <w:r>
              <w:rPr>
                <w:rFonts w:cs="Arial"/>
                <w:color w:val="000000"/>
                <w:sz w:val="18"/>
                <w:szCs w:val="24"/>
                <w:lang w:val="en-US"/>
              </w:rPr>
              <w:t>disk</w:t>
            </w:r>
            <w:r>
              <w:rPr>
                <w:rFonts w:eastAsia="Arial" w:cs="Arial"/>
                <w:color w:val="000000"/>
                <w:sz w:val="18"/>
                <w:szCs w:val="24"/>
                <w:lang w:val="en-US"/>
              </w:rPr>
              <w:t xml:space="preserve"> </w:t>
            </w:r>
            <w:r>
              <w:rPr>
                <w:rFonts w:cs="Arial"/>
                <w:color w:val="000000"/>
                <w:sz w:val="18"/>
                <w:szCs w:val="24"/>
                <w:lang w:val="en-US"/>
              </w:rPr>
              <w:t>file</w:t>
            </w:r>
            <w:r>
              <w:rPr>
                <w:rFonts w:eastAsia="Arial" w:cs="Arial"/>
                <w:color w:val="000000"/>
                <w:sz w:val="18"/>
                <w:szCs w:val="24"/>
                <w:lang w:val="en-US"/>
              </w:rPr>
              <w:t xml:space="preserve"> </w:t>
            </w:r>
            <w:r>
              <w:rPr>
                <w:rFonts w:cs="Arial"/>
                <w:color w:val="000000"/>
                <w:sz w:val="18"/>
                <w:szCs w:val="24"/>
                <w:lang w:val="en-US"/>
              </w:rPr>
              <w:t>system)</w:t>
            </w:r>
          </w:p>
          <w:p w14:paraId="2CB5E93D" w14:textId="77777777" w:rsidR="00864FFA" w:rsidRDefault="00864FFA" w:rsidP="00B266EC">
            <w:pPr>
              <w:numPr>
                <w:ilvl w:val="0"/>
                <w:numId w:val="21"/>
              </w:numPr>
              <w:tabs>
                <w:tab w:val="left" w:pos="1440"/>
              </w:tabs>
              <w:suppressAutoHyphens/>
              <w:spacing w:after="120"/>
              <w:jc w:val="both"/>
              <w:rPr>
                <w:rFonts w:cs="Arial"/>
                <w:color w:val="000000"/>
                <w:sz w:val="18"/>
                <w:szCs w:val="24"/>
                <w:lang w:val="en-US"/>
              </w:rPr>
            </w:pPr>
            <w:r>
              <w:rPr>
                <w:rFonts w:cs="Arial"/>
                <w:color w:val="000000"/>
                <w:sz w:val="18"/>
                <w:szCs w:val="24"/>
                <w:lang w:val="en-US"/>
              </w:rPr>
              <w:t>BFS</w:t>
            </w:r>
            <w:r>
              <w:rPr>
                <w:rFonts w:eastAsia="Arial" w:cs="Arial"/>
                <w:color w:val="000000"/>
                <w:sz w:val="18"/>
                <w:szCs w:val="24"/>
                <w:lang w:val="en-US"/>
              </w:rPr>
              <w:t xml:space="preserve"> </w:t>
            </w:r>
            <w:r>
              <w:rPr>
                <w:rFonts w:cs="Arial"/>
                <w:color w:val="000000"/>
                <w:sz w:val="18"/>
                <w:szCs w:val="24"/>
                <w:lang w:val="en-US"/>
              </w:rPr>
              <w:t>(UnixWare</w:t>
            </w:r>
            <w:r>
              <w:rPr>
                <w:rFonts w:eastAsia="Arial" w:cs="Arial"/>
                <w:color w:val="000000"/>
                <w:sz w:val="18"/>
                <w:szCs w:val="24"/>
                <w:lang w:val="en-US"/>
              </w:rPr>
              <w:t xml:space="preserve"> </w:t>
            </w:r>
            <w:r>
              <w:rPr>
                <w:rFonts w:cs="Arial"/>
                <w:color w:val="000000"/>
                <w:sz w:val="18"/>
                <w:szCs w:val="24"/>
                <w:lang w:val="en-US"/>
              </w:rPr>
              <w:t>boot</w:t>
            </w:r>
            <w:r>
              <w:rPr>
                <w:rFonts w:eastAsia="Arial" w:cs="Arial"/>
                <w:color w:val="000000"/>
                <w:sz w:val="18"/>
                <w:szCs w:val="24"/>
                <w:lang w:val="en-US"/>
              </w:rPr>
              <w:t xml:space="preserve"> </w:t>
            </w:r>
            <w:r>
              <w:rPr>
                <w:rFonts w:cs="Arial"/>
                <w:color w:val="000000"/>
                <w:sz w:val="18"/>
                <w:szCs w:val="24"/>
                <w:lang w:val="en-US"/>
              </w:rPr>
              <w:t>file</w:t>
            </w:r>
            <w:r>
              <w:rPr>
                <w:rFonts w:eastAsia="Arial" w:cs="Arial"/>
                <w:color w:val="000000"/>
                <w:sz w:val="18"/>
                <w:szCs w:val="24"/>
                <w:lang w:val="en-US"/>
              </w:rPr>
              <w:t xml:space="preserve"> </w:t>
            </w:r>
            <w:r>
              <w:rPr>
                <w:rFonts w:cs="Arial"/>
                <w:color w:val="000000"/>
                <w:sz w:val="18"/>
                <w:szCs w:val="24"/>
                <w:lang w:val="en-US"/>
              </w:rPr>
              <w:t>system)</w:t>
            </w:r>
          </w:p>
          <w:p w14:paraId="59C19FED" w14:textId="77777777" w:rsidR="00864FFA" w:rsidRDefault="00864FFA" w:rsidP="00B266EC">
            <w:pPr>
              <w:numPr>
                <w:ilvl w:val="0"/>
                <w:numId w:val="21"/>
              </w:numPr>
              <w:tabs>
                <w:tab w:val="left" w:pos="1440"/>
              </w:tabs>
              <w:suppressAutoHyphens/>
              <w:spacing w:after="120"/>
              <w:jc w:val="both"/>
              <w:rPr>
                <w:rFonts w:cs="Arial"/>
                <w:color w:val="000000"/>
                <w:sz w:val="18"/>
                <w:szCs w:val="24"/>
                <w:lang w:val="en-US"/>
              </w:rPr>
            </w:pPr>
            <w:r>
              <w:rPr>
                <w:rFonts w:cs="Arial"/>
                <w:color w:val="000000"/>
                <w:sz w:val="18"/>
                <w:szCs w:val="24"/>
                <w:lang w:val="en-US"/>
              </w:rPr>
              <w:t>SYSV</w:t>
            </w:r>
            <w:r>
              <w:rPr>
                <w:rFonts w:eastAsia="Arial" w:cs="Arial"/>
                <w:color w:val="000000"/>
                <w:sz w:val="18"/>
                <w:szCs w:val="24"/>
                <w:lang w:val="en-US"/>
              </w:rPr>
              <w:t xml:space="preserve"> </w:t>
            </w:r>
            <w:r>
              <w:rPr>
                <w:rFonts w:cs="Arial"/>
                <w:color w:val="000000"/>
                <w:sz w:val="18"/>
                <w:szCs w:val="24"/>
                <w:lang w:val="en-US"/>
              </w:rPr>
              <w:t>(SCO/Xenix/Coherent)</w:t>
            </w:r>
          </w:p>
          <w:p w14:paraId="74212DF9" w14:textId="77777777" w:rsidR="00864FFA" w:rsidRDefault="00864FFA" w:rsidP="00B266EC">
            <w:pPr>
              <w:numPr>
                <w:ilvl w:val="0"/>
                <w:numId w:val="21"/>
              </w:numPr>
              <w:tabs>
                <w:tab w:val="left" w:pos="1440"/>
              </w:tabs>
              <w:suppressAutoHyphens/>
              <w:spacing w:after="120"/>
              <w:jc w:val="both"/>
              <w:rPr>
                <w:rFonts w:cs="Arial"/>
                <w:color w:val="000000"/>
                <w:sz w:val="18"/>
                <w:szCs w:val="24"/>
                <w:lang w:val="en-US"/>
              </w:rPr>
            </w:pPr>
            <w:r>
              <w:rPr>
                <w:rFonts w:cs="Arial"/>
                <w:color w:val="000000"/>
                <w:sz w:val="18"/>
                <w:szCs w:val="24"/>
                <w:lang w:val="en-US"/>
              </w:rPr>
              <w:t>UFS</w:t>
            </w:r>
            <w:r>
              <w:rPr>
                <w:rFonts w:eastAsia="Arial" w:cs="Arial"/>
                <w:color w:val="000000"/>
                <w:sz w:val="18"/>
                <w:szCs w:val="24"/>
                <w:lang w:val="en-US"/>
              </w:rPr>
              <w:t xml:space="preserve"> </w:t>
            </w:r>
            <w:r>
              <w:rPr>
                <w:rFonts w:cs="Arial"/>
                <w:color w:val="000000"/>
                <w:sz w:val="18"/>
                <w:szCs w:val="24"/>
                <w:lang w:val="en-US"/>
              </w:rPr>
              <w:t>(BSD</w:t>
            </w:r>
            <w:r>
              <w:rPr>
                <w:rFonts w:eastAsia="Arial" w:cs="Arial"/>
                <w:color w:val="000000"/>
                <w:sz w:val="18"/>
                <w:szCs w:val="24"/>
                <w:lang w:val="en-US"/>
              </w:rPr>
              <w:t xml:space="preserve"> </w:t>
            </w:r>
            <w:r>
              <w:rPr>
                <w:rFonts w:cs="Arial"/>
                <w:color w:val="000000"/>
                <w:sz w:val="18"/>
                <w:szCs w:val="24"/>
                <w:lang w:val="en-US"/>
              </w:rPr>
              <w:t>i</w:t>
            </w:r>
            <w:r>
              <w:rPr>
                <w:rFonts w:eastAsia="Arial" w:cs="Arial"/>
                <w:color w:val="000000"/>
                <w:sz w:val="18"/>
                <w:szCs w:val="24"/>
                <w:lang w:val="en-US"/>
              </w:rPr>
              <w:t xml:space="preserve"> </w:t>
            </w:r>
            <w:r>
              <w:rPr>
                <w:rFonts w:cs="Arial"/>
                <w:color w:val="000000"/>
                <w:sz w:val="18"/>
                <w:szCs w:val="24"/>
                <w:lang w:val="en-US"/>
              </w:rPr>
              <w:t>pochodne)</w:t>
            </w:r>
          </w:p>
          <w:p w14:paraId="37ED925C" w14:textId="77777777" w:rsidR="00864FFA" w:rsidRDefault="00864FFA" w:rsidP="00B266EC">
            <w:pPr>
              <w:numPr>
                <w:ilvl w:val="0"/>
                <w:numId w:val="21"/>
              </w:numPr>
              <w:tabs>
                <w:tab w:val="left" w:pos="1440"/>
              </w:tabs>
              <w:suppressAutoHyphens/>
              <w:spacing w:after="120"/>
              <w:jc w:val="both"/>
              <w:rPr>
                <w:rFonts w:cs="Arial"/>
                <w:color w:val="000000"/>
                <w:sz w:val="18"/>
                <w:szCs w:val="24"/>
                <w:lang w:val="en-US"/>
              </w:rPr>
            </w:pPr>
            <w:r>
              <w:rPr>
                <w:rFonts w:cs="Arial"/>
                <w:color w:val="000000"/>
                <w:sz w:val="18"/>
                <w:szCs w:val="24"/>
                <w:lang w:val="en-US"/>
              </w:rPr>
              <w:t>FAT/VFAT</w:t>
            </w:r>
            <w:r>
              <w:rPr>
                <w:rFonts w:eastAsia="Arial" w:cs="Arial"/>
                <w:color w:val="000000"/>
                <w:sz w:val="18"/>
                <w:szCs w:val="24"/>
                <w:lang w:val="en-US"/>
              </w:rPr>
              <w:t xml:space="preserve"> </w:t>
            </w:r>
            <w:r>
              <w:rPr>
                <w:rFonts w:cs="Arial"/>
                <w:color w:val="000000"/>
                <w:sz w:val="18"/>
                <w:szCs w:val="24"/>
                <w:lang w:val="en-US"/>
              </w:rPr>
              <w:t>(Microsoft</w:t>
            </w:r>
            <w:r>
              <w:rPr>
                <w:rFonts w:eastAsia="Arial" w:cs="Arial"/>
                <w:color w:val="000000"/>
                <w:sz w:val="18"/>
                <w:szCs w:val="24"/>
                <w:lang w:val="en-US"/>
              </w:rPr>
              <w:t xml:space="preserve"> </w:t>
            </w:r>
            <w:r>
              <w:rPr>
                <w:rFonts w:cs="Arial"/>
                <w:color w:val="000000"/>
                <w:sz w:val="18"/>
                <w:szCs w:val="24"/>
                <w:lang w:val="en-US"/>
              </w:rPr>
              <w:t>DOS</w:t>
            </w:r>
            <w:r>
              <w:rPr>
                <w:rFonts w:eastAsia="Arial" w:cs="Arial"/>
                <w:color w:val="000000"/>
                <w:sz w:val="18"/>
                <w:szCs w:val="24"/>
                <w:lang w:val="en-US"/>
              </w:rPr>
              <w:t xml:space="preserve"> </w:t>
            </w:r>
            <w:r>
              <w:rPr>
                <w:rFonts w:cs="Arial"/>
                <w:color w:val="000000"/>
                <w:sz w:val="18"/>
                <w:szCs w:val="24"/>
                <w:lang w:val="en-US"/>
              </w:rPr>
              <w:t>i</w:t>
            </w:r>
            <w:r>
              <w:rPr>
                <w:rFonts w:eastAsia="Arial" w:cs="Arial"/>
                <w:color w:val="000000"/>
                <w:sz w:val="18"/>
                <w:szCs w:val="24"/>
                <w:lang w:val="en-US"/>
              </w:rPr>
              <w:t xml:space="preserve"> </w:t>
            </w:r>
            <w:r>
              <w:rPr>
                <w:rFonts w:cs="Arial"/>
                <w:color w:val="000000"/>
                <w:sz w:val="18"/>
                <w:szCs w:val="24"/>
                <w:lang w:val="en-US"/>
              </w:rPr>
              <w:t>Windows</w:t>
            </w:r>
            <w:r>
              <w:rPr>
                <w:rFonts w:eastAsia="Arial" w:cs="Arial"/>
                <w:color w:val="000000"/>
                <w:sz w:val="18"/>
                <w:szCs w:val="24"/>
                <w:lang w:val="en-US"/>
              </w:rPr>
              <w:t xml:space="preserve"> </w:t>
            </w:r>
            <w:r>
              <w:rPr>
                <w:rFonts w:cs="Arial"/>
                <w:color w:val="000000"/>
                <w:sz w:val="18"/>
                <w:szCs w:val="24"/>
                <w:lang w:val="en-US"/>
              </w:rPr>
              <w:t>9x)</w:t>
            </w:r>
          </w:p>
          <w:p w14:paraId="3014924A" w14:textId="77777777" w:rsidR="00864FFA" w:rsidRDefault="00864FFA" w:rsidP="00B266EC">
            <w:pPr>
              <w:numPr>
                <w:ilvl w:val="0"/>
                <w:numId w:val="21"/>
              </w:numPr>
              <w:tabs>
                <w:tab w:val="left" w:pos="1440"/>
              </w:tabs>
              <w:suppressAutoHyphens/>
              <w:spacing w:after="120"/>
              <w:jc w:val="both"/>
              <w:rPr>
                <w:rFonts w:cs="Arial"/>
                <w:color w:val="000000"/>
                <w:sz w:val="18"/>
                <w:szCs w:val="24"/>
              </w:rPr>
            </w:pPr>
            <w:r>
              <w:rPr>
                <w:rFonts w:cs="Arial"/>
                <w:color w:val="000000"/>
                <w:sz w:val="18"/>
                <w:szCs w:val="24"/>
              </w:rPr>
              <w:t>HFS</w:t>
            </w:r>
            <w:r>
              <w:rPr>
                <w:rFonts w:eastAsia="Arial" w:cs="Arial"/>
                <w:color w:val="000000"/>
                <w:sz w:val="18"/>
                <w:szCs w:val="24"/>
              </w:rPr>
              <w:t xml:space="preserve"> </w:t>
            </w:r>
            <w:r>
              <w:rPr>
                <w:rFonts w:cs="Arial"/>
                <w:color w:val="000000"/>
                <w:sz w:val="18"/>
                <w:szCs w:val="24"/>
              </w:rPr>
              <w:t>(Macintosh)</w:t>
            </w:r>
          </w:p>
          <w:p w14:paraId="203CE392" w14:textId="77777777" w:rsidR="00864FFA" w:rsidRDefault="00864FFA" w:rsidP="00B266EC">
            <w:pPr>
              <w:numPr>
                <w:ilvl w:val="0"/>
                <w:numId w:val="21"/>
              </w:numPr>
              <w:tabs>
                <w:tab w:val="left" w:pos="1440"/>
              </w:tabs>
              <w:suppressAutoHyphens/>
              <w:spacing w:after="120"/>
              <w:jc w:val="both"/>
              <w:rPr>
                <w:rFonts w:cs="Arial"/>
                <w:color w:val="000000"/>
                <w:sz w:val="18"/>
                <w:szCs w:val="24"/>
              </w:rPr>
            </w:pPr>
            <w:r>
              <w:rPr>
                <w:rFonts w:cs="Arial"/>
                <w:color w:val="000000"/>
                <w:sz w:val="18"/>
                <w:szCs w:val="24"/>
              </w:rPr>
              <w:t>HPFS</w:t>
            </w:r>
            <w:r>
              <w:rPr>
                <w:rFonts w:eastAsia="Arial" w:cs="Arial"/>
                <w:color w:val="000000"/>
                <w:sz w:val="18"/>
                <w:szCs w:val="24"/>
              </w:rPr>
              <w:t xml:space="preserve"> </w:t>
            </w:r>
            <w:r>
              <w:rPr>
                <w:rFonts w:cs="Arial"/>
                <w:color w:val="000000"/>
                <w:sz w:val="18"/>
                <w:szCs w:val="24"/>
              </w:rPr>
              <w:t>(OS/2)</w:t>
            </w:r>
          </w:p>
          <w:p w14:paraId="5AF324D7" w14:textId="77777777" w:rsidR="00864FFA" w:rsidRDefault="00864FFA" w:rsidP="00B266EC">
            <w:pPr>
              <w:numPr>
                <w:ilvl w:val="0"/>
                <w:numId w:val="21"/>
              </w:numPr>
              <w:tabs>
                <w:tab w:val="left" w:pos="1440"/>
              </w:tabs>
              <w:suppressAutoHyphens/>
              <w:spacing w:after="120"/>
              <w:jc w:val="both"/>
              <w:rPr>
                <w:rFonts w:cs="Arial"/>
                <w:color w:val="000000"/>
                <w:sz w:val="18"/>
                <w:szCs w:val="24"/>
              </w:rPr>
            </w:pPr>
            <w:r>
              <w:rPr>
                <w:rFonts w:cs="Arial"/>
                <w:color w:val="000000"/>
                <w:sz w:val="18"/>
                <w:szCs w:val="24"/>
              </w:rPr>
              <w:t>QNX4</w:t>
            </w:r>
          </w:p>
          <w:p w14:paraId="3CD92CEA" w14:textId="77777777" w:rsidR="00864FFA" w:rsidRDefault="00864FFA" w:rsidP="00B266EC">
            <w:pPr>
              <w:numPr>
                <w:ilvl w:val="0"/>
                <w:numId w:val="21"/>
              </w:numPr>
              <w:tabs>
                <w:tab w:val="left" w:pos="1440"/>
              </w:tabs>
              <w:suppressAutoHyphens/>
              <w:spacing w:after="120"/>
              <w:jc w:val="both"/>
              <w:rPr>
                <w:rFonts w:cs="Arial"/>
                <w:color w:val="000000"/>
                <w:sz w:val="18"/>
                <w:szCs w:val="24"/>
              </w:rPr>
            </w:pPr>
            <w:r>
              <w:rPr>
                <w:rFonts w:cs="Arial"/>
                <w:color w:val="000000"/>
                <w:sz w:val="18"/>
                <w:szCs w:val="24"/>
              </w:rPr>
              <w:t>Minix</w:t>
            </w:r>
          </w:p>
          <w:p w14:paraId="729CDA8E"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cs="Arial"/>
                <w:color w:val="000000"/>
                <w:sz w:val="18"/>
                <w:szCs w:val="24"/>
              </w:rPr>
            </w:pPr>
            <w:r>
              <w:rPr>
                <w:rFonts w:cs="Arial"/>
                <w:color w:val="000000"/>
                <w:sz w:val="18"/>
                <w:szCs w:val="24"/>
              </w:rPr>
              <w:t>System</w:t>
            </w:r>
            <w:r>
              <w:rPr>
                <w:rFonts w:eastAsia="Arial" w:cs="Arial"/>
                <w:color w:val="000000"/>
                <w:sz w:val="18"/>
                <w:szCs w:val="24"/>
              </w:rPr>
              <w:t xml:space="preserve"> </w:t>
            </w:r>
            <w:r>
              <w:rPr>
                <w:rFonts w:cs="Arial"/>
                <w:color w:val="000000"/>
                <w:sz w:val="18"/>
                <w:szCs w:val="24"/>
              </w:rPr>
              <w:t>powinien</w:t>
            </w:r>
            <w:r>
              <w:rPr>
                <w:rFonts w:eastAsia="Arial" w:cs="Arial"/>
                <w:color w:val="000000"/>
                <w:sz w:val="18"/>
                <w:szCs w:val="24"/>
              </w:rPr>
              <w:t xml:space="preserve"> </w:t>
            </w:r>
            <w:r>
              <w:rPr>
                <w:rFonts w:cs="Arial"/>
                <w:color w:val="000000"/>
                <w:sz w:val="18"/>
                <w:szCs w:val="24"/>
              </w:rPr>
              <w:t>posiadać</w:t>
            </w:r>
            <w:r>
              <w:rPr>
                <w:rFonts w:eastAsia="Arial" w:cs="Arial"/>
                <w:color w:val="000000"/>
                <w:sz w:val="18"/>
                <w:szCs w:val="24"/>
              </w:rPr>
              <w:t xml:space="preserve"> </w:t>
            </w:r>
            <w:r>
              <w:rPr>
                <w:rFonts w:cs="Arial"/>
                <w:color w:val="000000"/>
                <w:sz w:val="18"/>
                <w:szCs w:val="24"/>
              </w:rPr>
              <w:t>interfejsy</w:t>
            </w:r>
            <w:r>
              <w:rPr>
                <w:rFonts w:eastAsia="Arial" w:cs="Arial"/>
                <w:color w:val="000000"/>
                <w:sz w:val="18"/>
                <w:szCs w:val="24"/>
              </w:rPr>
              <w:t xml:space="preserve"> </w:t>
            </w:r>
            <w:r>
              <w:rPr>
                <w:rFonts w:cs="Arial"/>
                <w:color w:val="000000"/>
                <w:sz w:val="18"/>
                <w:szCs w:val="24"/>
              </w:rPr>
              <w:t>graficzne</w:t>
            </w:r>
            <w:r>
              <w:rPr>
                <w:rFonts w:eastAsia="Arial" w:cs="Arial"/>
                <w:color w:val="000000"/>
                <w:sz w:val="18"/>
                <w:szCs w:val="24"/>
              </w:rPr>
              <w:t xml:space="preserve"> KDE i Gnome w wersjach </w:t>
            </w:r>
            <w:r>
              <w:rPr>
                <w:rFonts w:cs="Arial"/>
                <w:color w:val="000000"/>
                <w:sz w:val="18"/>
                <w:szCs w:val="24"/>
              </w:rPr>
              <w:t>co</w:t>
            </w:r>
            <w:r>
              <w:rPr>
                <w:rFonts w:eastAsia="Arial" w:cs="Arial"/>
                <w:color w:val="000000"/>
                <w:sz w:val="18"/>
                <w:szCs w:val="24"/>
              </w:rPr>
              <w:t xml:space="preserve"> </w:t>
            </w:r>
            <w:r>
              <w:rPr>
                <w:rFonts w:cs="Arial"/>
                <w:color w:val="000000"/>
                <w:sz w:val="18"/>
                <w:szCs w:val="24"/>
              </w:rPr>
              <w:t>najmniej:</w:t>
            </w:r>
            <w:r>
              <w:rPr>
                <w:rFonts w:eastAsia="Arial" w:cs="Arial"/>
                <w:color w:val="000000"/>
                <w:sz w:val="18"/>
                <w:szCs w:val="24"/>
              </w:rPr>
              <w:t xml:space="preserve"> </w:t>
            </w:r>
            <w:r>
              <w:rPr>
                <w:rFonts w:cs="Arial"/>
                <w:color w:val="000000"/>
                <w:sz w:val="18"/>
                <w:szCs w:val="24"/>
              </w:rPr>
              <w:t>KDE</w:t>
            </w:r>
            <w:r>
              <w:rPr>
                <w:rFonts w:eastAsia="Arial" w:cs="Arial"/>
                <w:color w:val="000000"/>
                <w:sz w:val="18"/>
                <w:szCs w:val="24"/>
              </w:rPr>
              <w:t xml:space="preserve"> 4.3</w:t>
            </w:r>
            <w:r>
              <w:rPr>
                <w:rFonts w:cs="Arial"/>
                <w:color w:val="000000"/>
                <w:sz w:val="18"/>
                <w:szCs w:val="24"/>
              </w:rPr>
              <w:t>.x</w:t>
            </w:r>
            <w:r>
              <w:rPr>
                <w:rFonts w:eastAsia="Arial" w:cs="Arial"/>
                <w:color w:val="000000"/>
                <w:sz w:val="18"/>
                <w:szCs w:val="24"/>
              </w:rPr>
              <w:t xml:space="preserve"> i </w:t>
            </w:r>
            <w:r>
              <w:rPr>
                <w:rFonts w:cs="Arial"/>
                <w:color w:val="000000"/>
                <w:sz w:val="18"/>
                <w:szCs w:val="24"/>
              </w:rPr>
              <w:t>Gnome</w:t>
            </w:r>
            <w:r>
              <w:rPr>
                <w:rFonts w:eastAsia="Arial" w:cs="Arial"/>
                <w:color w:val="000000"/>
                <w:sz w:val="18"/>
                <w:szCs w:val="24"/>
              </w:rPr>
              <w:t xml:space="preserve"> </w:t>
            </w:r>
            <w:r>
              <w:rPr>
                <w:rFonts w:cs="Arial"/>
                <w:color w:val="000000"/>
                <w:sz w:val="18"/>
                <w:szCs w:val="24"/>
              </w:rPr>
              <w:t>2.28.x,</w:t>
            </w:r>
          </w:p>
          <w:p w14:paraId="067979B8"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eastAsia="Arial" w:cs="Arial"/>
                <w:color w:val="000000"/>
                <w:sz w:val="18"/>
                <w:szCs w:val="24"/>
              </w:rPr>
            </w:pPr>
            <w:r>
              <w:rPr>
                <w:rFonts w:cs="Arial"/>
                <w:color w:val="000000"/>
                <w:sz w:val="18"/>
                <w:szCs w:val="24"/>
              </w:rPr>
              <w:t>System</w:t>
            </w:r>
            <w:r>
              <w:rPr>
                <w:rFonts w:eastAsia="Arial" w:cs="Arial"/>
                <w:color w:val="000000"/>
                <w:sz w:val="18"/>
                <w:szCs w:val="24"/>
              </w:rPr>
              <w:t xml:space="preserve"> </w:t>
            </w:r>
            <w:r>
              <w:rPr>
                <w:rFonts w:cs="Arial"/>
                <w:color w:val="000000"/>
                <w:sz w:val="18"/>
                <w:szCs w:val="24"/>
              </w:rPr>
              <w:t>powinien</w:t>
            </w:r>
            <w:r>
              <w:rPr>
                <w:rFonts w:eastAsia="Arial" w:cs="Arial"/>
                <w:color w:val="000000"/>
                <w:sz w:val="18"/>
                <w:szCs w:val="24"/>
              </w:rPr>
              <w:t xml:space="preserve"> </w:t>
            </w:r>
            <w:r>
              <w:rPr>
                <w:rFonts w:cs="Arial"/>
                <w:color w:val="000000"/>
                <w:sz w:val="18"/>
                <w:szCs w:val="24"/>
              </w:rPr>
              <w:t>umożliwiać</w:t>
            </w:r>
            <w:r>
              <w:rPr>
                <w:rFonts w:eastAsia="Arial" w:cs="Arial"/>
                <w:color w:val="000000"/>
                <w:sz w:val="18"/>
                <w:szCs w:val="24"/>
              </w:rPr>
              <w:t xml:space="preserve"> </w:t>
            </w:r>
            <w:r>
              <w:rPr>
                <w:rFonts w:cs="Arial"/>
                <w:color w:val="000000"/>
                <w:sz w:val="18"/>
                <w:szCs w:val="24"/>
              </w:rPr>
              <w:t>zarządzania</w:t>
            </w:r>
            <w:r>
              <w:rPr>
                <w:rFonts w:eastAsia="Arial" w:cs="Arial"/>
                <w:color w:val="000000"/>
                <w:sz w:val="18"/>
                <w:szCs w:val="24"/>
              </w:rPr>
              <w:t xml:space="preserve"> </w:t>
            </w:r>
            <w:r>
              <w:rPr>
                <w:rFonts w:cs="Arial"/>
                <w:color w:val="000000"/>
                <w:sz w:val="18"/>
                <w:szCs w:val="24"/>
              </w:rPr>
              <w:t>backupem</w:t>
            </w:r>
            <w:r>
              <w:rPr>
                <w:rFonts w:eastAsia="Arial" w:cs="Arial"/>
                <w:color w:val="000000"/>
                <w:sz w:val="18"/>
                <w:szCs w:val="24"/>
              </w:rPr>
              <w:t xml:space="preserve"> </w:t>
            </w:r>
            <w:r>
              <w:rPr>
                <w:rFonts w:cs="Arial"/>
                <w:color w:val="000000"/>
                <w:sz w:val="18"/>
                <w:szCs w:val="24"/>
              </w:rPr>
              <w:t>(tworzenie/odtwarzanie)</w:t>
            </w:r>
            <w:r>
              <w:rPr>
                <w:rFonts w:eastAsia="Arial" w:cs="Arial"/>
                <w:color w:val="000000"/>
                <w:sz w:val="18"/>
                <w:szCs w:val="24"/>
              </w:rPr>
              <w:t xml:space="preserve"> </w:t>
            </w:r>
            <w:r>
              <w:rPr>
                <w:rFonts w:cs="Arial"/>
                <w:color w:val="000000"/>
                <w:sz w:val="18"/>
                <w:szCs w:val="24"/>
              </w:rPr>
              <w:t>całego</w:t>
            </w:r>
            <w:r>
              <w:rPr>
                <w:rFonts w:eastAsia="Arial" w:cs="Arial"/>
                <w:color w:val="000000"/>
                <w:sz w:val="18"/>
                <w:szCs w:val="24"/>
              </w:rPr>
              <w:t xml:space="preserve"> </w:t>
            </w:r>
            <w:r>
              <w:rPr>
                <w:rFonts w:cs="Arial"/>
                <w:color w:val="000000"/>
                <w:sz w:val="18"/>
                <w:szCs w:val="24"/>
              </w:rPr>
              <w:t>systemu</w:t>
            </w:r>
            <w:r>
              <w:rPr>
                <w:rFonts w:eastAsia="Arial" w:cs="Arial"/>
                <w:color w:val="000000"/>
                <w:sz w:val="18"/>
                <w:szCs w:val="24"/>
              </w:rPr>
              <w:t xml:space="preserve"> </w:t>
            </w:r>
            <w:r>
              <w:rPr>
                <w:rFonts w:cs="Arial"/>
                <w:color w:val="000000"/>
                <w:sz w:val="18"/>
                <w:szCs w:val="24"/>
              </w:rPr>
              <w:t>z</w:t>
            </w:r>
            <w:r>
              <w:rPr>
                <w:rFonts w:eastAsia="Arial" w:cs="Arial"/>
                <w:color w:val="000000"/>
                <w:sz w:val="18"/>
                <w:szCs w:val="24"/>
              </w:rPr>
              <w:t xml:space="preserve"> </w:t>
            </w:r>
            <w:r>
              <w:rPr>
                <w:rFonts w:cs="Arial"/>
                <w:color w:val="000000"/>
                <w:sz w:val="18"/>
                <w:szCs w:val="24"/>
              </w:rPr>
              <w:t>uwzględnieniem</w:t>
            </w:r>
            <w:r>
              <w:rPr>
                <w:rFonts w:eastAsia="Arial" w:cs="Arial"/>
                <w:color w:val="000000"/>
                <w:sz w:val="18"/>
                <w:szCs w:val="24"/>
              </w:rPr>
              <w:t xml:space="preserve"> </w:t>
            </w:r>
            <w:r>
              <w:rPr>
                <w:rFonts w:cs="Arial"/>
                <w:color w:val="000000"/>
                <w:sz w:val="18"/>
                <w:szCs w:val="24"/>
              </w:rPr>
              <w:t>zależności</w:t>
            </w:r>
            <w:r>
              <w:rPr>
                <w:rFonts w:eastAsia="Arial" w:cs="Arial"/>
                <w:color w:val="000000"/>
                <w:sz w:val="18"/>
                <w:szCs w:val="24"/>
              </w:rPr>
              <w:t xml:space="preserve"> </w:t>
            </w:r>
            <w:r>
              <w:rPr>
                <w:rFonts w:cs="Arial"/>
                <w:color w:val="000000"/>
                <w:sz w:val="18"/>
                <w:szCs w:val="24"/>
              </w:rPr>
              <w:lastRenderedPageBreak/>
              <w:t>pakietów</w:t>
            </w:r>
            <w:r>
              <w:rPr>
                <w:rFonts w:eastAsia="Arial" w:cs="Arial"/>
                <w:color w:val="000000"/>
                <w:sz w:val="18"/>
                <w:szCs w:val="24"/>
              </w:rPr>
              <w:t xml:space="preserve"> </w:t>
            </w:r>
            <w:r>
              <w:rPr>
                <w:rFonts w:cs="Arial"/>
                <w:color w:val="000000"/>
                <w:sz w:val="18"/>
                <w:szCs w:val="24"/>
              </w:rPr>
              <w:t>RPM</w:t>
            </w:r>
            <w:r>
              <w:rPr>
                <w:rFonts w:eastAsia="Arial" w:cs="Arial"/>
                <w:color w:val="000000"/>
                <w:sz w:val="18"/>
                <w:szCs w:val="24"/>
              </w:rPr>
              <w:t xml:space="preserve"> </w:t>
            </w:r>
            <w:r>
              <w:rPr>
                <w:rFonts w:cs="Arial"/>
                <w:color w:val="000000"/>
                <w:sz w:val="18"/>
                <w:szCs w:val="24"/>
              </w:rPr>
              <w:t>za</w:t>
            </w:r>
            <w:r>
              <w:rPr>
                <w:rFonts w:eastAsia="Arial" w:cs="Arial"/>
                <w:color w:val="000000"/>
                <w:sz w:val="18"/>
                <w:szCs w:val="24"/>
              </w:rPr>
              <w:t xml:space="preserve"> </w:t>
            </w:r>
            <w:r>
              <w:rPr>
                <w:rFonts w:cs="Arial"/>
                <w:color w:val="000000"/>
                <w:sz w:val="18"/>
                <w:szCs w:val="24"/>
              </w:rPr>
              <w:t>pomocą</w:t>
            </w:r>
            <w:r>
              <w:rPr>
                <w:rFonts w:eastAsia="Arial" w:cs="Arial"/>
                <w:color w:val="000000"/>
                <w:sz w:val="18"/>
                <w:szCs w:val="24"/>
              </w:rPr>
              <w:t xml:space="preserve"> </w:t>
            </w:r>
            <w:r>
              <w:rPr>
                <w:rFonts w:cs="Arial"/>
                <w:color w:val="000000"/>
                <w:sz w:val="18"/>
                <w:szCs w:val="24"/>
              </w:rPr>
              <w:t>polskojęzycznej</w:t>
            </w:r>
            <w:r>
              <w:rPr>
                <w:rFonts w:eastAsia="Arial" w:cs="Arial"/>
                <w:color w:val="000000"/>
                <w:sz w:val="18"/>
                <w:szCs w:val="24"/>
              </w:rPr>
              <w:t xml:space="preserve"> </w:t>
            </w:r>
            <w:r>
              <w:rPr>
                <w:rFonts w:cs="Arial"/>
                <w:color w:val="000000"/>
                <w:sz w:val="18"/>
                <w:szCs w:val="24"/>
              </w:rPr>
              <w:t>graficznej</w:t>
            </w:r>
            <w:r>
              <w:rPr>
                <w:rFonts w:eastAsia="Arial" w:cs="Arial"/>
                <w:color w:val="000000"/>
                <w:sz w:val="18"/>
                <w:szCs w:val="24"/>
              </w:rPr>
              <w:t xml:space="preserve"> </w:t>
            </w:r>
            <w:r>
              <w:rPr>
                <w:rFonts w:cs="Arial"/>
                <w:color w:val="000000"/>
                <w:sz w:val="18"/>
                <w:szCs w:val="24"/>
              </w:rPr>
              <w:t>konsoli</w:t>
            </w:r>
            <w:r>
              <w:rPr>
                <w:rFonts w:eastAsia="Arial" w:cs="Arial"/>
                <w:color w:val="000000"/>
                <w:sz w:val="18"/>
                <w:szCs w:val="24"/>
              </w:rPr>
              <w:t xml:space="preserve"> </w:t>
            </w:r>
            <w:r>
              <w:rPr>
                <w:rFonts w:cs="Arial"/>
                <w:color w:val="000000"/>
                <w:sz w:val="18"/>
                <w:szCs w:val="24"/>
              </w:rPr>
              <w:t>(Yast</w:t>
            </w:r>
            <w:r>
              <w:rPr>
                <w:rFonts w:eastAsia="Arial" w:cs="Arial"/>
                <w:color w:val="000000"/>
                <w:sz w:val="18"/>
                <w:szCs w:val="24"/>
              </w:rPr>
              <w:t xml:space="preserve"> </w:t>
            </w:r>
            <w:r>
              <w:rPr>
                <w:rFonts w:cs="Arial"/>
                <w:color w:val="000000"/>
                <w:sz w:val="18"/>
                <w:szCs w:val="24"/>
              </w:rPr>
              <w:t>lub</w:t>
            </w:r>
            <w:r>
              <w:rPr>
                <w:rFonts w:eastAsia="Arial" w:cs="Arial"/>
                <w:color w:val="000000"/>
                <w:sz w:val="18"/>
                <w:szCs w:val="24"/>
              </w:rPr>
              <w:t xml:space="preserve"> </w:t>
            </w:r>
            <w:r>
              <w:rPr>
                <w:rFonts w:cs="Arial"/>
                <w:color w:val="000000"/>
                <w:sz w:val="18"/>
                <w:szCs w:val="24"/>
              </w:rPr>
              <w:t>równoważna).</w:t>
            </w:r>
            <w:r>
              <w:rPr>
                <w:rFonts w:eastAsia="Arial" w:cs="Arial"/>
                <w:color w:val="000000"/>
                <w:sz w:val="18"/>
                <w:szCs w:val="24"/>
              </w:rPr>
              <w:t xml:space="preserve"> </w:t>
            </w:r>
          </w:p>
          <w:p w14:paraId="7D3F2C55"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cs="Arial"/>
                <w:color w:val="000000"/>
                <w:sz w:val="18"/>
                <w:szCs w:val="24"/>
              </w:rPr>
            </w:pPr>
            <w:r>
              <w:rPr>
                <w:rFonts w:cs="Arial"/>
                <w:color w:val="000000"/>
                <w:sz w:val="18"/>
                <w:szCs w:val="24"/>
              </w:rPr>
              <w:t>System</w:t>
            </w:r>
            <w:r>
              <w:rPr>
                <w:rFonts w:eastAsia="Arial" w:cs="Arial"/>
                <w:color w:val="000000"/>
                <w:sz w:val="18"/>
                <w:szCs w:val="24"/>
              </w:rPr>
              <w:t xml:space="preserve"> </w:t>
            </w:r>
            <w:r>
              <w:rPr>
                <w:rFonts w:cs="Arial"/>
                <w:color w:val="000000"/>
                <w:sz w:val="18"/>
                <w:szCs w:val="24"/>
              </w:rPr>
              <w:t>musi</w:t>
            </w:r>
            <w:r>
              <w:rPr>
                <w:rFonts w:eastAsia="Arial" w:cs="Arial"/>
                <w:color w:val="000000"/>
                <w:sz w:val="18"/>
                <w:szCs w:val="24"/>
              </w:rPr>
              <w:t xml:space="preserve"> </w:t>
            </w:r>
            <w:r>
              <w:rPr>
                <w:rFonts w:cs="Arial"/>
                <w:color w:val="000000"/>
                <w:sz w:val="18"/>
                <w:szCs w:val="24"/>
              </w:rPr>
              <w:t>posiadać</w:t>
            </w:r>
            <w:r>
              <w:rPr>
                <w:rFonts w:eastAsia="Arial" w:cs="Arial"/>
                <w:color w:val="000000"/>
                <w:sz w:val="18"/>
                <w:szCs w:val="24"/>
              </w:rPr>
              <w:t xml:space="preserve"> </w:t>
            </w:r>
            <w:r>
              <w:rPr>
                <w:rFonts w:cs="Arial"/>
                <w:color w:val="000000"/>
                <w:sz w:val="18"/>
                <w:szCs w:val="24"/>
              </w:rPr>
              <w:t>narzędzie</w:t>
            </w:r>
            <w:r>
              <w:rPr>
                <w:rFonts w:eastAsia="Arial" w:cs="Arial"/>
                <w:color w:val="000000"/>
                <w:sz w:val="18"/>
                <w:szCs w:val="24"/>
              </w:rPr>
              <w:t xml:space="preserve"> </w:t>
            </w:r>
            <w:r>
              <w:rPr>
                <w:rFonts w:cs="Arial"/>
                <w:color w:val="000000"/>
                <w:sz w:val="18"/>
                <w:szCs w:val="24"/>
              </w:rPr>
              <w:t>umożliwiające</w:t>
            </w:r>
            <w:r>
              <w:rPr>
                <w:rFonts w:eastAsia="Arial" w:cs="Arial"/>
                <w:color w:val="000000"/>
                <w:sz w:val="18"/>
                <w:szCs w:val="24"/>
              </w:rPr>
              <w:t xml:space="preserve"> </w:t>
            </w:r>
            <w:r>
              <w:rPr>
                <w:rFonts w:cs="Arial"/>
                <w:color w:val="000000"/>
                <w:sz w:val="18"/>
                <w:szCs w:val="24"/>
              </w:rPr>
              <w:t>centralne</w:t>
            </w:r>
            <w:r>
              <w:rPr>
                <w:rFonts w:eastAsia="Arial" w:cs="Arial"/>
                <w:color w:val="000000"/>
                <w:sz w:val="18"/>
                <w:szCs w:val="24"/>
              </w:rPr>
              <w:t xml:space="preserve"> </w:t>
            </w:r>
            <w:r>
              <w:rPr>
                <w:rFonts w:cs="Arial"/>
                <w:color w:val="000000"/>
                <w:sz w:val="18"/>
                <w:szCs w:val="24"/>
              </w:rPr>
              <w:t>pobieranie</w:t>
            </w:r>
            <w:r>
              <w:rPr>
                <w:rFonts w:eastAsia="Arial" w:cs="Arial"/>
                <w:color w:val="000000"/>
                <w:sz w:val="18"/>
                <w:szCs w:val="24"/>
              </w:rPr>
              <w:t xml:space="preserve"> </w:t>
            </w:r>
            <w:r>
              <w:rPr>
                <w:rFonts w:cs="Arial"/>
                <w:color w:val="000000"/>
                <w:sz w:val="18"/>
                <w:szCs w:val="24"/>
              </w:rPr>
              <w:t>poprawek</w:t>
            </w:r>
            <w:r>
              <w:rPr>
                <w:rFonts w:eastAsia="Arial" w:cs="Arial"/>
                <w:color w:val="000000"/>
                <w:sz w:val="18"/>
                <w:szCs w:val="24"/>
              </w:rPr>
              <w:t xml:space="preserve"> </w:t>
            </w:r>
            <w:r>
              <w:rPr>
                <w:rFonts w:cs="Arial"/>
                <w:color w:val="000000"/>
                <w:sz w:val="18"/>
                <w:szCs w:val="24"/>
              </w:rPr>
              <w:t>przez</w:t>
            </w:r>
            <w:r>
              <w:rPr>
                <w:rFonts w:eastAsia="Arial" w:cs="Arial"/>
                <w:color w:val="000000"/>
                <w:sz w:val="18"/>
                <w:szCs w:val="24"/>
              </w:rPr>
              <w:t xml:space="preserve"> </w:t>
            </w:r>
            <w:r>
              <w:rPr>
                <w:rFonts w:cs="Arial"/>
                <w:color w:val="000000"/>
                <w:sz w:val="18"/>
                <w:szCs w:val="24"/>
              </w:rPr>
              <w:t>jeden</w:t>
            </w:r>
            <w:r>
              <w:rPr>
                <w:rFonts w:eastAsia="Arial" w:cs="Arial"/>
                <w:color w:val="000000"/>
                <w:sz w:val="18"/>
                <w:szCs w:val="24"/>
              </w:rPr>
              <w:t xml:space="preserve"> </w:t>
            </w:r>
            <w:r>
              <w:rPr>
                <w:rFonts w:cs="Arial"/>
                <w:color w:val="000000"/>
                <w:sz w:val="18"/>
                <w:szCs w:val="24"/>
              </w:rPr>
              <w:t>serwer,</w:t>
            </w:r>
            <w:r>
              <w:rPr>
                <w:rFonts w:eastAsia="Arial" w:cs="Arial"/>
                <w:color w:val="000000"/>
                <w:sz w:val="18"/>
                <w:szCs w:val="24"/>
              </w:rPr>
              <w:t xml:space="preserve"> </w:t>
            </w:r>
            <w:r>
              <w:rPr>
                <w:rFonts w:cs="Arial"/>
                <w:color w:val="000000"/>
                <w:sz w:val="18"/>
                <w:szCs w:val="24"/>
              </w:rPr>
              <w:t>który</w:t>
            </w:r>
            <w:r>
              <w:rPr>
                <w:rFonts w:eastAsia="Arial" w:cs="Arial"/>
                <w:color w:val="000000"/>
                <w:sz w:val="18"/>
                <w:szCs w:val="24"/>
              </w:rPr>
              <w:t xml:space="preserve"> </w:t>
            </w:r>
            <w:r>
              <w:rPr>
                <w:rFonts w:cs="Arial"/>
                <w:color w:val="000000"/>
                <w:sz w:val="18"/>
                <w:szCs w:val="24"/>
              </w:rPr>
              <w:t>ma</w:t>
            </w:r>
            <w:r>
              <w:rPr>
                <w:rFonts w:eastAsia="Arial" w:cs="Arial"/>
                <w:color w:val="000000"/>
                <w:sz w:val="18"/>
                <w:szCs w:val="24"/>
              </w:rPr>
              <w:t xml:space="preserve"> </w:t>
            </w:r>
            <w:r>
              <w:rPr>
                <w:rFonts w:cs="Arial"/>
                <w:color w:val="000000"/>
                <w:sz w:val="18"/>
                <w:szCs w:val="24"/>
              </w:rPr>
              <w:t>dostęp</w:t>
            </w:r>
            <w:r>
              <w:rPr>
                <w:rFonts w:eastAsia="Arial" w:cs="Arial"/>
                <w:color w:val="000000"/>
                <w:sz w:val="18"/>
                <w:szCs w:val="24"/>
              </w:rPr>
              <w:t xml:space="preserve"> </w:t>
            </w:r>
            <w:r>
              <w:rPr>
                <w:rFonts w:cs="Arial"/>
                <w:color w:val="000000"/>
                <w:sz w:val="18"/>
                <w:szCs w:val="24"/>
              </w:rPr>
              <w:t>do</w:t>
            </w:r>
            <w:r>
              <w:rPr>
                <w:rFonts w:eastAsia="Arial" w:cs="Arial"/>
                <w:color w:val="000000"/>
                <w:sz w:val="18"/>
                <w:szCs w:val="24"/>
              </w:rPr>
              <w:t xml:space="preserve"> </w:t>
            </w:r>
            <w:r>
              <w:rPr>
                <w:rFonts w:cs="Arial"/>
                <w:color w:val="000000"/>
                <w:sz w:val="18"/>
                <w:szCs w:val="24"/>
              </w:rPr>
              <w:t>sieci</w:t>
            </w:r>
            <w:r>
              <w:rPr>
                <w:rFonts w:eastAsia="Arial" w:cs="Arial"/>
                <w:color w:val="000000"/>
                <w:sz w:val="18"/>
                <w:szCs w:val="24"/>
              </w:rPr>
              <w:t xml:space="preserve"> </w:t>
            </w:r>
            <w:r>
              <w:rPr>
                <w:rFonts w:cs="Arial"/>
                <w:color w:val="000000"/>
                <w:sz w:val="18"/>
                <w:szCs w:val="24"/>
              </w:rPr>
              <w:t>Internet</w:t>
            </w:r>
            <w:r>
              <w:rPr>
                <w:rFonts w:eastAsia="Arial" w:cs="Arial"/>
                <w:color w:val="000000"/>
                <w:sz w:val="18"/>
                <w:szCs w:val="24"/>
              </w:rPr>
              <w:t xml:space="preserve"> </w:t>
            </w:r>
            <w:r>
              <w:rPr>
                <w:rFonts w:cs="Arial"/>
                <w:color w:val="000000"/>
                <w:sz w:val="18"/>
                <w:szCs w:val="24"/>
              </w:rPr>
              <w:t>oraz</w:t>
            </w:r>
            <w:r>
              <w:rPr>
                <w:rFonts w:eastAsia="Arial" w:cs="Arial"/>
                <w:color w:val="000000"/>
                <w:sz w:val="18"/>
                <w:szCs w:val="24"/>
              </w:rPr>
              <w:t xml:space="preserve"> </w:t>
            </w:r>
            <w:r>
              <w:rPr>
                <w:rFonts w:cs="Arial"/>
                <w:color w:val="000000"/>
                <w:sz w:val="18"/>
                <w:szCs w:val="24"/>
              </w:rPr>
              <w:t>dystrybucji</w:t>
            </w:r>
            <w:r>
              <w:rPr>
                <w:rFonts w:eastAsia="Arial" w:cs="Arial"/>
                <w:color w:val="000000"/>
                <w:sz w:val="18"/>
                <w:szCs w:val="24"/>
              </w:rPr>
              <w:t xml:space="preserve"> </w:t>
            </w:r>
            <w:r>
              <w:rPr>
                <w:rFonts w:cs="Arial"/>
                <w:color w:val="000000"/>
                <w:sz w:val="18"/>
                <w:szCs w:val="24"/>
              </w:rPr>
              <w:t>tych</w:t>
            </w:r>
            <w:r>
              <w:rPr>
                <w:rFonts w:eastAsia="Arial" w:cs="Arial"/>
                <w:color w:val="000000"/>
                <w:sz w:val="18"/>
                <w:szCs w:val="24"/>
              </w:rPr>
              <w:t xml:space="preserve"> </w:t>
            </w:r>
            <w:r>
              <w:rPr>
                <w:rFonts w:cs="Arial"/>
                <w:color w:val="000000"/>
                <w:sz w:val="18"/>
                <w:szCs w:val="24"/>
              </w:rPr>
              <w:t>poprawek</w:t>
            </w:r>
            <w:r>
              <w:rPr>
                <w:rFonts w:eastAsia="Arial" w:cs="Arial"/>
                <w:color w:val="000000"/>
                <w:sz w:val="18"/>
                <w:szCs w:val="24"/>
              </w:rPr>
              <w:t xml:space="preserve"> </w:t>
            </w:r>
            <w:r>
              <w:rPr>
                <w:rFonts w:cs="Arial"/>
                <w:color w:val="000000"/>
                <w:sz w:val="18"/>
                <w:szCs w:val="24"/>
              </w:rPr>
              <w:t>do</w:t>
            </w:r>
            <w:r>
              <w:rPr>
                <w:rFonts w:eastAsia="Arial" w:cs="Arial"/>
                <w:color w:val="000000"/>
                <w:sz w:val="18"/>
                <w:szCs w:val="24"/>
              </w:rPr>
              <w:t xml:space="preserve"> </w:t>
            </w:r>
            <w:r>
              <w:rPr>
                <w:rFonts w:cs="Arial"/>
                <w:color w:val="000000"/>
                <w:sz w:val="18"/>
                <w:szCs w:val="24"/>
              </w:rPr>
              <w:t>pozostałych</w:t>
            </w:r>
            <w:r>
              <w:rPr>
                <w:rFonts w:eastAsia="Arial" w:cs="Arial"/>
                <w:color w:val="000000"/>
                <w:sz w:val="18"/>
                <w:szCs w:val="24"/>
              </w:rPr>
              <w:t xml:space="preserve"> </w:t>
            </w:r>
            <w:r>
              <w:rPr>
                <w:rFonts w:cs="Arial"/>
                <w:color w:val="000000"/>
                <w:sz w:val="18"/>
                <w:szCs w:val="24"/>
              </w:rPr>
              <w:t>serwerów,</w:t>
            </w:r>
            <w:r>
              <w:rPr>
                <w:rFonts w:eastAsia="Arial" w:cs="Arial"/>
                <w:color w:val="000000"/>
                <w:sz w:val="18"/>
                <w:szCs w:val="24"/>
              </w:rPr>
              <w:t xml:space="preserve"> </w:t>
            </w:r>
            <w:r>
              <w:rPr>
                <w:rFonts w:cs="Arial"/>
                <w:color w:val="000000"/>
                <w:sz w:val="18"/>
                <w:szCs w:val="24"/>
              </w:rPr>
              <w:t>dla</w:t>
            </w:r>
            <w:r>
              <w:rPr>
                <w:rFonts w:eastAsia="Arial" w:cs="Arial"/>
                <w:color w:val="000000"/>
                <w:sz w:val="18"/>
                <w:szCs w:val="24"/>
              </w:rPr>
              <w:t xml:space="preserve"> </w:t>
            </w:r>
            <w:r>
              <w:rPr>
                <w:rFonts w:cs="Arial"/>
                <w:color w:val="000000"/>
                <w:sz w:val="18"/>
                <w:szCs w:val="24"/>
              </w:rPr>
              <w:t>których</w:t>
            </w:r>
            <w:r>
              <w:rPr>
                <w:rFonts w:eastAsia="Arial" w:cs="Arial"/>
                <w:color w:val="000000"/>
                <w:sz w:val="18"/>
                <w:szCs w:val="24"/>
              </w:rPr>
              <w:t xml:space="preserve"> </w:t>
            </w:r>
            <w:r>
              <w:rPr>
                <w:rFonts w:cs="Arial"/>
                <w:color w:val="000000"/>
                <w:sz w:val="18"/>
                <w:szCs w:val="24"/>
              </w:rPr>
              <w:t>jest</w:t>
            </w:r>
            <w:r>
              <w:rPr>
                <w:rFonts w:eastAsia="Arial" w:cs="Arial"/>
                <w:color w:val="000000"/>
                <w:sz w:val="18"/>
                <w:szCs w:val="24"/>
              </w:rPr>
              <w:t xml:space="preserve"> </w:t>
            </w:r>
            <w:r>
              <w:rPr>
                <w:rFonts w:cs="Arial"/>
                <w:color w:val="000000"/>
                <w:sz w:val="18"/>
                <w:szCs w:val="24"/>
              </w:rPr>
              <w:t>zakupiona</w:t>
            </w:r>
            <w:r>
              <w:rPr>
                <w:rFonts w:eastAsia="Arial" w:cs="Arial"/>
                <w:color w:val="000000"/>
                <w:sz w:val="18"/>
                <w:szCs w:val="24"/>
              </w:rPr>
              <w:t xml:space="preserve"> </w:t>
            </w:r>
            <w:r>
              <w:rPr>
                <w:rFonts w:cs="Arial"/>
                <w:color w:val="000000"/>
                <w:sz w:val="18"/>
                <w:szCs w:val="24"/>
              </w:rPr>
              <w:t>subskrypcja.</w:t>
            </w:r>
            <w:r>
              <w:rPr>
                <w:rFonts w:eastAsia="Arial" w:cs="Arial"/>
                <w:color w:val="000000"/>
                <w:sz w:val="18"/>
                <w:szCs w:val="24"/>
              </w:rPr>
              <w:t xml:space="preserve"> </w:t>
            </w:r>
            <w:r>
              <w:rPr>
                <w:rFonts w:cs="Arial"/>
                <w:color w:val="000000"/>
                <w:sz w:val="18"/>
                <w:szCs w:val="24"/>
              </w:rPr>
              <w:t>Pozostałe</w:t>
            </w:r>
            <w:r>
              <w:rPr>
                <w:rFonts w:eastAsia="Arial" w:cs="Arial"/>
                <w:color w:val="000000"/>
                <w:sz w:val="18"/>
                <w:szCs w:val="24"/>
              </w:rPr>
              <w:t xml:space="preserve"> </w:t>
            </w:r>
            <w:r>
              <w:rPr>
                <w:rFonts w:cs="Arial"/>
                <w:color w:val="000000"/>
                <w:sz w:val="18"/>
                <w:szCs w:val="24"/>
              </w:rPr>
              <w:t>serwery</w:t>
            </w:r>
            <w:r>
              <w:rPr>
                <w:rFonts w:eastAsia="Arial" w:cs="Arial"/>
                <w:color w:val="000000"/>
                <w:sz w:val="18"/>
                <w:szCs w:val="24"/>
              </w:rPr>
              <w:t xml:space="preserve"> </w:t>
            </w:r>
            <w:r>
              <w:rPr>
                <w:rFonts w:cs="Arial"/>
                <w:color w:val="000000"/>
                <w:sz w:val="18"/>
                <w:szCs w:val="24"/>
              </w:rPr>
              <w:t>muszą</w:t>
            </w:r>
            <w:r>
              <w:rPr>
                <w:rFonts w:eastAsia="Arial" w:cs="Arial"/>
                <w:color w:val="000000"/>
                <w:sz w:val="18"/>
                <w:szCs w:val="24"/>
              </w:rPr>
              <w:t xml:space="preserve"> </w:t>
            </w:r>
            <w:r>
              <w:rPr>
                <w:rFonts w:cs="Arial"/>
                <w:color w:val="000000"/>
                <w:sz w:val="18"/>
                <w:szCs w:val="24"/>
              </w:rPr>
              <w:t>mieć</w:t>
            </w:r>
            <w:r>
              <w:rPr>
                <w:rFonts w:eastAsia="Arial" w:cs="Arial"/>
                <w:color w:val="000000"/>
                <w:sz w:val="18"/>
                <w:szCs w:val="24"/>
              </w:rPr>
              <w:t xml:space="preserve"> </w:t>
            </w:r>
            <w:r>
              <w:rPr>
                <w:rFonts w:cs="Arial"/>
                <w:color w:val="000000"/>
                <w:sz w:val="18"/>
                <w:szCs w:val="24"/>
              </w:rPr>
              <w:t>możliwość</w:t>
            </w:r>
            <w:r>
              <w:rPr>
                <w:rFonts w:eastAsia="Arial" w:cs="Arial"/>
                <w:color w:val="000000"/>
                <w:sz w:val="18"/>
                <w:szCs w:val="24"/>
              </w:rPr>
              <w:t xml:space="preserve"> </w:t>
            </w:r>
            <w:r>
              <w:rPr>
                <w:rFonts w:cs="Arial"/>
                <w:color w:val="000000"/>
                <w:sz w:val="18"/>
                <w:szCs w:val="24"/>
              </w:rPr>
              <w:t>pobierania</w:t>
            </w:r>
            <w:r>
              <w:rPr>
                <w:rFonts w:eastAsia="Arial" w:cs="Arial"/>
                <w:color w:val="000000"/>
                <w:sz w:val="18"/>
                <w:szCs w:val="24"/>
              </w:rPr>
              <w:t xml:space="preserve"> </w:t>
            </w:r>
            <w:r>
              <w:rPr>
                <w:rFonts w:cs="Arial"/>
                <w:color w:val="000000"/>
                <w:sz w:val="18"/>
                <w:szCs w:val="24"/>
              </w:rPr>
              <w:t>w</w:t>
            </w:r>
            <w:r>
              <w:rPr>
                <w:rFonts w:eastAsia="Arial" w:cs="Arial"/>
                <w:color w:val="000000"/>
                <w:sz w:val="18"/>
                <w:szCs w:val="24"/>
              </w:rPr>
              <w:t xml:space="preserve"> </w:t>
            </w:r>
            <w:r>
              <w:rPr>
                <w:rFonts w:cs="Arial"/>
                <w:color w:val="000000"/>
                <w:sz w:val="18"/>
                <w:szCs w:val="24"/>
              </w:rPr>
              <w:t>automatyczny</w:t>
            </w:r>
            <w:r>
              <w:rPr>
                <w:rFonts w:eastAsia="Arial" w:cs="Arial"/>
                <w:color w:val="000000"/>
                <w:sz w:val="18"/>
                <w:szCs w:val="24"/>
              </w:rPr>
              <w:t xml:space="preserve"> </w:t>
            </w:r>
            <w:r>
              <w:rPr>
                <w:rFonts w:cs="Arial"/>
                <w:color w:val="000000"/>
                <w:sz w:val="18"/>
                <w:szCs w:val="24"/>
              </w:rPr>
              <w:t>sposób</w:t>
            </w:r>
            <w:r>
              <w:rPr>
                <w:rFonts w:eastAsia="Arial" w:cs="Arial"/>
                <w:color w:val="000000"/>
                <w:sz w:val="18"/>
                <w:szCs w:val="24"/>
              </w:rPr>
              <w:t xml:space="preserve"> </w:t>
            </w:r>
            <w:r>
              <w:rPr>
                <w:rFonts w:cs="Arial"/>
                <w:color w:val="000000"/>
                <w:sz w:val="18"/>
                <w:szCs w:val="24"/>
              </w:rPr>
              <w:t>poprawek</w:t>
            </w:r>
            <w:r>
              <w:rPr>
                <w:rFonts w:eastAsia="Arial" w:cs="Arial"/>
                <w:color w:val="000000"/>
                <w:sz w:val="18"/>
                <w:szCs w:val="24"/>
              </w:rPr>
              <w:t xml:space="preserve"> </w:t>
            </w:r>
            <w:r>
              <w:rPr>
                <w:rFonts w:cs="Arial"/>
                <w:color w:val="000000"/>
                <w:sz w:val="18"/>
                <w:szCs w:val="24"/>
              </w:rPr>
              <w:t>z</w:t>
            </w:r>
            <w:r>
              <w:rPr>
                <w:rFonts w:eastAsia="Arial" w:cs="Arial"/>
                <w:color w:val="000000"/>
                <w:sz w:val="18"/>
                <w:szCs w:val="24"/>
              </w:rPr>
              <w:t xml:space="preserve"> </w:t>
            </w:r>
            <w:r>
              <w:rPr>
                <w:rFonts w:cs="Arial"/>
                <w:color w:val="000000"/>
                <w:sz w:val="18"/>
                <w:szCs w:val="24"/>
              </w:rPr>
              <w:t>wydzielonego</w:t>
            </w:r>
            <w:r>
              <w:rPr>
                <w:rFonts w:eastAsia="Arial" w:cs="Arial"/>
                <w:color w:val="000000"/>
                <w:sz w:val="18"/>
                <w:szCs w:val="24"/>
              </w:rPr>
              <w:t xml:space="preserve"> </w:t>
            </w:r>
            <w:r>
              <w:rPr>
                <w:rFonts w:cs="Arial"/>
                <w:color w:val="000000"/>
                <w:sz w:val="18"/>
                <w:szCs w:val="24"/>
              </w:rPr>
              <w:t>serwera</w:t>
            </w:r>
            <w:r>
              <w:rPr>
                <w:rFonts w:eastAsia="Arial" w:cs="Arial"/>
                <w:color w:val="000000"/>
                <w:sz w:val="18"/>
                <w:szCs w:val="24"/>
              </w:rPr>
              <w:t xml:space="preserve"> </w:t>
            </w:r>
            <w:r>
              <w:rPr>
                <w:rFonts w:cs="Arial"/>
                <w:color w:val="000000"/>
                <w:sz w:val="18"/>
                <w:szCs w:val="24"/>
              </w:rPr>
              <w:t>bez</w:t>
            </w:r>
            <w:r>
              <w:rPr>
                <w:rFonts w:eastAsia="Arial" w:cs="Arial"/>
                <w:color w:val="000000"/>
                <w:sz w:val="18"/>
                <w:szCs w:val="24"/>
              </w:rPr>
              <w:t xml:space="preserve"> </w:t>
            </w:r>
            <w:r>
              <w:rPr>
                <w:rFonts w:cs="Arial"/>
                <w:color w:val="000000"/>
                <w:sz w:val="18"/>
                <w:szCs w:val="24"/>
              </w:rPr>
              <w:t>konieczności</w:t>
            </w:r>
            <w:r>
              <w:rPr>
                <w:rFonts w:eastAsia="Arial" w:cs="Arial"/>
                <w:color w:val="000000"/>
                <w:sz w:val="18"/>
                <w:szCs w:val="24"/>
              </w:rPr>
              <w:t xml:space="preserve"> </w:t>
            </w:r>
            <w:r>
              <w:rPr>
                <w:rFonts w:cs="Arial"/>
                <w:color w:val="000000"/>
                <w:sz w:val="18"/>
                <w:szCs w:val="24"/>
              </w:rPr>
              <w:t>bezpośredniej</w:t>
            </w:r>
            <w:r>
              <w:rPr>
                <w:rFonts w:eastAsia="Arial" w:cs="Arial"/>
                <w:color w:val="000000"/>
                <w:sz w:val="18"/>
                <w:szCs w:val="24"/>
              </w:rPr>
              <w:t xml:space="preserve"> </w:t>
            </w:r>
            <w:r>
              <w:rPr>
                <w:rFonts w:cs="Arial"/>
                <w:color w:val="000000"/>
                <w:sz w:val="18"/>
                <w:szCs w:val="24"/>
              </w:rPr>
              <w:t>komunikacji</w:t>
            </w:r>
            <w:r>
              <w:rPr>
                <w:rFonts w:eastAsia="Arial" w:cs="Arial"/>
                <w:color w:val="000000"/>
                <w:sz w:val="18"/>
                <w:szCs w:val="24"/>
              </w:rPr>
              <w:t xml:space="preserve"> </w:t>
            </w:r>
            <w:r>
              <w:rPr>
                <w:rFonts w:cs="Arial"/>
                <w:color w:val="000000"/>
                <w:sz w:val="18"/>
                <w:szCs w:val="24"/>
              </w:rPr>
              <w:t>poprzez</w:t>
            </w:r>
            <w:r>
              <w:rPr>
                <w:rFonts w:eastAsia="Arial" w:cs="Arial"/>
                <w:color w:val="000000"/>
                <w:sz w:val="18"/>
                <w:szCs w:val="24"/>
              </w:rPr>
              <w:t xml:space="preserve"> </w:t>
            </w:r>
            <w:r>
              <w:rPr>
                <w:rFonts w:cs="Arial"/>
                <w:color w:val="000000"/>
                <w:sz w:val="18"/>
                <w:szCs w:val="24"/>
              </w:rPr>
              <w:t>łącza</w:t>
            </w:r>
            <w:r>
              <w:rPr>
                <w:rFonts w:eastAsia="Arial" w:cs="Arial"/>
                <w:color w:val="000000"/>
                <w:sz w:val="18"/>
                <w:szCs w:val="24"/>
              </w:rPr>
              <w:t xml:space="preserve"> </w:t>
            </w:r>
            <w:r>
              <w:rPr>
                <w:rFonts w:cs="Arial"/>
                <w:color w:val="000000"/>
                <w:sz w:val="18"/>
                <w:szCs w:val="24"/>
              </w:rPr>
              <w:t>internet.</w:t>
            </w:r>
          </w:p>
          <w:p w14:paraId="7B94A453"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cs="Arial"/>
                <w:color w:val="000000"/>
                <w:sz w:val="18"/>
                <w:szCs w:val="24"/>
              </w:rPr>
            </w:pPr>
            <w:r>
              <w:rPr>
                <w:rFonts w:cs="Arial"/>
                <w:color w:val="000000"/>
                <w:sz w:val="18"/>
                <w:szCs w:val="24"/>
              </w:rPr>
              <w:t>Narzędzie</w:t>
            </w:r>
            <w:r>
              <w:rPr>
                <w:rFonts w:eastAsia="Arial" w:cs="Arial"/>
                <w:color w:val="000000"/>
                <w:sz w:val="18"/>
                <w:szCs w:val="24"/>
              </w:rPr>
              <w:t xml:space="preserve"> </w:t>
            </w:r>
            <w:r>
              <w:rPr>
                <w:rFonts w:cs="Arial"/>
                <w:color w:val="000000"/>
                <w:sz w:val="18"/>
                <w:szCs w:val="24"/>
              </w:rPr>
              <w:t>zarządzania</w:t>
            </w:r>
            <w:r>
              <w:rPr>
                <w:rFonts w:eastAsia="Arial" w:cs="Arial"/>
                <w:color w:val="000000"/>
                <w:sz w:val="18"/>
                <w:szCs w:val="24"/>
              </w:rPr>
              <w:t xml:space="preserve"> </w:t>
            </w:r>
            <w:r>
              <w:rPr>
                <w:rFonts w:cs="Arial"/>
                <w:color w:val="000000"/>
                <w:sz w:val="18"/>
                <w:szCs w:val="24"/>
              </w:rPr>
              <w:t>maszynami</w:t>
            </w:r>
            <w:r>
              <w:rPr>
                <w:rFonts w:eastAsia="Arial" w:cs="Arial"/>
                <w:color w:val="000000"/>
                <w:sz w:val="18"/>
                <w:szCs w:val="24"/>
              </w:rPr>
              <w:t xml:space="preserve"> </w:t>
            </w:r>
            <w:r>
              <w:rPr>
                <w:rFonts w:cs="Arial"/>
                <w:color w:val="000000"/>
                <w:sz w:val="18"/>
                <w:szCs w:val="24"/>
              </w:rPr>
              <w:t>wirtualnymi</w:t>
            </w:r>
            <w:r>
              <w:rPr>
                <w:rFonts w:eastAsia="Arial" w:cs="Arial"/>
                <w:color w:val="000000"/>
                <w:sz w:val="18"/>
                <w:szCs w:val="24"/>
              </w:rPr>
              <w:t xml:space="preserve"> </w:t>
            </w:r>
            <w:r>
              <w:rPr>
                <w:rFonts w:cs="Arial"/>
                <w:color w:val="000000"/>
                <w:sz w:val="18"/>
                <w:szCs w:val="24"/>
              </w:rPr>
              <w:t>umożliwiające</w:t>
            </w:r>
            <w:r>
              <w:rPr>
                <w:rFonts w:eastAsia="Arial" w:cs="Arial"/>
                <w:color w:val="000000"/>
                <w:sz w:val="18"/>
                <w:szCs w:val="24"/>
              </w:rPr>
              <w:t xml:space="preserve"> </w:t>
            </w:r>
            <w:r>
              <w:rPr>
                <w:rFonts w:cs="Arial"/>
                <w:color w:val="000000"/>
                <w:sz w:val="18"/>
                <w:szCs w:val="24"/>
              </w:rPr>
              <w:t>instalowanie</w:t>
            </w:r>
            <w:r>
              <w:rPr>
                <w:rFonts w:eastAsia="Arial" w:cs="Arial"/>
                <w:color w:val="000000"/>
                <w:sz w:val="18"/>
                <w:szCs w:val="24"/>
              </w:rPr>
              <w:t xml:space="preserve"> </w:t>
            </w:r>
            <w:r>
              <w:rPr>
                <w:rFonts w:cs="Arial"/>
                <w:color w:val="000000"/>
                <w:sz w:val="18"/>
                <w:szCs w:val="24"/>
              </w:rPr>
              <w:t>systemów</w:t>
            </w:r>
            <w:r>
              <w:rPr>
                <w:rFonts w:eastAsia="Arial" w:cs="Arial"/>
                <w:color w:val="000000"/>
                <w:sz w:val="18"/>
                <w:szCs w:val="24"/>
              </w:rPr>
              <w:t xml:space="preserve"> </w:t>
            </w:r>
            <w:r>
              <w:rPr>
                <w:rFonts w:cs="Arial"/>
                <w:color w:val="000000"/>
                <w:sz w:val="18"/>
                <w:szCs w:val="24"/>
              </w:rPr>
              <w:t>z</w:t>
            </w:r>
            <w:r>
              <w:rPr>
                <w:rFonts w:eastAsia="Arial" w:cs="Arial"/>
                <w:color w:val="000000"/>
                <w:sz w:val="18"/>
                <w:szCs w:val="24"/>
              </w:rPr>
              <w:t xml:space="preserve"> </w:t>
            </w:r>
            <w:r>
              <w:rPr>
                <w:rFonts w:cs="Arial"/>
                <w:color w:val="000000"/>
                <w:sz w:val="18"/>
                <w:szCs w:val="24"/>
              </w:rPr>
              <w:t>rodziny</w:t>
            </w:r>
            <w:r>
              <w:rPr>
                <w:rFonts w:eastAsia="Arial" w:cs="Arial"/>
                <w:color w:val="000000"/>
                <w:sz w:val="18"/>
                <w:szCs w:val="24"/>
              </w:rPr>
              <w:t xml:space="preserve"> </w:t>
            </w:r>
            <w:r>
              <w:rPr>
                <w:rFonts w:cs="Arial"/>
                <w:color w:val="000000"/>
                <w:sz w:val="18"/>
                <w:szCs w:val="24"/>
              </w:rPr>
              <w:t>Windows</w:t>
            </w:r>
            <w:r>
              <w:rPr>
                <w:rFonts w:eastAsia="Arial" w:cs="Arial"/>
                <w:color w:val="000000"/>
                <w:sz w:val="18"/>
                <w:szCs w:val="24"/>
              </w:rPr>
              <w:t xml:space="preserve"> </w:t>
            </w:r>
            <w:r>
              <w:rPr>
                <w:rFonts w:cs="Arial"/>
                <w:color w:val="000000"/>
                <w:sz w:val="18"/>
                <w:szCs w:val="24"/>
              </w:rPr>
              <w:t>Server</w:t>
            </w:r>
            <w:r>
              <w:rPr>
                <w:rFonts w:eastAsia="Arial" w:cs="Arial"/>
                <w:color w:val="000000"/>
                <w:sz w:val="18"/>
                <w:szCs w:val="24"/>
              </w:rPr>
              <w:t xml:space="preserve"> </w:t>
            </w:r>
            <w:r>
              <w:rPr>
                <w:rFonts w:cs="Arial"/>
                <w:color w:val="000000"/>
                <w:sz w:val="18"/>
                <w:szCs w:val="24"/>
              </w:rPr>
              <w:t>2008</w:t>
            </w:r>
            <w:r>
              <w:rPr>
                <w:rFonts w:eastAsia="Arial" w:cs="Arial"/>
                <w:color w:val="000000"/>
                <w:sz w:val="18"/>
                <w:szCs w:val="24"/>
              </w:rPr>
              <w:t xml:space="preserve"> </w:t>
            </w:r>
            <w:r>
              <w:rPr>
                <w:rFonts w:cs="Arial"/>
                <w:color w:val="000000"/>
                <w:sz w:val="18"/>
                <w:szCs w:val="24"/>
              </w:rPr>
              <w:t>SP2+</w:t>
            </w:r>
            <w:r>
              <w:rPr>
                <w:rFonts w:eastAsia="Arial" w:cs="Arial"/>
                <w:color w:val="000000"/>
                <w:sz w:val="18"/>
                <w:szCs w:val="24"/>
              </w:rPr>
              <w:t xml:space="preserve"> </w:t>
            </w:r>
            <w:r>
              <w:rPr>
                <w:rFonts w:cs="Arial"/>
                <w:color w:val="000000"/>
                <w:sz w:val="18"/>
                <w:szCs w:val="24"/>
              </w:rPr>
              <w:t>i</w:t>
            </w:r>
            <w:r>
              <w:rPr>
                <w:rFonts w:eastAsia="Arial" w:cs="Arial"/>
                <w:color w:val="000000"/>
                <w:sz w:val="18"/>
                <w:szCs w:val="24"/>
              </w:rPr>
              <w:t xml:space="preserve"> </w:t>
            </w:r>
            <w:r>
              <w:rPr>
                <w:rFonts w:cs="Arial"/>
                <w:color w:val="000000"/>
                <w:sz w:val="18"/>
                <w:szCs w:val="24"/>
              </w:rPr>
              <w:t>Windows</w:t>
            </w:r>
            <w:r>
              <w:rPr>
                <w:rFonts w:eastAsia="Arial" w:cs="Arial"/>
                <w:color w:val="000000"/>
                <w:sz w:val="18"/>
                <w:szCs w:val="24"/>
              </w:rPr>
              <w:t xml:space="preserve"> </w:t>
            </w:r>
            <w:r>
              <w:rPr>
                <w:rFonts w:cs="Arial"/>
                <w:color w:val="000000"/>
                <w:sz w:val="18"/>
                <w:szCs w:val="24"/>
              </w:rPr>
              <w:t>Serwer</w:t>
            </w:r>
            <w:r>
              <w:rPr>
                <w:rFonts w:eastAsia="Arial" w:cs="Arial"/>
                <w:color w:val="000000"/>
                <w:sz w:val="18"/>
                <w:szCs w:val="24"/>
              </w:rPr>
              <w:t xml:space="preserve"> </w:t>
            </w:r>
            <w:r>
              <w:rPr>
                <w:rFonts w:cs="Arial"/>
                <w:color w:val="000000"/>
                <w:sz w:val="18"/>
                <w:szCs w:val="24"/>
              </w:rPr>
              <w:t>2008R2.</w:t>
            </w:r>
          </w:p>
          <w:p w14:paraId="1070F047"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cs="Arial"/>
                <w:color w:val="000000"/>
                <w:sz w:val="18"/>
                <w:szCs w:val="24"/>
              </w:rPr>
            </w:pPr>
            <w:r>
              <w:rPr>
                <w:rFonts w:cs="Arial"/>
                <w:color w:val="000000"/>
                <w:sz w:val="18"/>
                <w:szCs w:val="24"/>
              </w:rPr>
              <w:t>System</w:t>
            </w:r>
            <w:r>
              <w:rPr>
                <w:rFonts w:eastAsia="Arial" w:cs="Arial"/>
                <w:color w:val="000000"/>
                <w:sz w:val="18"/>
                <w:szCs w:val="24"/>
              </w:rPr>
              <w:t xml:space="preserve">  </w:t>
            </w:r>
            <w:r>
              <w:rPr>
                <w:rFonts w:cs="Arial"/>
                <w:color w:val="000000"/>
                <w:sz w:val="18"/>
                <w:szCs w:val="24"/>
              </w:rPr>
              <w:t>powinien</w:t>
            </w:r>
            <w:r>
              <w:rPr>
                <w:rFonts w:eastAsia="Arial" w:cs="Arial"/>
                <w:color w:val="000000"/>
                <w:sz w:val="18"/>
                <w:szCs w:val="24"/>
              </w:rPr>
              <w:t xml:space="preserve"> </w:t>
            </w:r>
            <w:r>
              <w:rPr>
                <w:rFonts w:cs="Arial"/>
                <w:color w:val="000000"/>
                <w:sz w:val="18"/>
                <w:szCs w:val="24"/>
              </w:rPr>
              <w:t>zawierać</w:t>
            </w:r>
            <w:r>
              <w:rPr>
                <w:rFonts w:eastAsia="Arial" w:cs="Arial"/>
                <w:color w:val="000000"/>
                <w:sz w:val="18"/>
                <w:szCs w:val="24"/>
              </w:rPr>
              <w:t xml:space="preserve">  </w:t>
            </w:r>
            <w:r>
              <w:rPr>
                <w:rFonts w:cs="Arial"/>
                <w:color w:val="000000"/>
                <w:sz w:val="18"/>
                <w:szCs w:val="24"/>
              </w:rPr>
              <w:t>oprogramowanie</w:t>
            </w:r>
            <w:r>
              <w:rPr>
                <w:rFonts w:eastAsia="Arial" w:cs="Arial"/>
                <w:color w:val="000000"/>
                <w:sz w:val="18"/>
                <w:szCs w:val="24"/>
              </w:rPr>
              <w:t xml:space="preserve"> </w:t>
            </w:r>
            <w:r>
              <w:rPr>
                <w:rFonts w:cs="Arial"/>
                <w:color w:val="000000"/>
                <w:sz w:val="18"/>
                <w:szCs w:val="24"/>
              </w:rPr>
              <w:t>mono,</w:t>
            </w:r>
            <w:r>
              <w:rPr>
                <w:rFonts w:eastAsia="Arial" w:cs="Arial"/>
                <w:color w:val="000000"/>
                <w:sz w:val="18"/>
                <w:szCs w:val="24"/>
              </w:rPr>
              <w:t xml:space="preserve"> </w:t>
            </w:r>
            <w:r>
              <w:rPr>
                <w:rFonts w:cs="Arial"/>
                <w:color w:val="000000"/>
                <w:sz w:val="18"/>
                <w:szCs w:val="24"/>
              </w:rPr>
              <w:t>środowisko</w:t>
            </w:r>
            <w:r>
              <w:rPr>
                <w:rFonts w:eastAsia="Arial" w:cs="Arial"/>
                <w:color w:val="000000"/>
                <w:sz w:val="18"/>
                <w:szCs w:val="24"/>
              </w:rPr>
              <w:t xml:space="preserve"> </w:t>
            </w:r>
            <w:r>
              <w:rPr>
                <w:rFonts w:cs="Arial"/>
                <w:color w:val="000000"/>
                <w:sz w:val="18"/>
                <w:szCs w:val="24"/>
              </w:rPr>
              <w:t>uruchomieniowe,</w:t>
            </w:r>
            <w:r>
              <w:rPr>
                <w:rFonts w:eastAsia="Arial" w:cs="Arial"/>
                <w:color w:val="000000"/>
                <w:sz w:val="18"/>
                <w:szCs w:val="24"/>
              </w:rPr>
              <w:t xml:space="preserve"> </w:t>
            </w:r>
            <w:r>
              <w:rPr>
                <w:rFonts w:cs="Arial"/>
                <w:color w:val="000000"/>
                <w:sz w:val="18"/>
                <w:szCs w:val="24"/>
              </w:rPr>
              <w:t>w</w:t>
            </w:r>
            <w:r>
              <w:rPr>
                <w:rFonts w:eastAsia="Arial" w:cs="Arial"/>
                <w:color w:val="000000"/>
                <w:sz w:val="18"/>
                <w:szCs w:val="24"/>
              </w:rPr>
              <w:t xml:space="preserve"> </w:t>
            </w:r>
            <w:r>
              <w:rPr>
                <w:rFonts w:cs="Arial"/>
                <w:color w:val="000000"/>
                <w:sz w:val="18"/>
                <w:szCs w:val="24"/>
              </w:rPr>
              <w:t>wersji</w:t>
            </w:r>
            <w:r>
              <w:rPr>
                <w:rFonts w:eastAsia="Arial" w:cs="Arial"/>
                <w:color w:val="000000"/>
                <w:sz w:val="18"/>
                <w:szCs w:val="24"/>
              </w:rPr>
              <w:t xml:space="preserve"> </w:t>
            </w:r>
            <w:r>
              <w:rPr>
                <w:rFonts w:cs="Arial"/>
                <w:color w:val="000000"/>
                <w:sz w:val="18"/>
                <w:szCs w:val="24"/>
              </w:rPr>
              <w:t>co</w:t>
            </w:r>
            <w:r>
              <w:rPr>
                <w:rFonts w:eastAsia="Arial" w:cs="Arial"/>
                <w:color w:val="000000"/>
                <w:sz w:val="18"/>
                <w:szCs w:val="24"/>
              </w:rPr>
              <w:t xml:space="preserve"> </w:t>
            </w:r>
            <w:r>
              <w:rPr>
                <w:rFonts w:cs="Arial"/>
                <w:color w:val="000000"/>
                <w:sz w:val="18"/>
                <w:szCs w:val="24"/>
              </w:rPr>
              <w:t>najmniej</w:t>
            </w:r>
            <w:r>
              <w:rPr>
                <w:rFonts w:eastAsia="Arial" w:cs="Arial"/>
                <w:color w:val="000000"/>
                <w:sz w:val="18"/>
                <w:szCs w:val="24"/>
              </w:rPr>
              <w:t xml:space="preserve"> 2.6.</w:t>
            </w:r>
            <w:r>
              <w:rPr>
                <w:rFonts w:cs="Arial"/>
                <w:color w:val="000000"/>
                <w:sz w:val="18"/>
                <w:szCs w:val="24"/>
              </w:rPr>
              <w:t>x</w:t>
            </w:r>
          </w:p>
          <w:p w14:paraId="57BE8B77"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cs="Arial"/>
                <w:color w:val="000000"/>
                <w:sz w:val="18"/>
                <w:szCs w:val="24"/>
              </w:rPr>
            </w:pPr>
            <w:r>
              <w:rPr>
                <w:rFonts w:cs="Arial"/>
                <w:color w:val="000000"/>
                <w:sz w:val="18"/>
                <w:szCs w:val="24"/>
              </w:rPr>
              <w:t>System</w:t>
            </w:r>
            <w:r>
              <w:rPr>
                <w:rFonts w:eastAsia="Arial" w:cs="Arial"/>
                <w:color w:val="000000"/>
                <w:sz w:val="18"/>
                <w:szCs w:val="24"/>
              </w:rPr>
              <w:t xml:space="preserve"> </w:t>
            </w:r>
            <w:r>
              <w:rPr>
                <w:rFonts w:cs="Arial"/>
                <w:color w:val="000000"/>
                <w:sz w:val="18"/>
                <w:szCs w:val="24"/>
              </w:rPr>
              <w:t>powinien</w:t>
            </w:r>
            <w:r>
              <w:rPr>
                <w:rFonts w:eastAsia="Arial" w:cs="Arial"/>
                <w:color w:val="000000"/>
                <w:sz w:val="18"/>
                <w:szCs w:val="24"/>
              </w:rPr>
              <w:t xml:space="preserve"> </w:t>
            </w:r>
            <w:r>
              <w:rPr>
                <w:rFonts w:cs="Arial"/>
                <w:color w:val="000000"/>
                <w:sz w:val="18"/>
                <w:szCs w:val="24"/>
              </w:rPr>
              <w:t>posiadać</w:t>
            </w:r>
            <w:r>
              <w:rPr>
                <w:rFonts w:eastAsia="Arial" w:cs="Arial"/>
                <w:color w:val="000000"/>
                <w:sz w:val="18"/>
                <w:szCs w:val="24"/>
              </w:rPr>
              <w:t xml:space="preserve"> </w:t>
            </w:r>
            <w:r>
              <w:rPr>
                <w:rFonts w:cs="Arial"/>
                <w:color w:val="000000"/>
                <w:sz w:val="18"/>
                <w:szCs w:val="24"/>
              </w:rPr>
              <w:t>wbudowane</w:t>
            </w:r>
            <w:r>
              <w:rPr>
                <w:rFonts w:eastAsia="Arial" w:cs="Arial"/>
                <w:color w:val="000000"/>
                <w:sz w:val="18"/>
                <w:szCs w:val="24"/>
              </w:rPr>
              <w:t xml:space="preserve"> </w:t>
            </w:r>
            <w:r>
              <w:rPr>
                <w:rFonts w:cs="Arial"/>
                <w:color w:val="000000"/>
                <w:sz w:val="18"/>
                <w:szCs w:val="24"/>
              </w:rPr>
              <w:t>narzędzie</w:t>
            </w:r>
            <w:r>
              <w:rPr>
                <w:rFonts w:eastAsia="Arial" w:cs="Arial"/>
                <w:color w:val="000000"/>
                <w:sz w:val="18"/>
                <w:szCs w:val="24"/>
              </w:rPr>
              <w:t xml:space="preserve"> </w:t>
            </w:r>
            <w:r>
              <w:rPr>
                <w:rFonts w:cs="Arial"/>
                <w:color w:val="000000"/>
                <w:sz w:val="18"/>
                <w:szCs w:val="24"/>
              </w:rPr>
              <w:t>zabezpieczające</w:t>
            </w:r>
            <w:r>
              <w:rPr>
                <w:rFonts w:eastAsia="Arial" w:cs="Arial"/>
                <w:color w:val="000000"/>
                <w:sz w:val="18"/>
                <w:szCs w:val="24"/>
              </w:rPr>
              <w:t xml:space="preserve"> </w:t>
            </w:r>
            <w:r>
              <w:rPr>
                <w:rFonts w:cs="Arial"/>
                <w:color w:val="000000"/>
                <w:sz w:val="18"/>
                <w:szCs w:val="24"/>
              </w:rPr>
              <w:t>system</w:t>
            </w:r>
            <w:r>
              <w:rPr>
                <w:rFonts w:eastAsia="Arial" w:cs="Arial"/>
                <w:color w:val="000000"/>
                <w:sz w:val="18"/>
                <w:szCs w:val="24"/>
              </w:rPr>
              <w:t xml:space="preserve"> </w:t>
            </w:r>
            <w:r>
              <w:rPr>
                <w:rFonts w:cs="Arial"/>
                <w:color w:val="000000"/>
                <w:sz w:val="18"/>
                <w:szCs w:val="24"/>
              </w:rPr>
              <w:t>operacyjny</w:t>
            </w:r>
            <w:r>
              <w:rPr>
                <w:rFonts w:eastAsia="Arial" w:cs="Arial"/>
                <w:color w:val="000000"/>
                <w:sz w:val="18"/>
                <w:szCs w:val="24"/>
              </w:rPr>
              <w:t xml:space="preserve"> </w:t>
            </w:r>
            <w:r>
              <w:rPr>
                <w:rFonts w:cs="Arial"/>
                <w:color w:val="000000"/>
                <w:sz w:val="18"/>
                <w:szCs w:val="24"/>
              </w:rPr>
              <w:t>przed</w:t>
            </w:r>
            <w:r>
              <w:rPr>
                <w:rFonts w:eastAsia="Arial" w:cs="Arial"/>
                <w:color w:val="000000"/>
                <w:sz w:val="18"/>
                <w:szCs w:val="24"/>
              </w:rPr>
              <w:t xml:space="preserve"> </w:t>
            </w:r>
            <w:r>
              <w:rPr>
                <w:rFonts w:cs="Arial"/>
                <w:color w:val="000000"/>
                <w:sz w:val="18"/>
                <w:szCs w:val="24"/>
              </w:rPr>
              <w:t>nieautoryzowanym</w:t>
            </w:r>
            <w:r>
              <w:rPr>
                <w:rFonts w:eastAsia="Arial" w:cs="Arial"/>
                <w:color w:val="000000"/>
                <w:sz w:val="18"/>
                <w:szCs w:val="24"/>
              </w:rPr>
              <w:t xml:space="preserve"> </w:t>
            </w:r>
            <w:r>
              <w:rPr>
                <w:rFonts w:cs="Arial"/>
                <w:color w:val="000000"/>
                <w:sz w:val="18"/>
                <w:szCs w:val="24"/>
              </w:rPr>
              <w:t>dostępem</w:t>
            </w:r>
            <w:r>
              <w:rPr>
                <w:rFonts w:eastAsia="Arial" w:cs="Arial"/>
                <w:color w:val="000000"/>
                <w:sz w:val="18"/>
                <w:szCs w:val="24"/>
              </w:rPr>
              <w:t xml:space="preserve"> </w:t>
            </w:r>
            <w:r>
              <w:rPr>
                <w:rFonts w:cs="Arial"/>
                <w:color w:val="000000"/>
                <w:sz w:val="18"/>
                <w:szCs w:val="24"/>
              </w:rPr>
              <w:t>do</w:t>
            </w:r>
            <w:r>
              <w:rPr>
                <w:rFonts w:eastAsia="Arial" w:cs="Arial"/>
                <w:color w:val="000000"/>
                <w:sz w:val="18"/>
                <w:szCs w:val="24"/>
              </w:rPr>
              <w:t xml:space="preserve"> </w:t>
            </w:r>
            <w:r>
              <w:rPr>
                <w:rFonts w:cs="Arial"/>
                <w:color w:val="000000"/>
                <w:sz w:val="18"/>
                <w:szCs w:val="24"/>
              </w:rPr>
              <w:t>systemu</w:t>
            </w:r>
            <w:r>
              <w:rPr>
                <w:rFonts w:eastAsia="Arial" w:cs="Arial"/>
                <w:color w:val="000000"/>
                <w:sz w:val="18"/>
                <w:szCs w:val="24"/>
              </w:rPr>
              <w:t xml:space="preserve"> </w:t>
            </w:r>
            <w:r>
              <w:rPr>
                <w:rFonts w:cs="Arial"/>
                <w:color w:val="000000"/>
                <w:sz w:val="18"/>
                <w:szCs w:val="24"/>
              </w:rPr>
              <w:t>plików</w:t>
            </w:r>
            <w:r>
              <w:rPr>
                <w:rFonts w:eastAsia="Arial" w:cs="Arial"/>
                <w:color w:val="000000"/>
                <w:sz w:val="18"/>
                <w:szCs w:val="24"/>
              </w:rPr>
              <w:t xml:space="preserve"> </w:t>
            </w:r>
            <w:r>
              <w:rPr>
                <w:rFonts w:cs="Arial"/>
                <w:color w:val="000000"/>
                <w:sz w:val="18"/>
                <w:szCs w:val="24"/>
              </w:rPr>
              <w:t>przez</w:t>
            </w:r>
            <w:r>
              <w:rPr>
                <w:rFonts w:eastAsia="Arial" w:cs="Arial"/>
                <w:color w:val="000000"/>
                <w:sz w:val="18"/>
                <w:szCs w:val="24"/>
              </w:rPr>
              <w:t xml:space="preserve"> </w:t>
            </w:r>
            <w:r>
              <w:rPr>
                <w:rFonts w:cs="Arial"/>
                <w:color w:val="000000"/>
                <w:sz w:val="18"/>
                <w:szCs w:val="24"/>
              </w:rPr>
              <w:t>chronione</w:t>
            </w:r>
            <w:r>
              <w:rPr>
                <w:rFonts w:eastAsia="Arial" w:cs="Arial"/>
                <w:color w:val="000000"/>
                <w:sz w:val="18"/>
                <w:szCs w:val="24"/>
              </w:rPr>
              <w:t xml:space="preserve"> </w:t>
            </w:r>
            <w:r>
              <w:rPr>
                <w:rFonts w:cs="Arial"/>
                <w:color w:val="000000"/>
                <w:sz w:val="18"/>
                <w:szCs w:val="24"/>
              </w:rPr>
              <w:t>aplikacje.</w:t>
            </w:r>
            <w:r>
              <w:rPr>
                <w:rFonts w:eastAsia="Arial" w:cs="Arial"/>
                <w:color w:val="000000"/>
                <w:sz w:val="18"/>
                <w:szCs w:val="24"/>
              </w:rPr>
              <w:t xml:space="preserve"> </w:t>
            </w:r>
            <w:r>
              <w:rPr>
                <w:rFonts w:cs="Arial"/>
                <w:color w:val="000000"/>
                <w:sz w:val="18"/>
                <w:szCs w:val="24"/>
              </w:rPr>
              <w:t>Narzędzie</w:t>
            </w:r>
            <w:r>
              <w:rPr>
                <w:rFonts w:eastAsia="Arial" w:cs="Arial"/>
                <w:color w:val="000000"/>
                <w:sz w:val="18"/>
                <w:szCs w:val="24"/>
              </w:rPr>
              <w:t xml:space="preserve"> </w:t>
            </w:r>
            <w:r>
              <w:rPr>
                <w:rFonts w:cs="Arial"/>
                <w:color w:val="000000"/>
                <w:sz w:val="18"/>
                <w:szCs w:val="24"/>
              </w:rPr>
              <w:t>powinno</w:t>
            </w:r>
            <w:r>
              <w:rPr>
                <w:rFonts w:eastAsia="Arial" w:cs="Arial"/>
                <w:color w:val="000000"/>
                <w:sz w:val="18"/>
                <w:szCs w:val="24"/>
              </w:rPr>
              <w:t xml:space="preserve"> </w:t>
            </w:r>
            <w:r>
              <w:rPr>
                <w:rFonts w:cs="Arial"/>
                <w:color w:val="000000"/>
                <w:sz w:val="18"/>
                <w:szCs w:val="24"/>
              </w:rPr>
              <w:t>wykorzystywać</w:t>
            </w:r>
            <w:r>
              <w:rPr>
                <w:rFonts w:eastAsia="Arial" w:cs="Arial"/>
                <w:color w:val="000000"/>
                <w:sz w:val="18"/>
                <w:szCs w:val="24"/>
              </w:rPr>
              <w:t xml:space="preserve"> </w:t>
            </w:r>
            <w:r>
              <w:rPr>
                <w:rFonts w:cs="Arial"/>
                <w:color w:val="000000"/>
                <w:sz w:val="18"/>
                <w:szCs w:val="24"/>
              </w:rPr>
              <w:t>profile</w:t>
            </w:r>
            <w:r>
              <w:rPr>
                <w:rFonts w:eastAsia="Arial" w:cs="Arial"/>
                <w:color w:val="000000"/>
                <w:sz w:val="18"/>
                <w:szCs w:val="24"/>
              </w:rPr>
              <w:t xml:space="preserve"> </w:t>
            </w:r>
            <w:r>
              <w:rPr>
                <w:rFonts w:cs="Arial"/>
                <w:color w:val="000000"/>
                <w:sz w:val="18"/>
                <w:szCs w:val="24"/>
              </w:rPr>
              <w:t>oparte</w:t>
            </w:r>
            <w:r>
              <w:rPr>
                <w:rFonts w:eastAsia="Arial" w:cs="Arial"/>
                <w:color w:val="000000"/>
                <w:sz w:val="18"/>
                <w:szCs w:val="24"/>
              </w:rPr>
              <w:t xml:space="preserve"> </w:t>
            </w:r>
            <w:r>
              <w:rPr>
                <w:rFonts w:cs="Arial"/>
                <w:color w:val="000000"/>
                <w:sz w:val="18"/>
                <w:szCs w:val="24"/>
              </w:rPr>
              <w:t>o</w:t>
            </w:r>
            <w:r>
              <w:rPr>
                <w:rFonts w:eastAsia="Arial" w:cs="Arial"/>
                <w:color w:val="000000"/>
                <w:sz w:val="18"/>
                <w:szCs w:val="24"/>
              </w:rPr>
              <w:t xml:space="preserve"> </w:t>
            </w:r>
            <w:r>
              <w:rPr>
                <w:rFonts w:cs="Arial"/>
                <w:color w:val="000000"/>
                <w:sz w:val="18"/>
                <w:szCs w:val="24"/>
              </w:rPr>
              <w:t>ścieżki</w:t>
            </w:r>
            <w:r>
              <w:rPr>
                <w:rFonts w:eastAsia="Arial" w:cs="Arial"/>
                <w:color w:val="000000"/>
                <w:sz w:val="18"/>
                <w:szCs w:val="24"/>
              </w:rPr>
              <w:t xml:space="preserve"> </w:t>
            </w:r>
            <w:r>
              <w:rPr>
                <w:rFonts w:cs="Arial"/>
                <w:color w:val="000000"/>
                <w:sz w:val="18"/>
                <w:szCs w:val="24"/>
              </w:rPr>
              <w:t>do</w:t>
            </w:r>
            <w:r>
              <w:rPr>
                <w:rFonts w:eastAsia="Arial" w:cs="Arial"/>
                <w:color w:val="000000"/>
                <w:sz w:val="18"/>
                <w:szCs w:val="24"/>
              </w:rPr>
              <w:t xml:space="preserve"> </w:t>
            </w:r>
            <w:r>
              <w:rPr>
                <w:rFonts w:cs="Arial"/>
                <w:color w:val="000000"/>
                <w:sz w:val="18"/>
                <w:szCs w:val="24"/>
              </w:rPr>
              <w:t>wywoływanych</w:t>
            </w:r>
            <w:r>
              <w:rPr>
                <w:rFonts w:eastAsia="Arial" w:cs="Arial"/>
                <w:color w:val="000000"/>
                <w:sz w:val="18"/>
                <w:szCs w:val="24"/>
              </w:rPr>
              <w:t xml:space="preserve"> </w:t>
            </w:r>
            <w:r>
              <w:rPr>
                <w:rFonts w:cs="Arial"/>
                <w:color w:val="000000"/>
                <w:sz w:val="18"/>
                <w:szCs w:val="24"/>
              </w:rPr>
              <w:t>programów</w:t>
            </w:r>
          </w:p>
          <w:p w14:paraId="43F92C7F"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cs="Arial"/>
                <w:color w:val="000000"/>
                <w:sz w:val="18"/>
                <w:szCs w:val="24"/>
              </w:rPr>
            </w:pPr>
            <w:r>
              <w:rPr>
                <w:rFonts w:cs="Arial"/>
                <w:color w:val="000000"/>
                <w:sz w:val="18"/>
                <w:szCs w:val="24"/>
              </w:rPr>
              <w:t>System</w:t>
            </w:r>
            <w:r>
              <w:rPr>
                <w:rFonts w:eastAsia="Arial" w:cs="Arial"/>
                <w:color w:val="000000"/>
                <w:sz w:val="18"/>
                <w:szCs w:val="24"/>
              </w:rPr>
              <w:t xml:space="preserve"> </w:t>
            </w:r>
            <w:r>
              <w:rPr>
                <w:rFonts w:cs="Arial"/>
                <w:color w:val="000000"/>
                <w:sz w:val="18"/>
                <w:szCs w:val="24"/>
              </w:rPr>
              <w:t>powinien</w:t>
            </w:r>
            <w:r>
              <w:rPr>
                <w:rFonts w:eastAsia="Arial" w:cs="Arial"/>
                <w:color w:val="000000"/>
                <w:sz w:val="18"/>
                <w:szCs w:val="24"/>
              </w:rPr>
              <w:t xml:space="preserve"> </w:t>
            </w:r>
            <w:r>
              <w:rPr>
                <w:rFonts w:cs="Arial"/>
                <w:color w:val="000000"/>
                <w:sz w:val="18"/>
                <w:szCs w:val="24"/>
              </w:rPr>
              <w:t>posiadać</w:t>
            </w:r>
            <w:r>
              <w:rPr>
                <w:rFonts w:eastAsia="Arial" w:cs="Arial"/>
                <w:color w:val="000000"/>
                <w:sz w:val="18"/>
                <w:szCs w:val="24"/>
              </w:rPr>
              <w:t xml:space="preserve"> </w:t>
            </w:r>
            <w:r>
              <w:rPr>
                <w:rFonts w:cs="Arial"/>
                <w:color w:val="000000"/>
                <w:sz w:val="18"/>
                <w:szCs w:val="24"/>
              </w:rPr>
              <w:t>wbudowane</w:t>
            </w:r>
            <w:r>
              <w:rPr>
                <w:rFonts w:eastAsia="Arial" w:cs="Arial"/>
                <w:color w:val="000000"/>
                <w:sz w:val="18"/>
                <w:szCs w:val="24"/>
              </w:rPr>
              <w:t xml:space="preserve"> </w:t>
            </w:r>
            <w:r>
              <w:rPr>
                <w:rFonts w:cs="Arial"/>
                <w:color w:val="000000"/>
                <w:sz w:val="18"/>
                <w:szCs w:val="24"/>
              </w:rPr>
              <w:t>narzędzie</w:t>
            </w:r>
            <w:r>
              <w:rPr>
                <w:rFonts w:eastAsia="Arial" w:cs="Arial"/>
                <w:color w:val="000000"/>
                <w:sz w:val="18"/>
                <w:szCs w:val="24"/>
              </w:rPr>
              <w:t xml:space="preserve"> </w:t>
            </w:r>
            <w:r>
              <w:rPr>
                <w:rFonts w:cs="Arial"/>
                <w:color w:val="000000"/>
                <w:sz w:val="18"/>
                <w:szCs w:val="24"/>
              </w:rPr>
              <w:t>Orarun</w:t>
            </w:r>
            <w:r>
              <w:rPr>
                <w:rFonts w:eastAsia="Arial" w:cs="Arial"/>
                <w:color w:val="000000"/>
                <w:sz w:val="18"/>
                <w:szCs w:val="24"/>
              </w:rPr>
              <w:t xml:space="preserve"> </w:t>
            </w:r>
            <w:r>
              <w:rPr>
                <w:rFonts w:cs="Arial"/>
                <w:color w:val="000000"/>
                <w:sz w:val="18"/>
                <w:szCs w:val="24"/>
              </w:rPr>
              <w:t>służące</w:t>
            </w:r>
            <w:r>
              <w:rPr>
                <w:rFonts w:eastAsia="Arial" w:cs="Arial"/>
                <w:color w:val="000000"/>
                <w:sz w:val="18"/>
                <w:szCs w:val="24"/>
              </w:rPr>
              <w:t xml:space="preserve"> </w:t>
            </w:r>
            <w:r>
              <w:rPr>
                <w:rFonts w:cs="Arial"/>
                <w:color w:val="000000"/>
                <w:sz w:val="18"/>
                <w:szCs w:val="24"/>
              </w:rPr>
              <w:t>do</w:t>
            </w:r>
            <w:r>
              <w:rPr>
                <w:rFonts w:eastAsia="Arial" w:cs="Arial"/>
                <w:color w:val="000000"/>
                <w:sz w:val="18"/>
                <w:szCs w:val="24"/>
              </w:rPr>
              <w:t xml:space="preserve"> </w:t>
            </w:r>
            <w:r>
              <w:rPr>
                <w:rFonts w:cs="Arial"/>
                <w:color w:val="000000"/>
                <w:sz w:val="18"/>
                <w:szCs w:val="24"/>
              </w:rPr>
              <w:t>przygotowania</w:t>
            </w:r>
            <w:r>
              <w:rPr>
                <w:rFonts w:eastAsia="Arial" w:cs="Arial"/>
                <w:color w:val="000000"/>
                <w:sz w:val="18"/>
                <w:szCs w:val="24"/>
              </w:rPr>
              <w:t xml:space="preserve"> </w:t>
            </w:r>
            <w:r>
              <w:rPr>
                <w:rFonts w:cs="Arial"/>
                <w:color w:val="000000"/>
                <w:sz w:val="18"/>
                <w:szCs w:val="24"/>
              </w:rPr>
              <w:t>i</w:t>
            </w:r>
            <w:r>
              <w:rPr>
                <w:rFonts w:eastAsia="Arial" w:cs="Arial"/>
                <w:color w:val="000000"/>
                <w:sz w:val="18"/>
                <w:szCs w:val="24"/>
              </w:rPr>
              <w:t xml:space="preserve"> </w:t>
            </w:r>
            <w:r>
              <w:rPr>
                <w:rFonts w:cs="Arial"/>
                <w:color w:val="000000"/>
                <w:sz w:val="18"/>
                <w:szCs w:val="24"/>
              </w:rPr>
              <w:t>wstępnego</w:t>
            </w:r>
            <w:r>
              <w:rPr>
                <w:rFonts w:eastAsia="Arial" w:cs="Arial"/>
                <w:color w:val="000000"/>
                <w:sz w:val="18"/>
                <w:szCs w:val="24"/>
              </w:rPr>
              <w:t xml:space="preserve"> </w:t>
            </w:r>
            <w:r>
              <w:rPr>
                <w:rFonts w:cs="Arial"/>
                <w:color w:val="000000"/>
                <w:sz w:val="18"/>
                <w:szCs w:val="24"/>
              </w:rPr>
              <w:t>skonfigurowania</w:t>
            </w:r>
            <w:r>
              <w:rPr>
                <w:rFonts w:eastAsia="Arial" w:cs="Arial"/>
                <w:color w:val="000000"/>
                <w:sz w:val="18"/>
                <w:szCs w:val="24"/>
              </w:rPr>
              <w:t xml:space="preserve"> </w:t>
            </w:r>
            <w:r>
              <w:rPr>
                <w:rFonts w:cs="Arial"/>
                <w:color w:val="000000"/>
                <w:sz w:val="18"/>
                <w:szCs w:val="24"/>
              </w:rPr>
              <w:t>oferowanego</w:t>
            </w:r>
            <w:r>
              <w:rPr>
                <w:rFonts w:eastAsia="Arial" w:cs="Arial"/>
                <w:color w:val="000000"/>
                <w:sz w:val="18"/>
                <w:szCs w:val="24"/>
              </w:rPr>
              <w:t xml:space="preserve"> </w:t>
            </w:r>
            <w:r>
              <w:rPr>
                <w:rFonts w:cs="Arial"/>
                <w:color w:val="000000"/>
                <w:sz w:val="18"/>
                <w:szCs w:val="24"/>
              </w:rPr>
              <w:t>systemu</w:t>
            </w:r>
            <w:r>
              <w:rPr>
                <w:rFonts w:eastAsia="Arial" w:cs="Arial"/>
                <w:color w:val="000000"/>
                <w:sz w:val="18"/>
                <w:szCs w:val="24"/>
              </w:rPr>
              <w:t xml:space="preserve"> </w:t>
            </w:r>
            <w:r>
              <w:rPr>
                <w:rFonts w:cs="Arial"/>
                <w:color w:val="000000"/>
                <w:sz w:val="18"/>
                <w:szCs w:val="24"/>
              </w:rPr>
              <w:t>operacyjnego</w:t>
            </w:r>
            <w:r>
              <w:rPr>
                <w:rFonts w:eastAsia="Arial" w:cs="Arial"/>
                <w:color w:val="000000"/>
                <w:sz w:val="18"/>
                <w:szCs w:val="24"/>
              </w:rPr>
              <w:t xml:space="preserve"> </w:t>
            </w:r>
            <w:r>
              <w:rPr>
                <w:rFonts w:cs="Arial"/>
                <w:color w:val="000000"/>
                <w:sz w:val="18"/>
                <w:szCs w:val="24"/>
              </w:rPr>
              <w:t>(ustawienia</w:t>
            </w:r>
            <w:r>
              <w:rPr>
                <w:rFonts w:eastAsia="Arial" w:cs="Arial"/>
                <w:color w:val="000000"/>
                <w:sz w:val="18"/>
                <w:szCs w:val="24"/>
              </w:rPr>
              <w:t xml:space="preserve"> </w:t>
            </w:r>
            <w:r>
              <w:rPr>
                <w:rFonts w:cs="Arial"/>
                <w:color w:val="000000"/>
                <w:sz w:val="18"/>
                <w:szCs w:val="24"/>
              </w:rPr>
              <w:t>odpowiednich</w:t>
            </w:r>
            <w:r>
              <w:rPr>
                <w:rFonts w:eastAsia="Arial" w:cs="Arial"/>
                <w:color w:val="000000"/>
                <w:sz w:val="18"/>
                <w:szCs w:val="24"/>
              </w:rPr>
              <w:t xml:space="preserve"> </w:t>
            </w:r>
            <w:r>
              <w:rPr>
                <w:rFonts w:cs="Arial"/>
                <w:color w:val="000000"/>
                <w:sz w:val="18"/>
                <w:szCs w:val="24"/>
              </w:rPr>
              <w:t>zmiennych</w:t>
            </w:r>
            <w:r>
              <w:rPr>
                <w:rFonts w:eastAsia="Arial" w:cs="Arial"/>
                <w:color w:val="000000"/>
                <w:sz w:val="18"/>
                <w:szCs w:val="24"/>
              </w:rPr>
              <w:t xml:space="preserve"> </w:t>
            </w:r>
            <w:r>
              <w:rPr>
                <w:rFonts w:cs="Arial"/>
                <w:color w:val="000000"/>
                <w:sz w:val="18"/>
                <w:szCs w:val="24"/>
              </w:rPr>
              <w:t>systemowych</w:t>
            </w:r>
            <w:r>
              <w:rPr>
                <w:rFonts w:eastAsia="Arial" w:cs="Arial"/>
                <w:color w:val="000000"/>
                <w:sz w:val="18"/>
                <w:szCs w:val="24"/>
              </w:rPr>
              <w:t xml:space="preserve"> </w:t>
            </w:r>
            <w:r>
              <w:rPr>
                <w:rFonts w:cs="Arial"/>
                <w:color w:val="000000"/>
                <w:sz w:val="18"/>
                <w:szCs w:val="24"/>
              </w:rPr>
              <w:t>oraz</w:t>
            </w:r>
            <w:r>
              <w:rPr>
                <w:rFonts w:eastAsia="Arial" w:cs="Arial"/>
                <w:color w:val="000000"/>
                <w:sz w:val="18"/>
                <w:szCs w:val="24"/>
              </w:rPr>
              <w:t xml:space="preserve"> </w:t>
            </w:r>
            <w:r>
              <w:rPr>
                <w:rFonts w:cs="Arial"/>
                <w:color w:val="000000"/>
                <w:sz w:val="18"/>
                <w:szCs w:val="24"/>
              </w:rPr>
              <w:t>wymaganych</w:t>
            </w:r>
            <w:r>
              <w:rPr>
                <w:rFonts w:eastAsia="Arial" w:cs="Arial"/>
                <w:color w:val="000000"/>
                <w:sz w:val="18"/>
                <w:szCs w:val="24"/>
              </w:rPr>
              <w:t xml:space="preserve"> </w:t>
            </w:r>
            <w:r>
              <w:rPr>
                <w:rFonts w:cs="Arial"/>
                <w:color w:val="000000"/>
                <w:sz w:val="18"/>
                <w:szCs w:val="24"/>
              </w:rPr>
              <w:t>kont</w:t>
            </w:r>
            <w:r>
              <w:rPr>
                <w:rFonts w:eastAsia="Arial" w:cs="Arial"/>
                <w:color w:val="000000"/>
                <w:sz w:val="18"/>
                <w:szCs w:val="24"/>
              </w:rPr>
              <w:t xml:space="preserve"> </w:t>
            </w:r>
            <w:r>
              <w:rPr>
                <w:rFonts w:cs="Arial"/>
                <w:color w:val="000000"/>
                <w:sz w:val="18"/>
                <w:szCs w:val="24"/>
              </w:rPr>
              <w:t>systemowych)</w:t>
            </w:r>
            <w:r>
              <w:rPr>
                <w:rFonts w:eastAsia="Arial" w:cs="Arial"/>
                <w:color w:val="000000"/>
                <w:sz w:val="18"/>
                <w:szCs w:val="24"/>
              </w:rPr>
              <w:t xml:space="preserve"> </w:t>
            </w:r>
            <w:r>
              <w:rPr>
                <w:rFonts w:cs="Arial"/>
                <w:color w:val="000000"/>
                <w:sz w:val="18"/>
                <w:szCs w:val="24"/>
              </w:rPr>
              <w:t>do</w:t>
            </w:r>
            <w:r>
              <w:rPr>
                <w:rFonts w:eastAsia="Arial" w:cs="Arial"/>
                <w:color w:val="000000"/>
                <w:sz w:val="18"/>
                <w:szCs w:val="24"/>
              </w:rPr>
              <w:t xml:space="preserve"> </w:t>
            </w:r>
            <w:r>
              <w:rPr>
                <w:rFonts w:cs="Arial"/>
                <w:color w:val="000000"/>
                <w:sz w:val="18"/>
                <w:szCs w:val="24"/>
              </w:rPr>
              <w:t>instalacji</w:t>
            </w:r>
            <w:r>
              <w:rPr>
                <w:rFonts w:eastAsia="Arial" w:cs="Arial"/>
                <w:color w:val="000000"/>
                <w:sz w:val="18"/>
                <w:szCs w:val="24"/>
              </w:rPr>
              <w:t xml:space="preserve"> </w:t>
            </w:r>
            <w:r>
              <w:rPr>
                <w:rFonts w:cs="Arial"/>
                <w:color w:val="000000"/>
                <w:sz w:val="18"/>
                <w:szCs w:val="24"/>
              </w:rPr>
              <w:t>bazy</w:t>
            </w:r>
            <w:r>
              <w:rPr>
                <w:rFonts w:eastAsia="Arial" w:cs="Arial"/>
                <w:color w:val="000000"/>
                <w:sz w:val="18"/>
                <w:szCs w:val="24"/>
              </w:rPr>
              <w:t xml:space="preserve"> </w:t>
            </w:r>
            <w:r>
              <w:rPr>
                <w:rFonts w:cs="Arial"/>
                <w:color w:val="000000"/>
                <w:sz w:val="18"/>
                <w:szCs w:val="24"/>
              </w:rPr>
              <w:t>danych</w:t>
            </w:r>
            <w:r>
              <w:rPr>
                <w:rFonts w:eastAsia="Arial" w:cs="Arial"/>
                <w:color w:val="000000"/>
                <w:sz w:val="18"/>
                <w:szCs w:val="24"/>
              </w:rPr>
              <w:t xml:space="preserve"> </w:t>
            </w:r>
            <w:r>
              <w:rPr>
                <w:rFonts w:cs="Arial"/>
                <w:color w:val="000000"/>
                <w:sz w:val="18"/>
                <w:szCs w:val="24"/>
              </w:rPr>
              <w:t>Oracle</w:t>
            </w:r>
          </w:p>
          <w:p w14:paraId="492CDCED"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eastAsia="Arial" w:cs="Arial"/>
                <w:color w:val="000000"/>
                <w:sz w:val="18"/>
                <w:szCs w:val="24"/>
              </w:rPr>
            </w:pPr>
            <w:r>
              <w:rPr>
                <w:rFonts w:cs="Arial"/>
                <w:color w:val="000000"/>
                <w:sz w:val="18"/>
                <w:szCs w:val="24"/>
              </w:rPr>
              <w:t>System</w:t>
            </w:r>
            <w:r>
              <w:rPr>
                <w:rFonts w:eastAsia="Arial" w:cs="Arial"/>
                <w:color w:val="000000"/>
                <w:sz w:val="18"/>
                <w:szCs w:val="24"/>
              </w:rPr>
              <w:t xml:space="preserve"> powinien umożliwiać rozbudowanie go o dodatek umożliwiający </w:t>
            </w:r>
            <w:r>
              <w:rPr>
                <w:rFonts w:cs="Arial"/>
                <w:color w:val="000000"/>
                <w:sz w:val="18"/>
                <w:szCs w:val="24"/>
              </w:rPr>
              <w:t>budowę</w:t>
            </w:r>
            <w:r>
              <w:rPr>
                <w:rFonts w:eastAsia="Arial" w:cs="Arial"/>
                <w:color w:val="000000"/>
                <w:sz w:val="18"/>
                <w:szCs w:val="24"/>
              </w:rPr>
              <w:t xml:space="preserve"> </w:t>
            </w:r>
            <w:r>
              <w:rPr>
                <w:rFonts w:cs="Arial"/>
                <w:color w:val="000000"/>
                <w:sz w:val="18"/>
                <w:szCs w:val="24"/>
              </w:rPr>
              <w:t>klastrów</w:t>
            </w:r>
            <w:r>
              <w:rPr>
                <w:rFonts w:eastAsia="Arial" w:cs="Arial"/>
                <w:color w:val="000000"/>
                <w:sz w:val="18"/>
                <w:szCs w:val="24"/>
              </w:rPr>
              <w:t xml:space="preserve"> ze wsparciem dla 32 </w:t>
            </w:r>
            <w:r>
              <w:rPr>
                <w:rFonts w:cs="Arial"/>
                <w:color w:val="000000"/>
                <w:sz w:val="18"/>
                <w:szCs w:val="24"/>
              </w:rPr>
              <w:t>węzłów</w:t>
            </w:r>
            <w:r>
              <w:rPr>
                <w:rFonts w:eastAsia="Arial" w:cs="Arial"/>
                <w:color w:val="000000"/>
                <w:sz w:val="18"/>
                <w:szCs w:val="24"/>
              </w:rPr>
              <w:t xml:space="preserve"> </w:t>
            </w:r>
            <w:r>
              <w:rPr>
                <w:rFonts w:cs="Arial"/>
                <w:color w:val="000000"/>
                <w:sz w:val="18"/>
                <w:szCs w:val="24"/>
              </w:rPr>
              <w:t>w</w:t>
            </w:r>
            <w:r>
              <w:rPr>
                <w:rFonts w:eastAsia="Arial" w:cs="Arial"/>
                <w:color w:val="000000"/>
                <w:sz w:val="18"/>
                <w:szCs w:val="24"/>
              </w:rPr>
              <w:t xml:space="preserve"> </w:t>
            </w:r>
            <w:r>
              <w:rPr>
                <w:rFonts w:cs="Arial"/>
                <w:color w:val="000000"/>
                <w:sz w:val="18"/>
                <w:szCs w:val="24"/>
              </w:rPr>
              <w:t>ramach</w:t>
            </w:r>
            <w:r>
              <w:rPr>
                <w:rFonts w:eastAsia="Arial" w:cs="Arial"/>
                <w:color w:val="000000"/>
                <w:sz w:val="18"/>
                <w:szCs w:val="24"/>
              </w:rPr>
              <w:t xml:space="preserve"> </w:t>
            </w:r>
            <w:r>
              <w:rPr>
                <w:rFonts w:cs="Arial"/>
                <w:color w:val="000000"/>
                <w:sz w:val="18"/>
                <w:szCs w:val="24"/>
              </w:rPr>
              <w:t>jednego</w:t>
            </w:r>
            <w:r>
              <w:rPr>
                <w:rFonts w:eastAsia="Arial" w:cs="Arial"/>
                <w:color w:val="000000"/>
                <w:sz w:val="18"/>
                <w:szCs w:val="24"/>
              </w:rPr>
              <w:t xml:space="preserve"> </w:t>
            </w:r>
            <w:r>
              <w:rPr>
                <w:rFonts w:cs="Arial"/>
                <w:color w:val="000000"/>
                <w:sz w:val="18"/>
                <w:szCs w:val="24"/>
              </w:rPr>
              <w:t>klastra</w:t>
            </w:r>
            <w:r>
              <w:rPr>
                <w:rFonts w:eastAsia="Arial" w:cs="Arial"/>
                <w:color w:val="000000"/>
                <w:sz w:val="18"/>
                <w:szCs w:val="24"/>
              </w:rPr>
              <w:t xml:space="preserve">  </w:t>
            </w:r>
          </w:p>
          <w:p w14:paraId="5924534D"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cs="Arial"/>
                <w:color w:val="000000"/>
                <w:sz w:val="18"/>
                <w:szCs w:val="24"/>
              </w:rPr>
            </w:pPr>
            <w:r>
              <w:rPr>
                <w:rFonts w:eastAsia="Arial" w:cs="Arial"/>
                <w:color w:val="000000"/>
                <w:sz w:val="18"/>
                <w:szCs w:val="24"/>
              </w:rPr>
              <w:t xml:space="preserve">System powinien umożliwiać rozbudowanie go o dodatek umożliwiający budowę klastrów </w:t>
            </w:r>
            <w:r>
              <w:rPr>
                <w:rFonts w:cs="Arial"/>
                <w:color w:val="000000"/>
                <w:sz w:val="18"/>
                <w:szCs w:val="24"/>
              </w:rPr>
              <w:t>dla</w:t>
            </w:r>
            <w:r>
              <w:rPr>
                <w:rFonts w:eastAsia="Arial" w:cs="Arial"/>
                <w:color w:val="000000"/>
                <w:sz w:val="18"/>
                <w:szCs w:val="24"/>
              </w:rPr>
              <w:t xml:space="preserve"> </w:t>
            </w:r>
            <w:r>
              <w:rPr>
                <w:rFonts w:cs="Arial"/>
                <w:color w:val="000000"/>
                <w:sz w:val="18"/>
                <w:szCs w:val="24"/>
              </w:rPr>
              <w:t>maszyn</w:t>
            </w:r>
            <w:r>
              <w:rPr>
                <w:rFonts w:eastAsia="Arial" w:cs="Arial"/>
                <w:color w:val="000000"/>
                <w:sz w:val="18"/>
                <w:szCs w:val="24"/>
              </w:rPr>
              <w:t xml:space="preserve"> </w:t>
            </w:r>
            <w:r>
              <w:rPr>
                <w:rFonts w:cs="Arial"/>
                <w:color w:val="000000"/>
                <w:sz w:val="18"/>
                <w:szCs w:val="24"/>
              </w:rPr>
              <w:t>wirtualnych</w:t>
            </w:r>
            <w:r>
              <w:rPr>
                <w:rFonts w:eastAsia="Arial" w:cs="Arial"/>
                <w:color w:val="000000"/>
                <w:sz w:val="18"/>
                <w:szCs w:val="24"/>
              </w:rPr>
              <w:t xml:space="preserve"> </w:t>
            </w:r>
            <w:r>
              <w:rPr>
                <w:rFonts w:cs="Arial"/>
                <w:color w:val="000000"/>
                <w:sz w:val="18"/>
                <w:szCs w:val="24"/>
              </w:rPr>
              <w:t>działających</w:t>
            </w:r>
            <w:r>
              <w:rPr>
                <w:rFonts w:eastAsia="Arial" w:cs="Arial"/>
                <w:color w:val="000000"/>
                <w:sz w:val="18"/>
                <w:szCs w:val="24"/>
              </w:rPr>
              <w:t xml:space="preserve"> </w:t>
            </w:r>
            <w:r>
              <w:rPr>
                <w:rFonts w:cs="Arial"/>
                <w:color w:val="000000"/>
                <w:sz w:val="18"/>
                <w:szCs w:val="24"/>
              </w:rPr>
              <w:t>na</w:t>
            </w:r>
            <w:r>
              <w:rPr>
                <w:rFonts w:eastAsia="Arial" w:cs="Arial"/>
                <w:color w:val="000000"/>
                <w:sz w:val="18"/>
                <w:szCs w:val="24"/>
              </w:rPr>
              <w:t xml:space="preserve"> </w:t>
            </w:r>
            <w:r>
              <w:rPr>
                <w:rFonts w:cs="Arial"/>
                <w:color w:val="000000"/>
                <w:sz w:val="18"/>
                <w:szCs w:val="24"/>
              </w:rPr>
              <w:t>hyperwizorze</w:t>
            </w:r>
            <w:r>
              <w:rPr>
                <w:rFonts w:eastAsia="Arial" w:cs="Arial"/>
                <w:color w:val="000000"/>
                <w:sz w:val="18"/>
                <w:szCs w:val="24"/>
              </w:rPr>
              <w:t xml:space="preserve"> </w:t>
            </w:r>
            <w:r>
              <w:rPr>
                <w:rFonts w:cs="Arial"/>
                <w:color w:val="000000"/>
                <w:sz w:val="18"/>
                <w:szCs w:val="24"/>
              </w:rPr>
              <w:t>XEN</w:t>
            </w:r>
            <w:r>
              <w:rPr>
                <w:rFonts w:eastAsia="Arial" w:cs="Arial"/>
                <w:color w:val="000000"/>
                <w:sz w:val="18"/>
                <w:szCs w:val="24"/>
              </w:rPr>
              <w:t xml:space="preserve"> </w:t>
            </w:r>
            <w:r>
              <w:rPr>
                <w:rFonts w:cs="Arial"/>
                <w:color w:val="000000"/>
                <w:sz w:val="18"/>
                <w:szCs w:val="24"/>
              </w:rPr>
              <w:t>lub</w:t>
            </w:r>
            <w:r>
              <w:rPr>
                <w:rFonts w:eastAsia="Arial" w:cs="Arial"/>
                <w:color w:val="000000"/>
                <w:sz w:val="18"/>
                <w:szCs w:val="24"/>
              </w:rPr>
              <w:t xml:space="preserve"> </w:t>
            </w:r>
            <w:r>
              <w:rPr>
                <w:rFonts w:cs="Arial"/>
                <w:color w:val="000000"/>
                <w:sz w:val="18"/>
                <w:szCs w:val="24"/>
              </w:rPr>
              <w:t>KVM</w:t>
            </w:r>
          </w:p>
          <w:p w14:paraId="619C9DB1"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cs="Arial"/>
                <w:color w:val="000000"/>
                <w:sz w:val="18"/>
                <w:szCs w:val="24"/>
              </w:rPr>
            </w:pPr>
            <w:r>
              <w:rPr>
                <w:rFonts w:eastAsia="Arial" w:cs="Arial"/>
                <w:color w:val="000000"/>
                <w:sz w:val="18"/>
                <w:szCs w:val="24"/>
              </w:rPr>
              <w:t xml:space="preserve">System powinien umożliwiać rozbudowanie go o dodatek umożliwiający budowę klastrów  działających z </w:t>
            </w:r>
            <w:r>
              <w:rPr>
                <w:rFonts w:cs="Arial"/>
                <w:color w:val="000000"/>
                <w:sz w:val="18"/>
                <w:szCs w:val="24"/>
              </w:rPr>
              <w:t>systemem</w:t>
            </w:r>
            <w:r>
              <w:rPr>
                <w:rFonts w:eastAsia="Arial" w:cs="Arial"/>
                <w:color w:val="000000"/>
                <w:sz w:val="18"/>
                <w:szCs w:val="24"/>
              </w:rPr>
              <w:t xml:space="preserve"> </w:t>
            </w:r>
            <w:r>
              <w:rPr>
                <w:rFonts w:cs="Arial"/>
                <w:color w:val="000000"/>
                <w:sz w:val="18"/>
                <w:szCs w:val="24"/>
              </w:rPr>
              <w:t>plików</w:t>
            </w:r>
            <w:r>
              <w:rPr>
                <w:rFonts w:eastAsia="Arial" w:cs="Arial"/>
                <w:color w:val="000000"/>
                <w:sz w:val="18"/>
                <w:szCs w:val="24"/>
              </w:rPr>
              <w:t xml:space="preserve"> </w:t>
            </w:r>
            <w:r>
              <w:rPr>
                <w:rFonts w:cs="Arial"/>
                <w:color w:val="000000"/>
                <w:sz w:val="18"/>
                <w:szCs w:val="24"/>
              </w:rPr>
              <w:t>OCFS2</w:t>
            </w:r>
            <w:r>
              <w:rPr>
                <w:rFonts w:eastAsia="Arial" w:cs="Arial"/>
                <w:color w:val="000000"/>
                <w:sz w:val="18"/>
                <w:szCs w:val="24"/>
              </w:rPr>
              <w:t xml:space="preserve"> </w:t>
            </w:r>
            <w:r>
              <w:rPr>
                <w:rFonts w:cs="Arial"/>
                <w:color w:val="000000"/>
                <w:sz w:val="18"/>
                <w:szCs w:val="24"/>
              </w:rPr>
              <w:t>lub</w:t>
            </w:r>
            <w:r>
              <w:rPr>
                <w:rFonts w:eastAsia="Arial" w:cs="Arial"/>
                <w:color w:val="000000"/>
                <w:sz w:val="18"/>
                <w:szCs w:val="24"/>
              </w:rPr>
              <w:t xml:space="preserve"> </w:t>
            </w:r>
            <w:r>
              <w:rPr>
                <w:rFonts w:cs="Arial"/>
                <w:color w:val="000000"/>
                <w:sz w:val="18"/>
                <w:szCs w:val="24"/>
              </w:rPr>
              <w:t>równoważnym</w:t>
            </w:r>
          </w:p>
          <w:p w14:paraId="505A7EA5"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cs="Arial"/>
                <w:color w:val="000000"/>
                <w:sz w:val="18"/>
                <w:szCs w:val="24"/>
              </w:rPr>
            </w:pPr>
            <w:r>
              <w:rPr>
                <w:rFonts w:eastAsia="Arial" w:cs="Arial"/>
                <w:color w:val="000000"/>
                <w:sz w:val="18"/>
                <w:szCs w:val="24"/>
              </w:rPr>
              <w:t>System powinien umożliwiać rozbudowanie go o dodatek umożliwiający blokową replikację danych (Distributed Replicated Block Devices).</w:t>
            </w:r>
          </w:p>
          <w:p w14:paraId="3AB956A2" w14:textId="77777777" w:rsidR="00864FFA" w:rsidRDefault="00864FFA" w:rsidP="00B266EC">
            <w:pPr>
              <w:numPr>
                <w:ilvl w:val="0"/>
                <w:numId w:val="16"/>
              </w:numPr>
              <w:tabs>
                <w:tab w:val="clear" w:pos="720"/>
                <w:tab w:val="num" w:pos="567"/>
                <w:tab w:val="left" w:pos="1134"/>
                <w:tab w:val="left" w:pos="2241"/>
              </w:tabs>
              <w:suppressAutoHyphens/>
              <w:spacing w:after="120"/>
              <w:ind w:left="567" w:hanging="567"/>
              <w:jc w:val="both"/>
              <w:rPr>
                <w:rFonts w:cs="Arial"/>
                <w:color w:val="000000"/>
                <w:sz w:val="18"/>
                <w:szCs w:val="24"/>
              </w:rPr>
            </w:pPr>
            <w:r>
              <w:rPr>
                <w:rFonts w:eastAsia="Arial" w:cs="Arial"/>
                <w:color w:val="000000"/>
                <w:sz w:val="18"/>
                <w:szCs w:val="24"/>
              </w:rPr>
              <w:t>System powinien umożliwiać rozbudowanie go o dodatek umożliwiający budowę usług klastrowych w oparciu o OpenAIS oraz Corosync cluster engine</w:t>
            </w:r>
          </w:p>
          <w:p w14:paraId="10056BBC" w14:textId="77777777" w:rsidR="00864FFA" w:rsidRDefault="00864FFA" w:rsidP="00133918">
            <w:pPr>
              <w:spacing w:before="40" w:after="40"/>
              <w:jc w:val="both"/>
              <w:rPr>
                <w:sz w:val="18"/>
              </w:rPr>
            </w:pPr>
          </w:p>
          <w:p w14:paraId="3A925D9F" w14:textId="77777777" w:rsidR="009A7FC1" w:rsidRDefault="009A7FC1" w:rsidP="00133918">
            <w:pPr>
              <w:spacing w:before="40" w:after="40"/>
              <w:jc w:val="both"/>
              <w:rPr>
                <w:sz w:val="18"/>
              </w:rPr>
            </w:pPr>
          </w:p>
          <w:p w14:paraId="1C1E739B" w14:textId="77777777" w:rsidR="009A7FC1" w:rsidRDefault="009A7FC1" w:rsidP="00133918">
            <w:pPr>
              <w:spacing w:before="40" w:after="40"/>
              <w:jc w:val="both"/>
              <w:rPr>
                <w:sz w:val="18"/>
              </w:rPr>
            </w:pPr>
            <w:r>
              <w:rPr>
                <w:sz w:val="18"/>
              </w:rPr>
              <w:t>Atrybuty:</w:t>
            </w:r>
          </w:p>
          <w:p w14:paraId="42669D7D" w14:textId="77777777" w:rsidR="00677D79" w:rsidRPr="00632315" w:rsidRDefault="00090008" w:rsidP="00B266EC">
            <w:pPr>
              <w:pStyle w:val="Akapitzlist"/>
              <w:numPr>
                <w:ilvl w:val="0"/>
                <w:numId w:val="5"/>
              </w:numPr>
              <w:spacing w:before="40" w:after="40"/>
              <w:jc w:val="both"/>
              <w:rPr>
                <w:i/>
                <w:sz w:val="18"/>
                <w:lang w:val="en-US"/>
              </w:rPr>
            </w:pPr>
            <w:r w:rsidRPr="00632315">
              <w:rPr>
                <w:i/>
                <w:sz w:val="18"/>
                <w:lang w:val="en-US"/>
              </w:rPr>
              <w:t>Licencjonowanie:</w:t>
            </w:r>
          </w:p>
          <w:p w14:paraId="02C790C4" w14:textId="1B0206CD" w:rsidR="00090008" w:rsidRPr="00632315" w:rsidRDefault="00677D79" w:rsidP="00677D79">
            <w:pPr>
              <w:pStyle w:val="Akapitzlist"/>
              <w:spacing w:before="40" w:after="40"/>
              <w:jc w:val="both"/>
              <w:rPr>
                <w:i/>
                <w:sz w:val="18"/>
              </w:rPr>
            </w:pPr>
            <w:r w:rsidRPr="00632315">
              <w:rPr>
                <w:i/>
                <w:sz w:val="18"/>
              </w:rPr>
              <w:t xml:space="preserve">- </w:t>
            </w:r>
            <w:r w:rsidR="00090008" w:rsidRPr="00632315">
              <w:rPr>
                <w:b/>
                <w:i/>
                <w:sz w:val="18"/>
              </w:rPr>
              <w:t>2SUV</w:t>
            </w:r>
            <w:r w:rsidR="00090008" w:rsidRPr="00632315">
              <w:rPr>
                <w:i/>
                <w:sz w:val="18"/>
              </w:rPr>
              <w:t xml:space="preserve"> (</w:t>
            </w:r>
            <w:r w:rsidR="007D659B" w:rsidRPr="00632315">
              <w:rPr>
                <w:i/>
                <w:sz w:val="18"/>
              </w:rPr>
              <w:t xml:space="preserve">licencja obejmuje 2 fizyczne procesory i </w:t>
            </w:r>
            <w:r w:rsidR="008F2DA4" w:rsidRPr="00632315">
              <w:rPr>
                <w:i/>
                <w:sz w:val="18"/>
              </w:rPr>
              <w:t>uprawnia do</w:t>
            </w:r>
            <w:r w:rsidR="007D659B" w:rsidRPr="00632315">
              <w:rPr>
                <w:i/>
                <w:sz w:val="18"/>
              </w:rPr>
              <w:t xml:space="preserve"> instalacj</w:t>
            </w:r>
            <w:r w:rsidR="008F2DA4" w:rsidRPr="00632315">
              <w:rPr>
                <w:i/>
                <w:sz w:val="18"/>
              </w:rPr>
              <w:t>i</w:t>
            </w:r>
            <w:r w:rsidR="007D659B" w:rsidRPr="00632315">
              <w:rPr>
                <w:i/>
                <w:sz w:val="18"/>
              </w:rPr>
              <w:t xml:space="preserve"> nieograniczonej liczby bloków wirtualnych o identyfikatorze C.OS.X86.LNX.SU</w:t>
            </w:r>
            <w:r w:rsidR="00090008" w:rsidRPr="00632315">
              <w:rPr>
                <w:i/>
                <w:sz w:val="18"/>
              </w:rPr>
              <w:t>)</w:t>
            </w:r>
          </w:p>
          <w:p w14:paraId="2B34D22A" w14:textId="7357776D" w:rsidR="007D659B" w:rsidRPr="007D659B" w:rsidRDefault="00090008" w:rsidP="008F2DA4">
            <w:pPr>
              <w:pStyle w:val="Akapitzlist"/>
              <w:spacing w:before="40" w:after="40"/>
              <w:jc w:val="both"/>
              <w:rPr>
                <w:i/>
                <w:color w:val="00B050"/>
                <w:sz w:val="18"/>
              </w:rPr>
            </w:pPr>
            <w:r w:rsidRPr="00632315">
              <w:rPr>
                <w:i/>
                <w:sz w:val="18"/>
              </w:rPr>
              <w:t xml:space="preserve">- </w:t>
            </w:r>
            <w:r w:rsidRPr="00632315">
              <w:rPr>
                <w:b/>
                <w:i/>
                <w:sz w:val="18"/>
              </w:rPr>
              <w:t>2SLV</w:t>
            </w:r>
            <w:r w:rsidRPr="00632315">
              <w:rPr>
                <w:i/>
                <w:sz w:val="18"/>
              </w:rPr>
              <w:t xml:space="preserve"> (</w:t>
            </w:r>
            <w:r w:rsidR="007D659B" w:rsidRPr="00632315">
              <w:rPr>
                <w:i/>
                <w:sz w:val="18"/>
              </w:rPr>
              <w:t xml:space="preserve">licencja obejmuje 2 fizyczne procesory i </w:t>
            </w:r>
            <w:r w:rsidR="008F2DA4" w:rsidRPr="00632315">
              <w:rPr>
                <w:i/>
                <w:sz w:val="18"/>
              </w:rPr>
              <w:t>uprawnia do</w:t>
            </w:r>
            <w:r w:rsidR="007D659B" w:rsidRPr="00632315">
              <w:rPr>
                <w:i/>
                <w:sz w:val="18"/>
              </w:rPr>
              <w:t xml:space="preserve"> instalacj</w:t>
            </w:r>
            <w:r w:rsidR="008F2DA4" w:rsidRPr="00632315">
              <w:rPr>
                <w:i/>
                <w:sz w:val="18"/>
              </w:rPr>
              <w:t>i</w:t>
            </w:r>
            <w:r w:rsidR="007D659B" w:rsidRPr="00632315">
              <w:rPr>
                <w:i/>
                <w:sz w:val="18"/>
              </w:rPr>
              <w:t xml:space="preserve"> bloku C.OS.X86.LNX.SU na 1 fizycznym serwerze lub 2 bloków wirtualnych o identyfikatorze C.OS.X86.LNX.SU</w:t>
            </w:r>
            <w:r w:rsidRPr="00632315">
              <w:rPr>
                <w:i/>
                <w:sz w:val="18"/>
              </w:rPr>
              <w:t>)</w:t>
            </w:r>
          </w:p>
        </w:tc>
      </w:tr>
    </w:tbl>
    <w:p w14:paraId="74FA3DA4" w14:textId="77777777" w:rsidR="009A7FC1" w:rsidRPr="00090008" w:rsidRDefault="009A7FC1" w:rsidP="00F34E4A"/>
    <w:p w14:paraId="6A4CD6CB" w14:textId="77777777" w:rsidR="00BB6092" w:rsidRDefault="00BB6092" w:rsidP="0034147F">
      <w:pPr>
        <w:pStyle w:val="Nagwek3"/>
      </w:pPr>
      <w:r>
        <w:t>System operacyjny – typ 3</w:t>
      </w:r>
    </w:p>
    <w:p w14:paraId="20D9156C" w14:textId="77777777" w:rsidR="00BB6092" w:rsidRDefault="00BB6092" w:rsidP="00BB6092"/>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BB6092" w:rsidRPr="00B868C3" w14:paraId="12CC0DCB" w14:textId="77777777" w:rsidTr="009F681F">
        <w:tc>
          <w:tcPr>
            <w:tcW w:w="2943" w:type="dxa"/>
          </w:tcPr>
          <w:p w14:paraId="43178462" w14:textId="77777777" w:rsidR="00BB6092" w:rsidRPr="00B868C3" w:rsidRDefault="007915C6" w:rsidP="009F681F">
            <w:pPr>
              <w:rPr>
                <w:b/>
                <w:highlight w:val="yellow"/>
              </w:rPr>
            </w:pPr>
            <w:hyperlink w:anchor="A_Identyfikator" w:history="1">
              <w:r w:rsidR="00BB6092" w:rsidRPr="00B868C3">
                <w:rPr>
                  <w:b/>
                  <w:color w:val="0000FF"/>
                  <w:u w:val="single"/>
                </w:rPr>
                <w:t>Identyfikator</w:t>
              </w:r>
            </w:hyperlink>
          </w:p>
        </w:tc>
        <w:tc>
          <w:tcPr>
            <w:tcW w:w="6663" w:type="dxa"/>
          </w:tcPr>
          <w:p w14:paraId="783E8D9F" w14:textId="77777777" w:rsidR="00BB6092" w:rsidRPr="00B868C3" w:rsidRDefault="00BB6092" w:rsidP="009F681F">
            <w:pPr>
              <w:spacing w:before="40" w:after="40"/>
              <w:rPr>
                <w:sz w:val="18"/>
              </w:rPr>
            </w:pPr>
            <w:r w:rsidRPr="00B868C3">
              <w:rPr>
                <w:sz w:val="18"/>
              </w:rPr>
              <w:t>C.OS.X86.WIN</w:t>
            </w:r>
          </w:p>
        </w:tc>
      </w:tr>
      <w:tr w:rsidR="00BB6092" w:rsidRPr="00B868C3" w14:paraId="62B3BA6F" w14:textId="77777777" w:rsidTr="009F681F">
        <w:tc>
          <w:tcPr>
            <w:tcW w:w="2943" w:type="dxa"/>
          </w:tcPr>
          <w:p w14:paraId="3939D021" w14:textId="77777777" w:rsidR="00BB6092" w:rsidRPr="00B868C3" w:rsidRDefault="00BB6092" w:rsidP="009F681F">
            <w:pPr>
              <w:spacing w:before="40" w:after="40"/>
              <w:rPr>
                <w:b/>
                <w:sz w:val="18"/>
              </w:rPr>
            </w:pPr>
            <w:r w:rsidRPr="00B868C3">
              <w:rPr>
                <w:b/>
                <w:sz w:val="18"/>
              </w:rPr>
              <w:t>Nazwa</w:t>
            </w:r>
          </w:p>
        </w:tc>
        <w:tc>
          <w:tcPr>
            <w:tcW w:w="6663" w:type="dxa"/>
          </w:tcPr>
          <w:p w14:paraId="79F26258" w14:textId="77777777" w:rsidR="00BB6092" w:rsidRPr="00B868C3" w:rsidRDefault="00BB6092" w:rsidP="009F681F">
            <w:pPr>
              <w:spacing w:before="40" w:after="40"/>
              <w:rPr>
                <w:sz w:val="18"/>
              </w:rPr>
            </w:pPr>
            <w:r w:rsidRPr="00B868C3">
              <w:rPr>
                <w:sz w:val="18"/>
              </w:rPr>
              <w:t>System operacyjny – typ 3</w:t>
            </w:r>
          </w:p>
        </w:tc>
      </w:tr>
      <w:tr w:rsidR="00BB6092" w:rsidRPr="00B868C3" w14:paraId="25932DC5" w14:textId="77777777" w:rsidTr="009F681F">
        <w:tc>
          <w:tcPr>
            <w:tcW w:w="2943" w:type="dxa"/>
          </w:tcPr>
          <w:p w14:paraId="240426E4" w14:textId="77777777" w:rsidR="00BB6092" w:rsidRPr="00B868C3" w:rsidRDefault="00BB6092" w:rsidP="009F681F">
            <w:pPr>
              <w:spacing w:before="40" w:after="40"/>
              <w:rPr>
                <w:b/>
                <w:sz w:val="18"/>
              </w:rPr>
            </w:pPr>
            <w:r w:rsidRPr="00B868C3">
              <w:rPr>
                <w:b/>
                <w:sz w:val="18"/>
              </w:rPr>
              <w:t>Klasy systemów</w:t>
            </w:r>
          </w:p>
        </w:tc>
        <w:tc>
          <w:tcPr>
            <w:tcW w:w="6663" w:type="dxa"/>
          </w:tcPr>
          <w:p w14:paraId="4E54C840" w14:textId="77777777" w:rsidR="00BB6092" w:rsidRPr="00B868C3" w:rsidRDefault="00BB6092" w:rsidP="009F681F">
            <w:pPr>
              <w:spacing w:before="40" w:after="40"/>
              <w:rPr>
                <w:sz w:val="18"/>
              </w:rPr>
            </w:pPr>
            <w:r w:rsidRPr="00B868C3">
              <w:rPr>
                <w:sz w:val="18"/>
              </w:rPr>
              <w:t>I, II, III, IV</w:t>
            </w:r>
          </w:p>
        </w:tc>
      </w:tr>
      <w:tr w:rsidR="00BB6092" w:rsidRPr="00B868C3" w14:paraId="4DE22903" w14:textId="77777777" w:rsidTr="009F681F">
        <w:tc>
          <w:tcPr>
            <w:tcW w:w="2943" w:type="dxa"/>
          </w:tcPr>
          <w:p w14:paraId="1A4FB556" w14:textId="77777777" w:rsidR="00BB6092" w:rsidRPr="00B868C3" w:rsidRDefault="00BB6092" w:rsidP="009F681F">
            <w:pPr>
              <w:spacing w:before="40" w:after="40"/>
              <w:rPr>
                <w:b/>
                <w:sz w:val="18"/>
              </w:rPr>
            </w:pPr>
            <w:r w:rsidRPr="00B868C3">
              <w:rPr>
                <w:b/>
                <w:sz w:val="18"/>
              </w:rPr>
              <w:t>Klasy bezpieczeństwa</w:t>
            </w:r>
          </w:p>
        </w:tc>
        <w:tc>
          <w:tcPr>
            <w:tcW w:w="6663" w:type="dxa"/>
          </w:tcPr>
          <w:p w14:paraId="7EEC64C0" w14:textId="77777777" w:rsidR="00BB6092" w:rsidRPr="00B868C3" w:rsidRDefault="00BB6092" w:rsidP="009F681F">
            <w:pPr>
              <w:spacing w:before="40" w:after="40"/>
              <w:rPr>
                <w:sz w:val="18"/>
              </w:rPr>
            </w:pPr>
            <w:r w:rsidRPr="00B868C3">
              <w:rPr>
                <w:sz w:val="18"/>
              </w:rPr>
              <w:t>B1, B2, B3, BX</w:t>
            </w:r>
          </w:p>
        </w:tc>
      </w:tr>
      <w:tr w:rsidR="00BB6092" w:rsidRPr="00133918" w14:paraId="4B1ECBDF" w14:textId="77777777" w:rsidTr="009F681F">
        <w:tc>
          <w:tcPr>
            <w:tcW w:w="2943" w:type="dxa"/>
          </w:tcPr>
          <w:p w14:paraId="784C3D51" w14:textId="77777777" w:rsidR="00BB6092" w:rsidRPr="00B868C3" w:rsidRDefault="00BB6092" w:rsidP="009F681F">
            <w:pPr>
              <w:spacing w:before="40" w:after="40"/>
              <w:rPr>
                <w:b/>
                <w:sz w:val="18"/>
              </w:rPr>
            </w:pPr>
            <w:r w:rsidRPr="00B868C3">
              <w:rPr>
                <w:b/>
                <w:sz w:val="18"/>
              </w:rPr>
              <w:lastRenderedPageBreak/>
              <w:t>Charakterystyka</w:t>
            </w:r>
          </w:p>
        </w:tc>
        <w:tc>
          <w:tcPr>
            <w:tcW w:w="6663" w:type="dxa"/>
          </w:tcPr>
          <w:p w14:paraId="1FD9357A" w14:textId="77777777" w:rsidR="00BB6092" w:rsidRDefault="00BB6092" w:rsidP="009F681F">
            <w:pPr>
              <w:spacing w:before="40" w:after="40"/>
              <w:jc w:val="both"/>
              <w:rPr>
                <w:sz w:val="18"/>
              </w:rPr>
            </w:pPr>
            <w:r w:rsidRPr="00B868C3">
              <w:rPr>
                <w:sz w:val="18"/>
              </w:rPr>
              <w:t>System operacyjny w najnowszej dostępnej i stabilnej wersji umożliwiający funkcjonowanie systemów biznesowych opartych o oprogramowanie Microsoft Windows Server.</w:t>
            </w:r>
          </w:p>
          <w:p w14:paraId="7B2B83CF" w14:textId="77777777" w:rsidR="00BB6092" w:rsidRPr="00632315" w:rsidRDefault="00BB6092" w:rsidP="009F681F">
            <w:pPr>
              <w:pStyle w:val="NormalnyWeb"/>
              <w:spacing w:after="0" w:afterAutospacing="0"/>
              <w:rPr>
                <w:rFonts w:ascii="Arial" w:hAnsi="Arial" w:cs="Arial"/>
                <w:i/>
                <w:sz w:val="18"/>
                <w:szCs w:val="18"/>
              </w:rPr>
            </w:pPr>
            <w:r w:rsidRPr="00632315">
              <w:rPr>
                <w:rFonts w:ascii="Arial" w:hAnsi="Arial" w:cs="Arial"/>
                <w:i/>
                <w:sz w:val="18"/>
                <w:szCs w:val="18"/>
              </w:rPr>
              <w:t>Licencja na oprogramowanie musi być przypisana:</w:t>
            </w:r>
          </w:p>
          <w:p w14:paraId="4F6C8805" w14:textId="77777777" w:rsidR="00BB6092" w:rsidRPr="00632315" w:rsidRDefault="00BB6092" w:rsidP="009F681F">
            <w:pPr>
              <w:pStyle w:val="NormalnyWeb"/>
              <w:spacing w:after="0" w:afterAutospacing="0"/>
              <w:rPr>
                <w:rFonts w:ascii="Arial" w:hAnsi="Arial" w:cs="Arial"/>
                <w:i/>
                <w:sz w:val="18"/>
                <w:szCs w:val="18"/>
              </w:rPr>
            </w:pPr>
            <w:r w:rsidRPr="00632315">
              <w:rPr>
                <w:rFonts w:ascii="Arial" w:hAnsi="Arial" w:cs="Arial"/>
                <w:i/>
                <w:sz w:val="18"/>
                <w:szCs w:val="18"/>
              </w:rPr>
              <w:t>- do każdego zainstalowanego fizycznego procesora na serwerze. Licencja musi obsłużyć, co najmniej 2 fizyczne procesory.</w:t>
            </w:r>
          </w:p>
          <w:p w14:paraId="11AB1058" w14:textId="77777777" w:rsidR="00BB6092" w:rsidRPr="00632315" w:rsidRDefault="00BB6092" w:rsidP="009F681F">
            <w:pPr>
              <w:pStyle w:val="NormalnyWeb"/>
              <w:spacing w:after="0" w:afterAutospacing="0"/>
              <w:rPr>
                <w:rFonts w:ascii="Arial" w:hAnsi="Arial" w:cs="Arial"/>
                <w:i/>
                <w:sz w:val="18"/>
                <w:szCs w:val="18"/>
              </w:rPr>
            </w:pPr>
            <w:r w:rsidRPr="00632315">
              <w:rPr>
                <w:rFonts w:ascii="Arial" w:hAnsi="Arial" w:cs="Arial"/>
                <w:i/>
                <w:sz w:val="18"/>
                <w:szCs w:val="18"/>
              </w:rPr>
              <w:t>lub</w:t>
            </w:r>
          </w:p>
          <w:p w14:paraId="6A9EC25A" w14:textId="77777777" w:rsidR="00BB6092" w:rsidRPr="00632315" w:rsidRDefault="00BB6092" w:rsidP="009F681F">
            <w:pPr>
              <w:pStyle w:val="NormalnyWeb"/>
              <w:spacing w:after="0" w:afterAutospacing="0"/>
              <w:rPr>
                <w:rFonts w:ascii="Arial" w:hAnsi="Arial" w:cs="Arial"/>
                <w:i/>
                <w:sz w:val="18"/>
                <w:szCs w:val="18"/>
              </w:rPr>
            </w:pPr>
            <w:r w:rsidRPr="00632315">
              <w:rPr>
                <w:rFonts w:ascii="Arial" w:hAnsi="Arial" w:cs="Arial"/>
                <w:i/>
                <w:sz w:val="18"/>
                <w:szCs w:val="18"/>
              </w:rPr>
              <w:t>- do każdego fizycznego rdzenia zainstalowanych procesorów na serwerze. Licencja musi obsłużyć, co najmniej 2 fizyczne rdzenie.</w:t>
            </w:r>
          </w:p>
          <w:p w14:paraId="6792F459" w14:textId="77777777" w:rsidR="00BB6092" w:rsidRPr="008B3C24" w:rsidRDefault="00BB6092" w:rsidP="009F681F">
            <w:pPr>
              <w:pStyle w:val="Default"/>
              <w:rPr>
                <w:i/>
                <w:strike/>
                <w:color w:val="00B050"/>
                <w:sz w:val="18"/>
                <w:szCs w:val="18"/>
              </w:rPr>
            </w:pPr>
          </w:p>
          <w:p w14:paraId="0BB4EBA1" w14:textId="77777777" w:rsidR="00BB6092" w:rsidRPr="008B3C24" w:rsidRDefault="00BB6092" w:rsidP="009F681F">
            <w:pPr>
              <w:pStyle w:val="Default"/>
              <w:rPr>
                <w:sz w:val="18"/>
                <w:szCs w:val="18"/>
              </w:rPr>
            </w:pPr>
            <w:r w:rsidRPr="008B3C24">
              <w:rPr>
                <w:sz w:val="18"/>
                <w:szCs w:val="18"/>
              </w:rPr>
              <w:t xml:space="preserve">Serwerowy system operacyjny (SSO) typ I musi posiadać następujące, wbudowane cechy: </w:t>
            </w:r>
          </w:p>
          <w:p w14:paraId="36C0252E" w14:textId="77777777" w:rsidR="00BB6092" w:rsidRPr="008B3C24" w:rsidRDefault="00BB6092" w:rsidP="009F681F">
            <w:pPr>
              <w:pStyle w:val="Default"/>
              <w:spacing w:after="20"/>
              <w:rPr>
                <w:sz w:val="18"/>
                <w:szCs w:val="18"/>
              </w:rPr>
            </w:pPr>
            <w:r w:rsidRPr="008B3C24">
              <w:rPr>
                <w:sz w:val="18"/>
                <w:szCs w:val="18"/>
              </w:rPr>
              <w:t xml:space="preserve">1. Możliwość wykorzystania, co najmniej 320 logicznych procesorów oraz co najmniej 4 TB pamięci RAM w środowisku fizycznym. </w:t>
            </w:r>
          </w:p>
          <w:p w14:paraId="045F1734" w14:textId="77777777" w:rsidR="00BB6092" w:rsidRPr="008B3C24" w:rsidRDefault="00BB6092" w:rsidP="009F681F">
            <w:pPr>
              <w:pStyle w:val="Default"/>
              <w:spacing w:after="20"/>
              <w:rPr>
                <w:sz w:val="18"/>
                <w:szCs w:val="18"/>
              </w:rPr>
            </w:pPr>
            <w:r w:rsidRPr="008B3C24">
              <w:rPr>
                <w:sz w:val="18"/>
                <w:szCs w:val="18"/>
              </w:rPr>
              <w:t xml:space="preserve">2. Możliwość wykorzystywania 64 procesorów wirtualnych oraz 1TB pamięci RAM i dysku o pojemności min. 64TB przez każdy wirtualny serwerowy system operacyjny. </w:t>
            </w:r>
          </w:p>
          <w:p w14:paraId="4F09CFED" w14:textId="77777777" w:rsidR="00BB6092" w:rsidRPr="008B3C24" w:rsidRDefault="00BB6092" w:rsidP="009F681F">
            <w:pPr>
              <w:pStyle w:val="Default"/>
              <w:spacing w:after="20"/>
              <w:rPr>
                <w:sz w:val="18"/>
                <w:szCs w:val="18"/>
              </w:rPr>
            </w:pPr>
            <w:r w:rsidRPr="008B3C24">
              <w:rPr>
                <w:sz w:val="18"/>
                <w:szCs w:val="18"/>
              </w:rPr>
              <w:t xml:space="preserve">3. Możliwość budowania klastrów składających się z 64 węzłów, z możliwością uruchamiania do 8000 maszyn wirtualnych. </w:t>
            </w:r>
          </w:p>
          <w:p w14:paraId="467A8D1E" w14:textId="77777777" w:rsidR="00BB6092" w:rsidRPr="008B3C24" w:rsidRDefault="00BB6092" w:rsidP="009F681F">
            <w:pPr>
              <w:pStyle w:val="Default"/>
              <w:rPr>
                <w:sz w:val="18"/>
                <w:szCs w:val="18"/>
              </w:rPr>
            </w:pPr>
            <w:r w:rsidRPr="008B3C24">
              <w:rPr>
                <w:sz w:val="18"/>
                <w:szCs w:val="18"/>
              </w:rPr>
              <w:t xml:space="preserve">4. Możliwość migracji maszyn wirtualnych bez zatrzymywania ich pracy między fizycznymi serwerami z uruchomionym mechanizmem wirtualizacji (hypervisor) przez sieć Ethernet, bez konieczności stosowania dodatkowych mechanizmów współdzielenia pamięci. </w:t>
            </w:r>
          </w:p>
          <w:p w14:paraId="66847F74" w14:textId="77777777" w:rsidR="00BB6092" w:rsidRPr="008B3C24" w:rsidRDefault="00BB6092" w:rsidP="009F681F">
            <w:pPr>
              <w:pStyle w:val="Default"/>
              <w:spacing w:after="20"/>
              <w:rPr>
                <w:sz w:val="18"/>
                <w:szCs w:val="18"/>
              </w:rPr>
            </w:pPr>
            <w:r w:rsidRPr="008B3C24">
              <w:rPr>
                <w:sz w:val="18"/>
                <w:szCs w:val="18"/>
              </w:rPr>
              <w:t xml:space="preserve">5. Wsparcie (na umożliwiającym to sprzęcie) dodawania i wymiany pamięci RAM bez przerywania pracy. </w:t>
            </w:r>
          </w:p>
          <w:p w14:paraId="041A70E4" w14:textId="77777777" w:rsidR="00BB6092" w:rsidRPr="008B3C24" w:rsidRDefault="00BB6092" w:rsidP="009F681F">
            <w:pPr>
              <w:pStyle w:val="Default"/>
              <w:spacing w:after="20"/>
              <w:rPr>
                <w:sz w:val="18"/>
                <w:szCs w:val="18"/>
              </w:rPr>
            </w:pPr>
            <w:r w:rsidRPr="008B3C24">
              <w:rPr>
                <w:sz w:val="18"/>
                <w:szCs w:val="18"/>
              </w:rPr>
              <w:t xml:space="preserve">6. Wsparcie (na umożliwiającym to sprzęcie) dodawania i wymiany procesorów bez przerywania pracy. </w:t>
            </w:r>
          </w:p>
          <w:p w14:paraId="056995F3" w14:textId="77777777" w:rsidR="00BB6092" w:rsidRPr="008B3C24" w:rsidRDefault="00BB6092" w:rsidP="009F681F">
            <w:pPr>
              <w:pStyle w:val="Default"/>
              <w:spacing w:after="20"/>
              <w:rPr>
                <w:sz w:val="18"/>
                <w:szCs w:val="18"/>
              </w:rPr>
            </w:pPr>
            <w:r w:rsidRPr="008B3C24">
              <w:rPr>
                <w:sz w:val="18"/>
                <w:szCs w:val="18"/>
              </w:rPr>
              <w:t xml:space="preserve">7. Automatyczna weryfikacja cyfrowych sygnatur sterowników w celu sprawdzenia, czy sterownik przeszedł testy jakości przeprowadzone przez producenta systemu operacyjnego. </w:t>
            </w:r>
          </w:p>
          <w:p w14:paraId="3EAA4AD1" w14:textId="77777777" w:rsidR="00BB6092" w:rsidRPr="008B3C24" w:rsidRDefault="00BB6092" w:rsidP="009F681F">
            <w:pPr>
              <w:pStyle w:val="Default"/>
              <w:spacing w:after="20"/>
              <w:rPr>
                <w:sz w:val="18"/>
                <w:szCs w:val="18"/>
              </w:rPr>
            </w:pPr>
            <w:r w:rsidRPr="008B3C24">
              <w:rPr>
                <w:sz w:val="18"/>
                <w:szCs w:val="18"/>
              </w:rPr>
              <w:t xml:space="preserve">8. Możliwość dynamicznego obniżania poboru energii przez rdzenie procesorów niewykorzystywane w bieżącej pracy. Mechanizm ten musi uwzględniać specyfikę procesorów wyposażonych w mechanizmy Hyper-Threading. </w:t>
            </w:r>
          </w:p>
          <w:p w14:paraId="26050EF7" w14:textId="77777777" w:rsidR="00BB6092" w:rsidRPr="008B3C24" w:rsidRDefault="00BB6092" w:rsidP="009F681F">
            <w:pPr>
              <w:pStyle w:val="Default"/>
              <w:rPr>
                <w:sz w:val="18"/>
                <w:szCs w:val="18"/>
              </w:rPr>
            </w:pPr>
            <w:r w:rsidRPr="008B3C24">
              <w:rPr>
                <w:sz w:val="18"/>
                <w:szCs w:val="18"/>
              </w:rPr>
              <w:t xml:space="preserve">9. Wbudowane wsparcie instalacji i pracy na wolumenach, które: </w:t>
            </w:r>
          </w:p>
          <w:p w14:paraId="2B1BE7CF" w14:textId="77777777" w:rsidR="00BB6092" w:rsidRPr="008B3C24" w:rsidRDefault="00BB6092" w:rsidP="009F681F">
            <w:pPr>
              <w:pStyle w:val="Default"/>
              <w:spacing w:after="20"/>
              <w:ind w:left="708"/>
              <w:rPr>
                <w:sz w:val="18"/>
                <w:szCs w:val="18"/>
              </w:rPr>
            </w:pPr>
            <w:r w:rsidRPr="008B3C24">
              <w:rPr>
                <w:sz w:val="18"/>
                <w:szCs w:val="18"/>
              </w:rPr>
              <w:t xml:space="preserve">a. pozwalają na zmianę rozmiaru w czasie pracy systemu, </w:t>
            </w:r>
          </w:p>
          <w:p w14:paraId="6898AE03" w14:textId="77777777" w:rsidR="00BB6092" w:rsidRPr="008B3C24" w:rsidRDefault="00BB6092" w:rsidP="009F681F">
            <w:pPr>
              <w:pStyle w:val="Default"/>
              <w:spacing w:after="20"/>
              <w:ind w:left="708"/>
              <w:rPr>
                <w:sz w:val="18"/>
                <w:szCs w:val="18"/>
              </w:rPr>
            </w:pPr>
            <w:r w:rsidRPr="008B3C24">
              <w:rPr>
                <w:sz w:val="18"/>
                <w:szCs w:val="18"/>
              </w:rPr>
              <w:t xml:space="preserve">b. umożliwiają tworzenie w czasie pracy systemu migawek, dających użytkownikom końcowym (lokalnym i sieciowym) prosty wgląd w poprzednie wersje plików i folderów, </w:t>
            </w:r>
          </w:p>
          <w:p w14:paraId="4458A3AC" w14:textId="77777777" w:rsidR="00BB6092" w:rsidRPr="008B3C24" w:rsidRDefault="00BB6092" w:rsidP="009F681F">
            <w:pPr>
              <w:pStyle w:val="Default"/>
              <w:spacing w:after="20"/>
              <w:ind w:left="708"/>
              <w:rPr>
                <w:sz w:val="18"/>
                <w:szCs w:val="18"/>
              </w:rPr>
            </w:pPr>
            <w:r w:rsidRPr="008B3C24">
              <w:rPr>
                <w:sz w:val="18"/>
                <w:szCs w:val="18"/>
              </w:rPr>
              <w:t xml:space="preserve">c. umożliwiają kompresję "w locie" dla wybranych plików i/lub folderów, </w:t>
            </w:r>
          </w:p>
          <w:p w14:paraId="178BDD9F" w14:textId="77777777" w:rsidR="00BB6092" w:rsidRPr="008B3C24" w:rsidRDefault="00BB6092" w:rsidP="009F681F">
            <w:pPr>
              <w:pStyle w:val="Default"/>
              <w:ind w:left="708"/>
              <w:rPr>
                <w:sz w:val="18"/>
                <w:szCs w:val="18"/>
              </w:rPr>
            </w:pPr>
            <w:r w:rsidRPr="008B3C24">
              <w:rPr>
                <w:sz w:val="18"/>
                <w:szCs w:val="18"/>
              </w:rPr>
              <w:t xml:space="preserve">d. umożliwiają zdefiniowanie list kontroli dostępu (ACL). </w:t>
            </w:r>
          </w:p>
          <w:p w14:paraId="6BC1D1F5" w14:textId="77777777" w:rsidR="00BB6092" w:rsidRPr="008B3C24" w:rsidRDefault="00BB6092" w:rsidP="009F681F">
            <w:pPr>
              <w:pStyle w:val="Default"/>
              <w:rPr>
                <w:sz w:val="18"/>
                <w:szCs w:val="18"/>
              </w:rPr>
            </w:pPr>
            <w:r w:rsidRPr="008B3C24">
              <w:rPr>
                <w:sz w:val="18"/>
                <w:szCs w:val="18"/>
              </w:rPr>
              <w:t xml:space="preserve">10. Wbudowany mechanizm klasyfikowania i indeksowania plików (dokumentów) w oparciu o ich zawartość. </w:t>
            </w:r>
          </w:p>
          <w:p w14:paraId="05A0A2DD" w14:textId="77777777" w:rsidR="00BB6092" w:rsidRPr="008B3C24" w:rsidRDefault="00BB6092" w:rsidP="009F681F">
            <w:pPr>
              <w:pStyle w:val="Default"/>
              <w:spacing w:after="20"/>
              <w:rPr>
                <w:sz w:val="18"/>
                <w:szCs w:val="18"/>
              </w:rPr>
            </w:pPr>
            <w:r w:rsidRPr="008B3C24">
              <w:rPr>
                <w:sz w:val="18"/>
                <w:szCs w:val="18"/>
              </w:rPr>
              <w:t xml:space="preserve">11. Wbudowane szyfrowanie dysków przy pomocy mechanizmów posiadających certyfikat FIPS 140-2 lub równoważny wydany przez NIST lub inną agendę rządową zajmującą się bezpieczeństwem informacji. </w:t>
            </w:r>
          </w:p>
          <w:p w14:paraId="7E949953" w14:textId="77777777" w:rsidR="00BB6092" w:rsidRPr="008B3C24" w:rsidRDefault="00BB6092" w:rsidP="009F681F">
            <w:pPr>
              <w:pStyle w:val="Default"/>
              <w:spacing w:after="20"/>
              <w:rPr>
                <w:sz w:val="18"/>
                <w:szCs w:val="18"/>
              </w:rPr>
            </w:pPr>
            <w:r w:rsidRPr="008B3C24">
              <w:rPr>
                <w:sz w:val="18"/>
                <w:szCs w:val="18"/>
              </w:rPr>
              <w:t xml:space="preserve">12. Możliwość uruchamianie aplikacji internetowych wykorzystujących technologię ASP.NET </w:t>
            </w:r>
          </w:p>
          <w:p w14:paraId="25CB0954" w14:textId="77777777" w:rsidR="00BB6092" w:rsidRPr="008B3C24" w:rsidRDefault="00BB6092" w:rsidP="009F681F">
            <w:pPr>
              <w:pStyle w:val="Default"/>
              <w:spacing w:after="20"/>
              <w:rPr>
                <w:sz w:val="18"/>
                <w:szCs w:val="18"/>
              </w:rPr>
            </w:pPr>
            <w:r w:rsidRPr="008B3C24">
              <w:rPr>
                <w:sz w:val="18"/>
                <w:szCs w:val="18"/>
              </w:rPr>
              <w:t xml:space="preserve">13. Możliwość dystrybucji ruchu sieciowego HTTP pomiędzy kilka serwerów. </w:t>
            </w:r>
          </w:p>
          <w:p w14:paraId="79319EDF" w14:textId="77777777" w:rsidR="00BB6092" w:rsidRPr="008B3C24" w:rsidRDefault="00BB6092" w:rsidP="009F681F">
            <w:pPr>
              <w:pStyle w:val="Default"/>
              <w:spacing w:after="20"/>
              <w:rPr>
                <w:sz w:val="18"/>
                <w:szCs w:val="18"/>
              </w:rPr>
            </w:pPr>
            <w:r w:rsidRPr="008B3C24">
              <w:rPr>
                <w:sz w:val="18"/>
                <w:szCs w:val="18"/>
              </w:rPr>
              <w:t xml:space="preserve">14. Wbudowana zapora internetowa (firewall) z obsługą definiowanych reguł dla ochrony połączeń internetowych i intranetowych. </w:t>
            </w:r>
          </w:p>
          <w:p w14:paraId="7FA8DC86" w14:textId="77777777" w:rsidR="00BB6092" w:rsidRPr="008B3C24" w:rsidRDefault="00BB6092" w:rsidP="009F681F">
            <w:pPr>
              <w:pStyle w:val="Default"/>
              <w:spacing w:after="20"/>
              <w:rPr>
                <w:sz w:val="18"/>
                <w:szCs w:val="18"/>
              </w:rPr>
            </w:pPr>
            <w:r w:rsidRPr="008B3C24">
              <w:rPr>
                <w:sz w:val="18"/>
                <w:szCs w:val="18"/>
              </w:rPr>
              <w:t xml:space="preserve">15. Graficzny interfejs użytkownika. </w:t>
            </w:r>
          </w:p>
          <w:p w14:paraId="0C210947" w14:textId="77777777" w:rsidR="00BB6092" w:rsidRPr="008B3C24" w:rsidRDefault="00BB6092" w:rsidP="009F681F">
            <w:pPr>
              <w:pStyle w:val="Default"/>
              <w:spacing w:after="20"/>
              <w:rPr>
                <w:sz w:val="18"/>
                <w:szCs w:val="18"/>
              </w:rPr>
            </w:pPr>
            <w:r w:rsidRPr="008B3C24">
              <w:rPr>
                <w:sz w:val="18"/>
                <w:szCs w:val="18"/>
              </w:rPr>
              <w:t xml:space="preserve">16. Zlokalizowane w języku polskim, co najmniej następujące elementy: menu, przeglądarka internetowa, pomoc, komunikaty systemowe, </w:t>
            </w:r>
          </w:p>
          <w:p w14:paraId="6A6DA15D" w14:textId="77777777" w:rsidR="00BB6092" w:rsidRPr="008B3C24" w:rsidRDefault="00BB6092" w:rsidP="009F681F">
            <w:pPr>
              <w:pStyle w:val="Default"/>
              <w:spacing w:after="20"/>
              <w:rPr>
                <w:sz w:val="18"/>
                <w:szCs w:val="18"/>
              </w:rPr>
            </w:pPr>
            <w:r w:rsidRPr="008B3C24">
              <w:rPr>
                <w:sz w:val="18"/>
                <w:szCs w:val="18"/>
              </w:rPr>
              <w:t xml:space="preserve">17. Możliwość zmiany języka interfejsu po zainstalowaniu systemu, dla co najmniej 10 języków poprzez wybór z listy dostępnych lokalizacji. </w:t>
            </w:r>
          </w:p>
          <w:p w14:paraId="0AD44BF3" w14:textId="77777777" w:rsidR="00BB6092" w:rsidRPr="008B3C24" w:rsidRDefault="00BB6092" w:rsidP="009F681F">
            <w:pPr>
              <w:pStyle w:val="Default"/>
              <w:spacing w:after="20"/>
              <w:rPr>
                <w:sz w:val="18"/>
                <w:szCs w:val="18"/>
              </w:rPr>
            </w:pPr>
            <w:r w:rsidRPr="008B3C24">
              <w:rPr>
                <w:sz w:val="18"/>
                <w:szCs w:val="18"/>
              </w:rPr>
              <w:t xml:space="preserve">18. Wsparcie dla większości powszechnie używanych urządzeń peryferyjnych (drukarek, urządzeń sieciowych, standardów USB, Plug&amp;Play). </w:t>
            </w:r>
          </w:p>
          <w:p w14:paraId="0D72509E" w14:textId="77777777" w:rsidR="00BB6092" w:rsidRPr="008B3C24" w:rsidRDefault="00BB6092" w:rsidP="009F681F">
            <w:pPr>
              <w:pStyle w:val="Default"/>
              <w:spacing w:after="20"/>
              <w:rPr>
                <w:sz w:val="18"/>
                <w:szCs w:val="18"/>
              </w:rPr>
            </w:pPr>
            <w:r w:rsidRPr="008B3C24">
              <w:rPr>
                <w:sz w:val="18"/>
                <w:szCs w:val="18"/>
              </w:rPr>
              <w:lastRenderedPageBreak/>
              <w:t xml:space="preserve">19. Możliwość zdalnej konfiguracji, administrowania oraz aktualizowania systemu. </w:t>
            </w:r>
          </w:p>
          <w:p w14:paraId="758B7EBC" w14:textId="77777777" w:rsidR="00BB6092" w:rsidRPr="008B3C24" w:rsidRDefault="00BB6092" w:rsidP="009F681F">
            <w:pPr>
              <w:pStyle w:val="Default"/>
              <w:spacing w:after="20"/>
              <w:rPr>
                <w:sz w:val="18"/>
                <w:szCs w:val="18"/>
              </w:rPr>
            </w:pPr>
            <w:r w:rsidRPr="008B3C24">
              <w:rPr>
                <w:sz w:val="18"/>
                <w:szCs w:val="18"/>
              </w:rPr>
              <w:t xml:space="preserve">20. Dostępność bezpłatnych narzędzi producenta systemu umożliwiających badanie i wdrażanie zdefiniowanego zestawu polityk bezpieczeństwa. </w:t>
            </w:r>
          </w:p>
          <w:p w14:paraId="0389DB20" w14:textId="77777777" w:rsidR="00BB6092" w:rsidRPr="008B3C24" w:rsidRDefault="00BB6092" w:rsidP="009F681F">
            <w:pPr>
              <w:pStyle w:val="Default"/>
              <w:rPr>
                <w:sz w:val="18"/>
                <w:szCs w:val="18"/>
              </w:rPr>
            </w:pPr>
            <w:r w:rsidRPr="008B3C24">
              <w:rPr>
                <w:sz w:val="18"/>
                <w:szCs w:val="18"/>
              </w:rPr>
              <w:t xml:space="preserve">21. Pochodzący od producenta systemu serwis zarządzania polityką konsumpcji informacji w dokumentach (Digital Rights Management). </w:t>
            </w:r>
          </w:p>
          <w:p w14:paraId="5AA81298" w14:textId="77777777" w:rsidR="00BB6092" w:rsidRPr="008B3C24" w:rsidRDefault="00BB6092" w:rsidP="009F681F">
            <w:pPr>
              <w:pStyle w:val="Default"/>
              <w:rPr>
                <w:sz w:val="18"/>
                <w:szCs w:val="18"/>
              </w:rPr>
            </w:pPr>
          </w:p>
          <w:p w14:paraId="7CDE455B" w14:textId="77777777" w:rsidR="00BB6092" w:rsidRPr="008B3C24" w:rsidRDefault="00BB6092" w:rsidP="009F681F">
            <w:pPr>
              <w:pStyle w:val="Default"/>
              <w:spacing w:after="21"/>
              <w:rPr>
                <w:sz w:val="18"/>
                <w:szCs w:val="18"/>
              </w:rPr>
            </w:pPr>
            <w:r w:rsidRPr="008B3C24">
              <w:rPr>
                <w:sz w:val="18"/>
                <w:szCs w:val="18"/>
              </w:rPr>
              <w:t xml:space="preserve">22. Możliwość implementacji następujących funkcjonalności bez potrzeby instalowania dodatkowych produktów (oprogramowania) innych producentów wymagających dodatkowych licencji: </w:t>
            </w:r>
          </w:p>
          <w:p w14:paraId="7617A2BA" w14:textId="77777777" w:rsidR="00BB6092" w:rsidRPr="008B3C24" w:rsidRDefault="00BB6092" w:rsidP="009F681F">
            <w:pPr>
              <w:pStyle w:val="Default"/>
              <w:spacing w:after="21"/>
              <w:ind w:left="708"/>
              <w:rPr>
                <w:sz w:val="18"/>
                <w:szCs w:val="18"/>
              </w:rPr>
            </w:pPr>
            <w:r w:rsidRPr="008B3C24">
              <w:rPr>
                <w:sz w:val="18"/>
                <w:szCs w:val="18"/>
              </w:rPr>
              <w:t xml:space="preserve">a. Podstawowe usługi sieciowe: DHCP oraz DNS wspierający DNSSEC, </w:t>
            </w:r>
          </w:p>
          <w:p w14:paraId="03CA9E5A" w14:textId="77777777" w:rsidR="00BB6092" w:rsidRPr="008B3C24" w:rsidRDefault="00BB6092" w:rsidP="009F681F">
            <w:pPr>
              <w:pStyle w:val="Default"/>
              <w:ind w:left="708"/>
              <w:rPr>
                <w:sz w:val="18"/>
                <w:szCs w:val="18"/>
              </w:rPr>
            </w:pPr>
            <w:r w:rsidRPr="008B3C24">
              <w:rPr>
                <w:sz w:val="18"/>
                <w:szCs w:val="18"/>
              </w:rPr>
              <w:t xml:space="preserve">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0F29A203" w14:textId="77777777" w:rsidR="00BB6092" w:rsidRPr="008B3C24" w:rsidRDefault="00BB6092" w:rsidP="009F681F">
            <w:pPr>
              <w:pStyle w:val="Default"/>
              <w:spacing w:after="20"/>
              <w:ind w:left="1416"/>
              <w:rPr>
                <w:sz w:val="18"/>
                <w:szCs w:val="18"/>
              </w:rPr>
            </w:pPr>
            <w:r w:rsidRPr="008B3C24">
              <w:rPr>
                <w:sz w:val="18"/>
                <w:szCs w:val="18"/>
              </w:rPr>
              <w:t xml:space="preserve">i. Podłączenie SSO do domeny w trybie offline – bez dostępnego połączenia sieciowego z domeną, </w:t>
            </w:r>
          </w:p>
          <w:p w14:paraId="4B391339" w14:textId="77777777" w:rsidR="00BB6092" w:rsidRPr="008B3C24" w:rsidRDefault="00BB6092" w:rsidP="009F681F">
            <w:pPr>
              <w:pStyle w:val="Default"/>
              <w:spacing w:after="20"/>
              <w:ind w:left="1416"/>
              <w:rPr>
                <w:sz w:val="18"/>
                <w:szCs w:val="18"/>
              </w:rPr>
            </w:pPr>
            <w:r w:rsidRPr="008B3C24">
              <w:rPr>
                <w:sz w:val="18"/>
                <w:szCs w:val="18"/>
              </w:rPr>
              <w:t xml:space="preserve">ii. Ustanawianie praw dostępu do zasobów domeny na bazie sposobu logowania użytkownika – na przykład typu certyfikatu użytego do logowania, </w:t>
            </w:r>
          </w:p>
          <w:p w14:paraId="67A34C25" w14:textId="77777777" w:rsidR="00BB6092" w:rsidRPr="008B3C24" w:rsidRDefault="00BB6092" w:rsidP="009F681F">
            <w:pPr>
              <w:pStyle w:val="Default"/>
              <w:ind w:left="1416"/>
              <w:rPr>
                <w:sz w:val="18"/>
                <w:szCs w:val="18"/>
              </w:rPr>
            </w:pPr>
            <w:r w:rsidRPr="008B3C24">
              <w:rPr>
                <w:sz w:val="18"/>
                <w:szCs w:val="18"/>
              </w:rPr>
              <w:t xml:space="preserve">iii. Odzyskiwanie przypadkowo skasowanych obiektów usługi katalogowej z mechanizmu kosza. </w:t>
            </w:r>
          </w:p>
          <w:p w14:paraId="7EAD0A7E" w14:textId="77777777" w:rsidR="00BB6092" w:rsidRPr="008B3C24" w:rsidRDefault="00BB6092" w:rsidP="009F681F">
            <w:pPr>
              <w:pStyle w:val="Default"/>
              <w:spacing w:after="20"/>
              <w:ind w:left="708"/>
              <w:rPr>
                <w:sz w:val="18"/>
                <w:szCs w:val="18"/>
              </w:rPr>
            </w:pPr>
            <w:r w:rsidRPr="008B3C24">
              <w:rPr>
                <w:sz w:val="18"/>
                <w:szCs w:val="18"/>
              </w:rPr>
              <w:t xml:space="preserve">c. Zdalna dystrybucja oprogramowania na stacje robocze. </w:t>
            </w:r>
          </w:p>
          <w:p w14:paraId="4F7888EC" w14:textId="77777777" w:rsidR="00BB6092" w:rsidRPr="008B3C24" w:rsidRDefault="00BB6092" w:rsidP="009F681F">
            <w:pPr>
              <w:pStyle w:val="Default"/>
              <w:spacing w:after="20"/>
              <w:ind w:left="708"/>
              <w:rPr>
                <w:sz w:val="18"/>
                <w:szCs w:val="18"/>
              </w:rPr>
            </w:pPr>
            <w:r w:rsidRPr="008B3C24">
              <w:rPr>
                <w:sz w:val="18"/>
                <w:szCs w:val="18"/>
              </w:rPr>
              <w:t xml:space="preserve">d. Praca zdalna na serwerze z wykorzystaniem terminala (cienkiego klienta) lub odpowiednio skonfigurowanej stacji roboczej </w:t>
            </w:r>
          </w:p>
          <w:p w14:paraId="5E299708" w14:textId="77777777" w:rsidR="00BB6092" w:rsidRPr="008B3C24" w:rsidRDefault="00BB6092" w:rsidP="009F681F">
            <w:pPr>
              <w:pStyle w:val="Default"/>
              <w:ind w:left="708"/>
              <w:rPr>
                <w:sz w:val="18"/>
                <w:szCs w:val="18"/>
              </w:rPr>
            </w:pPr>
            <w:r w:rsidRPr="008B3C24">
              <w:rPr>
                <w:sz w:val="18"/>
                <w:szCs w:val="18"/>
              </w:rPr>
              <w:t xml:space="preserve">e. Centrum Certyfikatów (CA), obsługa klucza publicznego i prywatnego umożliwiające: </w:t>
            </w:r>
          </w:p>
          <w:p w14:paraId="7C93EAD0" w14:textId="77777777" w:rsidR="00BB6092" w:rsidRPr="008B3C24" w:rsidRDefault="00BB6092" w:rsidP="009F681F">
            <w:pPr>
              <w:pStyle w:val="Default"/>
              <w:spacing w:after="20"/>
              <w:ind w:left="1416"/>
              <w:rPr>
                <w:sz w:val="18"/>
                <w:szCs w:val="18"/>
              </w:rPr>
            </w:pPr>
            <w:r w:rsidRPr="008B3C24">
              <w:rPr>
                <w:sz w:val="18"/>
                <w:szCs w:val="18"/>
              </w:rPr>
              <w:t xml:space="preserve">i. Dystrybucję certyfikatów poprzez http </w:t>
            </w:r>
          </w:p>
          <w:p w14:paraId="51A436C1" w14:textId="77777777" w:rsidR="00BB6092" w:rsidRPr="008B3C24" w:rsidRDefault="00BB6092" w:rsidP="009F681F">
            <w:pPr>
              <w:pStyle w:val="Default"/>
              <w:spacing w:after="20"/>
              <w:ind w:left="1416"/>
              <w:rPr>
                <w:sz w:val="18"/>
                <w:szCs w:val="18"/>
              </w:rPr>
            </w:pPr>
            <w:r w:rsidRPr="008B3C24">
              <w:rPr>
                <w:sz w:val="18"/>
                <w:szCs w:val="18"/>
              </w:rPr>
              <w:t xml:space="preserve">ii. Konsolidację CA dla wielu lasów domeny, </w:t>
            </w:r>
          </w:p>
          <w:p w14:paraId="23D57A6F" w14:textId="77777777" w:rsidR="00BB6092" w:rsidRPr="008B3C24" w:rsidRDefault="00BB6092" w:rsidP="009F681F">
            <w:pPr>
              <w:pStyle w:val="Default"/>
              <w:ind w:left="1416"/>
              <w:rPr>
                <w:sz w:val="18"/>
                <w:szCs w:val="18"/>
              </w:rPr>
            </w:pPr>
            <w:r w:rsidRPr="008B3C24">
              <w:rPr>
                <w:sz w:val="18"/>
                <w:szCs w:val="18"/>
              </w:rPr>
              <w:t xml:space="preserve">iii. Automatyczne rejestrowania certyfikatów pomiędzy różnymi lasami domen. </w:t>
            </w:r>
          </w:p>
          <w:p w14:paraId="4FC6B284" w14:textId="77777777" w:rsidR="00BB6092" w:rsidRPr="008B3C24" w:rsidRDefault="00BB6092" w:rsidP="009F681F">
            <w:pPr>
              <w:pStyle w:val="Default"/>
              <w:ind w:left="708"/>
              <w:rPr>
                <w:sz w:val="18"/>
                <w:szCs w:val="18"/>
              </w:rPr>
            </w:pPr>
            <w:r w:rsidRPr="008B3C24">
              <w:rPr>
                <w:sz w:val="18"/>
                <w:szCs w:val="18"/>
              </w:rPr>
              <w:t xml:space="preserve">f. Szyfrowanie plików i folderów. </w:t>
            </w:r>
          </w:p>
          <w:p w14:paraId="14BB42A7" w14:textId="77777777" w:rsidR="00BB6092" w:rsidRPr="008B3C24" w:rsidRDefault="00BB6092" w:rsidP="009F681F">
            <w:pPr>
              <w:pStyle w:val="Default"/>
              <w:spacing w:after="20"/>
              <w:ind w:left="708"/>
              <w:rPr>
                <w:sz w:val="18"/>
                <w:szCs w:val="18"/>
              </w:rPr>
            </w:pPr>
            <w:r w:rsidRPr="008B3C24">
              <w:rPr>
                <w:sz w:val="18"/>
                <w:szCs w:val="18"/>
              </w:rPr>
              <w:t xml:space="preserve">g. Szyfrowanie połączeń sieciowych pomiędzy serwerami oraz serwerami i stacjami roboczymi (IPSec). </w:t>
            </w:r>
          </w:p>
          <w:p w14:paraId="6EF8CC31" w14:textId="77777777" w:rsidR="00BB6092" w:rsidRPr="008B3C24" w:rsidRDefault="00BB6092" w:rsidP="009F681F">
            <w:pPr>
              <w:pStyle w:val="Default"/>
              <w:spacing w:after="20"/>
              <w:ind w:left="708"/>
              <w:rPr>
                <w:sz w:val="18"/>
                <w:szCs w:val="18"/>
              </w:rPr>
            </w:pPr>
            <w:r w:rsidRPr="008B3C24">
              <w:rPr>
                <w:sz w:val="18"/>
                <w:szCs w:val="18"/>
              </w:rPr>
              <w:t xml:space="preserve">h. Możliwość tworzenia systemów wysokiej dostępności (klastry typu fail-over) oraz rozłożenia obciążenia serwerów. </w:t>
            </w:r>
          </w:p>
          <w:p w14:paraId="59BE7799" w14:textId="77777777" w:rsidR="00BB6092" w:rsidRPr="008B3C24" w:rsidRDefault="00BB6092" w:rsidP="009F681F">
            <w:pPr>
              <w:pStyle w:val="Default"/>
              <w:spacing w:after="20"/>
              <w:ind w:left="708"/>
              <w:rPr>
                <w:sz w:val="18"/>
                <w:szCs w:val="18"/>
              </w:rPr>
            </w:pPr>
            <w:r w:rsidRPr="008B3C24">
              <w:rPr>
                <w:sz w:val="18"/>
                <w:szCs w:val="18"/>
              </w:rPr>
              <w:t xml:space="preserve">i. Serwis udostępniania stron WWW. </w:t>
            </w:r>
          </w:p>
          <w:p w14:paraId="7AFF15E6" w14:textId="77777777" w:rsidR="00BB6092" w:rsidRPr="008B3C24" w:rsidRDefault="00BB6092" w:rsidP="009F681F">
            <w:pPr>
              <w:pStyle w:val="Default"/>
              <w:spacing w:after="20"/>
              <w:ind w:left="708"/>
              <w:rPr>
                <w:sz w:val="18"/>
                <w:szCs w:val="18"/>
              </w:rPr>
            </w:pPr>
            <w:r w:rsidRPr="008B3C24">
              <w:rPr>
                <w:sz w:val="18"/>
                <w:szCs w:val="18"/>
              </w:rPr>
              <w:t xml:space="preserve">j. Wsparcie dla protokołu IP w wersji 6 (IPv6), </w:t>
            </w:r>
          </w:p>
          <w:p w14:paraId="26F81949" w14:textId="77777777" w:rsidR="00BB6092" w:rsidRPr="008B3C24" w:rsidRDefault="00BB6092" w:rsidP="009F681F">
            <w:pPr>
              <w:pStyle w:val="Default"/>
              <w:ind w:left="708"/>
              <w:rPr>
                <w:sz w:val="18"/>
                <w:szCs w:val="18"/>
              </w:rPr>
            </w:pPr>
            <w:r w:rsidRPr="008B3C24">
              <w:rPr>
                <w:sz w:val="18"/>
                <w:szCs w:val="18"/>
              </w:rPr>
              <w:t xml:space="preserve">k. Wbudowane usługi VPN pozwalające na zestawienie nielimitowanej liczby równoczesnych połączeń i niewymagające instalacji dodatkowego oprogramowania na komputerach z systemem Windows, </w:t>
            </w:r>
          </w:p>
          <w:p w14:paraId="16EEBB65" w14:textId="77777777" w:rsidR="00BB6092" w:rsidRPr="008B3C24" w:rsidRDefault="00BB6092" w:rsidP="009F681F">
            <w:pPr>
              <w:pStyle w:val="Default"/>
              <w:ind w:left="708"/>
              <w:rPr>
                <w:sz w:val="18"/>
                <w:szCs w:val="18"/>
              </w:rPr>
            </w:pPr>
            <w:r w:rsidRPr="008B3C24">
              <w:rPr>
                <w:sz w:val="18"/>
                <w:szCs w:val="18"/>
              </w:rPr>
              <w:t xml:space="preserve">l. Wbudowane mechanizmy wirtualizacji (Hypervisor) pozwalające na uruchamianie min. 1000 aktywnych środowisk wirtualnych systemów operacyjnych. Wirtualne maszyny w trakcie pracy i bez zauważalnego zmniejszenia ich dostępności mogą być przenoszone pomiędzy serwerami klastra typu failover z jednoczesnym zachowaniem pozostałej funkcjonalności. Mechanizmy wirtualizacji mają zapewnić wsparcie dla: </w:t>
            </w:r>
          </w:p>
          <w:p w14:paraId="5F97DC2B" w14:textId="77777777" w:rsidR="00BB6092" w:rsidRPr="008B3C24" w:rsidRDefault="00BB6092" w:rsidP="009F681F">
            <w:pPr>
              <w:pStyle w:val="Default"/>
              <w:spacing w:after="20"/>
              <w:ind w:left="1416"/>
              <w:rPr>
                <w:sz w:val="18"/>
                <w:szCs w:val="18"/>
              </w:rPr>
            </w:pPr>
            <w:r w:rsidRPr="008B3C24">
              <w:rPr>
                <w:sz w:val="18"/>
                <w:szCs w:val="18"/>
              </w:rPr>
              <w:t xml:space="preserve">i. Dynamicznego podłączania zasobów dyskowych typu hot-plug do maszyn wirtualnych. </w:t>
            </w:r>
          </w:p>
          <w:p w14:paraId="5FE64C97" w14:textId="77777777" w:rsidR="00BB6092" w:rsidRPr="008B3C24" w:rsidRDefault="00BB6092" w:rsidP="009F681F">
            <w:pPr>
              <w:pStyle w:val="Default"/>
              <w:spacing w:after="20"/>
              <w:ind w:left="1416"/>
              <w:rPr>
                <w:sz w:val="18"/>
                <w:szCs w:val="18"/>
              </w:rPr>
            </w:pPr>
            <w:r w:rsidRPr="008B3C24">
              <w:rPr>
                <w:sz w:val="18"/>
                <w:szCs w:val="18"/>
              </w:rPr>
              <w:t xml:space="preserve">ii. Obsługi ramek typu jumbo frames dla maszyn wirtualnych. </w:t>
            </w:r>
          </w:p>
          <w:p w14:paraId="21151712" w14:textId="77777777" w:rsidR="00BB6092" w:rsidRPr="008B3C24" w:rsidRDefault="00BB6092" w:rsidP="009F681F">
            <w:pPr>
              <w:pStyle w:val="Default"/>
              <w:spacing w:after="20"/>
              <w:ind w:left="1416"/>
              <w:rPr>
                <w:sz w:val="18"/>
                <w:szCs w:val="18"/>
              </w:rPr>
            </w:pPr>
            <w:r w:rsidRPr="008B3C24">
              <w:rPr>
                <w:sz w:val="18"/>
                <w:szCs w:val="18"/>
              </w:rPr>
              <w:t xml:space="preserve">iii. Obsługi 4-KB sektorów dysków. </w:t>
            </w:r>
          </w:p>
          <w:p w14:paraId="4122DBB1" w14:textId="77777777" w:rsidR="00BB6092" w:rsidRPr="008B3C24" w:rsidRDefault="00BB6092" w:rsidP="009F681F">
            <w:pPr>
              <w:pStyle w:val="Default"/>
              <w:spacing w:after="20"/>
              <w:ind w:left="1416"/>
              <w:rPr>
                <w:sz w:val="18"/>
                <w:szCs w:val="18"/>
              </w:rPr>
            </w:pPr>
            <w:r w:rsidRPr="008B3C24">
              <w:rPr>
                <w:sz w:val="18"/>
                <w:szCs w:val="18"/>
              </w:rPr>
              <w:t xml:space="preserve">iv. Nielimitowanej liczby jednocześnie przenoszonych maszyn wirtualnych pomiędzy węzłami klastra. </w:t>
            </w:r>
          </w:p>
          <w:p w14:paraId="7152DA15" w14:textId="77777777" w:rsidR="00BB6092" w:rsidRPr="008B3C24" w:rsidRDefault="00BB6092" w:rsidP="009F681F">
            <w:pPr>
              <w:pStyle w:val="Default"/>
              <w:spacing w:after="20"/>
              <w:ind w:left="1416"/>
              <w:rPr>
                <w:sz w:val="18"/>
                <w:szCs w:val="18"/>
              </w:rPr>
            </w:pPr>
            <w:r w:rsidRPr="008B3C24">
              <w:rPr>
                <w:sz w:val="18"/>
                <w:szCs w:val="18"/>
              </w:rPr>
              <w:t xml:space="preserve">v. Możliwości wirtualizacji sieci z zastosowaniem przełącznika, którego funkcjonalność może być rozszerzana jednocześnie poprzez oprogramowanie kilku innych dostawców poprzez otwarty interfejs API. </w:t>
            </w:r>
          </w:p>
          <w:p w14:paraId="12854E18" w14:textId="77777777" w:rsidR="00BB6092" w:rsidRPr="008B3C24" w:rsidRDefault="00BB6092" w:rsidP="009F681F">
            <w:pPr>
              <w:pStyle w:val="Default"/>
              <w:ind w:left="1416"/>
              <w:rPr>
                <w:sz w:val="18"/>
                <w:szCs w:val="18"/>
              </w:rPr>
            </w:pPr>
            <w:r w:rsidRPr="008B3C24">
              <w:rPr>
                <w:sz w:val="18"/>
                <w:szCs w:val="18"/>
              </w:rPr>
              <w:t xml:space="preserve">vi. Możliwości kierowania ruchu sieciowego z wielu sieci VLAN bezpośrednio do pojedynczej karty sieciowej maszyny wirtualnej (tzw. trunk model) </w:t>
            </w:r>
          </w:p>
          <w:p w14:paraId="1F11A8F1" w14:textId="77777777" w:rsidR="00BB6092" w:rsidRPr="008B3C24" w:rsidRDefault="00BB6092" w:rsidP="009F681F">
            <w:pPr>
              <w:pStyle w:val="Default"/>
              <w:ind w:left="708"/>
              <w:rPr>
                <w:sz w:val="18"/>
                <w:szCs w:val="18"/>
              </w:rPr>
            </w:pPr>
          </w:p>
          <w:p w14:paraId="038ADE33" w14:textId="77777777" w:rsidR="00BB6092" w:rsidRPr="008B3C24" w:rsidRDefault="00BB6092" w:rsidP="009F681F">
            <w:pPr>
              <w:pStyle w:val="Default"/>
              <w:rPr>
                <w:sz w:val="18"/>
                <w:szCs w:val="18"/>
              </w:rPr>
            </w:pPr>
            <w:r w:rsidRPr="008B3C24">
              <w:rPr>
                <w:sz w:val="18"/>
                <w:szCs w:val="18"/>
              </w:rPr>
              <w:t xml:space="preserve">23. Możliwość automatycznej aktualizacji w oparciu o poprawki publikowane przez producenta wraz z dostępnością bezpłatnego rozwiązania producenta SSO umożliwiającego lokalną dystrybucję poprawek zatwierdzonych przez administratora, bez połączenia z siecią Internet. </w:t>
            </w:r>
          </w:p>
          <w:p w14:paraId="017B0A4C" w14:textId="77777777" w:rsidR="00BB6092" w:rsidRPr="008B3C24" w:rsidRDefault="00BB6092" w:rsidP="009F681F">
            <w:pPr>
              <w:pStyle w:val="Default"/>
              <w:spacing w:after="20"/>
              <w:rPr>
                <w:sz w:val="18"/>
                <w:szCs w:val="18"/>
              </w:rPr>
            </w:pPr>
            <w:r w:rsidRPr="008B3C24">
              <w:rPr>
                <w:sz w:val="18"/>
                <w:szCs w:val="18"/>
              </w:rPr>
              <w:t xml:space="preserve">24. Wsparcie dostępu do zasobu dyskowego SSO poprzez wiele ścieżek (Multipath). </w:t>
            </w:r>
          </w:p>
          <w:p w14:paraId="6846A8D3" w14:textId="77777777" w:rsidR="00BB6092" w:rsidRPr="008B3C24" w:rsidRDefault="00BB6092" w:rsidP="009F681F">
            <w:pPr>
              <w:pStyle w:val="Default"/>
              <w:spacing w:after="20"/>
              <w:rPr>
                <w:sz w:val="18"/>
                <w:szCs w:val="18"/>
              </w:rPr>
            </w:pPr>
            <w:r w:rsidRPr="008B3C24">
              <w:rPr>
                <w:sz w:val="18"/>
                <w:szCs w:val="18"/>
              </w:rPr>
              <w:t xml:space="preserve">25. Możliwość instalacji poprawek poprzez wgranie ich do obrazu instalacyjnego. </w:t>
            </w:r>
          </w:p>
          <w:p w14:paraId="79C78EBA" w14:textId="77777777" w:rsidR="00BB6092" w:rsidRPr="008B3C24" w:rsidRDefault="00BB6092" w:rsidP="009F681F">
            <w:pPr>
              <w:pStyle w:val="Default"/>
              <w:spacing w:after="20"/>
              <w:rPr>
                <w:sz w:val="18"/>
                <w:szCs w:val="18"/>
              </w:rPr>
            </w:pPr>
            <w:r w:rsidRPr="008B3C24">
              <w:rPr>
                <w:sz w:val="18"/>
                <w:szCs w:val="18"/>
              </w:rPr>
              <w:t xml:space="preserve">26. Mechanizmy zdalnej administracji oraz mechanizmy (również działające zdalnie) administracji przez skrypty. </w:t>
            </w:r>
          </w:p>
          <w:p w14:paraId="77BB6656" w14:textId="77777777" w:rsidR="00BB6092" w:rsidRPr="008B3C24" w:rsidRDefault="00BB6092" w:rsidP="009F681F">
            <w:pPr>
              <w:pStyle w:val="Default"/>
              <w:spacing w:after="20"/>
              <w:rPr>
                <w:sz w:val="18"/>
                <w:szCs w:val="18"/>
              </w:rPr>
            </w:pPr>
            <w:r w:rsidRPr="008B3C24">
              <w:rPr>
                <w:sz w:val="18"/>
                <w:szCs w:val="18"/>
              </w:rPr>
              <w:t xml:space="preserve">27. Możliwość zarządzania przez wbudowane mechanizmy zgodne ze standardami WBEM oraz WS-Management organizacji DMTF. </w:t>
            </w:r>
          </w:p>
          <w:p w14:paraId="6B51D951" w14:textId="77777777" w:rsidR="00BB6092" w:rsidRPr="008B3C24" w:rsidRDefault="00BB6092" w:rsidP="009F681F">
            <w:pPr>
              <w:pStyle w:val="Default"/>
              <w:rPr>
                <w:sz w:val="18"/>
                <w:szCs w:val="18"/>
              </w:rPr>
            </w:pPr>
            <w:r w:rsidRPr="008B3C24">
              <w:rPr>
                <w:sz w:val="18"/>
                <w:szCs w:val="18"/>
              </w:rPr>
              <w:t xml:space="preserve">28. Zorganizowany system szkoleń i materiały edukacyjne w języku polskim. </w:t>
            </w:r>
          </w:p>
          <w:p w14:paraId="3E0ADDCE" w14:textId="77777777" w:rsidR="00BB6092" w:rsidRPr="008B3C24" w:rsidRDefault="00BB6092" w:rsidP="009F681F">
            <w:pPr>
              <w:spacing w:before="40" w:after="40"/>
              <w:jc w:val="both"/>
              <w:rPr>
                <w:rFonts w:cs="Arial"/>
                <w:sz w:val="18"/>
                <w:szCs w:val="18"/>
              </w:rPr>
            </w:pPr>
          </w:p>
          <w:p w14:paraId="41EBF889" w14:textId="77777777" w:rsidR="00BB6092" w:rsidRDefault="00BB6092" w:rsidP="009F681F">
            <w:pPr>
              <w:spacing w:before="40" w:after="40"/>
              <w:jc w:val="both"/>
              <w:rPr>
                <w:sz w:val="18"/>
              </w:rPr>
            </w:pPr>
          </w:p>
          <w:p w14:paraId="14AA6B4D" w14:textId="77777777" w:rsidR="00BB6092" w:rsidRDefault="00BB6092" w:rsidP="009F681F">
            <w:pPr>
              <w:spacing w:before="40" w:after="40"/>
              <w:jc w:val="both"/>
              <w:rPr>
                <w:sz w:val="18"/>
              </w:rPr>
            </w:pPr>
            <w:r>
              <w:rPr>
                <w:sz w:val="18"/>
              </w:rPr>
              <w:t>Atrybuty:</w:t>
            </w:r>
          </w:p>
          <w:p w14:paraId="0227A4EC" w14:textId="77777777" w:rsidR="00BB6092" w:rsidRPr="00632315" w:rsidRDefault="00BB6092" w:rsidP="00B266EC">
            <w:pPr>
              <w:pStyle w:val="Akapitzlist"/>
              <w:numPr>
                <w:ilvl w:val="2"/>
                <w:numId w:val="4"/>
              </w:numPr>
              <w:spacing w:before="40" w:after="40"/>
              <w:ind w:left="459" w:hanging="425"/>
              <w:jc w:val="both"/>
              <w:rPr>
                <w:i/>
                <w:sz w:val="18"/>
                <w:lang w:val="en-US"/>
              </w:rPr>
            </w:pPr>
            <w:r w:rsidRPr="00632315">
              <w:rPr>
                <w:i/>
                <w:sz w:val="18"/>
                <w:lang w:val="en-US"/>
              </w:rPr>
              <w:t>Licencjonowanie:</w:t>
            </w:r>
          </w:p>
          <w:p w14:paraId="45EEABA7" w14:textId="77777777" w:rsidR="00BB6092" w:rsidRPr="00632315" w:rsidRDefault="00BB6092" w:rsidP="009F681F">
            <w:pPr>
              <w:pStyle w:val="NormalnyWeb"/>
              <w:spacing w:after="0" w:afterAutospacing="0"/>
              <w:ind w:left="459"/>
              <w:rPr>
                <w:i/>
                <w:sz w:val="18"/>
              </w:rPr>
            </w:pPr>
            <w:r w:rsidRPr="00632315">
              <w:rPr>
                <w:i/>
                <w:sz w:val="18"/>
              </w:rPr>
              <w:t xml:space="preserve">- </w:t>
            </w:r>
            <w:r w:rsidRPr="00632315">
              <w:rPr>
                <w:b/>
                <w:i/>
                <w:sz w:val="18"/>
              </w:rPr>
              <w:t xml:space="preserve">Server Standard </w:t>
            </w:r>
            <w:r w:rsidRPr="00632315">
              <w:rPr>
                <w:i/>
                <w:sz w:val="18"/>
              </w:rPr>
              <w:t>(uprawniające do uruchamiania serwerowego systemu operacyjnego (SSO) o identyfikatorze C.OS.X86.WIN w środowisku fizycznym i dwóch wirtualnych środowisk serwerowego systemu operacyjnego o identyfikatorze C.OS.X86.WIN za pomocą wbudowanych mechanizmów wirtualizacji);</w:t>
            </w:r>
          </w:p>
          <w:p w14:paraId="703C0F2B" w14:textId="77777777" w:rsidR="00BB6092" w:rsidRPr="003577FC" w:rsidRDefault="00BB6092" w:rsidP="009F681F">
            <w:pPr>
              <w:pStyle w:val="NormalnyWeb"/>
              <w:spacing w:after="0" w:afterAutospacing="0"/>
              <w:ind w:left="459"/>
              <w:rPr>
                <w:i/>
                <w:color w:val="00B050"/>
                <w:sz w:val="18"/>
              </w:rPr>
            </w:pPr>
            <w:r w:rsidRPr="00632315">
              <w:rPr>
                <w:i/>
                <w:sz w:val="18"/>
              </w:rPr>
              <w:t xml:space="preserve">- </w:t>
            </w:r>
            <w:r w:rsidRPr="00632315">
              <w:rPr>
                <w:b/>
                <w:i/>
                <w:sz w:val="18"/>
              </w:rPr>
              <w:t xml:space="preserve">Server Datacenter </w:t>
            </w:r>
            <w:r w:rsidRPr="00632315">
              <w:rPr>
                <w:i/>
                <w:sz w:val="18"/>
              </w:rPr>
              <w:t>(uprawniające do uruchamiania serwerowego systemu operacyjnego (SSO) o identyfikatorze C.OS.X86.WIN w środowisku fizycznym i nieograniczonej liczby wirtualnych środowisk serwerowego systemu operacyjnego o identyfikatorze C.OS.X86.WIN za pomocą wbudowanych mechanizmów wirtualizacji).</w:t>
            </w:r>
          </w:p>
        </w:tc>
      </w:tr>
    </w:tbl>
    <w:p w14:paraId="77800F89" w14:textId="77777777" w:rsidR="00BB6092" w:rsidRPr="008F2DA4" w:rsidRDefault="00BB6092" w:rsidP="00BB6092"/>
    <w:p w14:paraId="1262FB46" w14:textId="77777777" w:rsidR="00BB6092" w:rsidRDefault="00BB6092">
      <w:pPr>
        <w:spacing w:after="200" w:line="276" w:lineRule="auto"/>
        <w:rPr>
          <w:rFonts w:asciiTheme="minorHAnsi" w:eastAsiaTheme="minorHAnsi" w:hAnsiTheme="minorHAnsi" w:cstheme="minorBidi"/>
          <w:sz w:val="22"/>
          <w:szCs w:val="22"/>
        </w:rPr>
      </w:pPr>
    </w:p>
    <w:sectPr w:rsidR="00BB609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23052" w14:textId="77777777" w:rsidR="0068630E" w:rsidRDefault="0068630E" w:rsidP="002F34D2">
      <w:r>
        <w:separator/>
      </w:r>
    </w:p>
  </w:endnote>
  <w:endnote w:type="continuationSeparator" w:id="0">
    <w:p w14:paraId="57517747" w14:textId="77777777" w:rsidR="0068630E" w:rsidRDefault="0068630E" w:rsidP="002F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Futura Bk">
    <w:altName w:val="Segoe UI"/>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ヒラギノ角ゴ Pro W3">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DA407" w14:textId="77777777" w:rsidR="0068630E" w:rsidRDefault="0068630E" w:rsidP="007A3288">
    <w:pPr>
      <w:pStyle w:val="Stopka"/>
      <w:pBdr>
        <w:bottom w:val="single" w:sz="6" w:space="1" w:color="auto"/>
      </w:pBdr>
      <w:jc w:val="right"/>
    </w:pPr>
  </w:p>
  <w:p w14:paraId="151A85B3" w14:textId="6BE88B17" w:rsidR="0068630E" w:rsidRDefault="0068630E" w:rsidP="007A3288">
    <w:pPr>
      <w:pStyle w:val="Stopka"/>
      <w:jc w:val="center"/>
    </w:pPr>
    <w:r>
      <w:t>s</w:t>
    </w:r>
    <w:r w:rsidRPr="007A3288">
      <w:t>tr</w:t>
    </w:r>
    <w:r>
      <w:t>.</w:t>
    </w:r>
    <w:r w:rsidRPr="007A3288">
      <w:t xml:space="preserve"> </w:t>
    </w:r>
    <w:r w:rsidRPr="007A3288">
      <w:rPr>
        <w:bCs/>
      </w:rPr>
      <w:fldChar w:fldCharType="begin"/>
    </w:r>
    <w:r w:rsidRPr="007A3288">
      <w:rPr>
        <w:bCs/>
      </w:rPr>
      <w:instrText>PAGE  \* Arabic  \* MERGEFORMAT</w:instrText>
    </w:r>
    <w:r w:rsidRPr="007A3288">
      <w:rPr>
        <w:bCs/>
      </w:rPr>
      <w:fldChar w:fldCharType="separate"/>
    </w:r>
    <w:r w:rsidR="007915C6">
      <w:rPr>
        <w:bCs/>
        <w:noProof/>
      </w:rPr>
      <w:t>1</w:t>
    </w:r>
    <w:r w:rsidRPr="007A3288">
      <w:rPr>
        <w:bCs/>
      </w:rPr>
      <w:fldChar w:fldCharType="end"/>
    </w:r>
    <w:r w:rsidRPr="007A3288">
      <w:t xml:space="preserve"> z </w:t>
    </w:r>
    <w:r w:rsidRPr="007A3288">
      <w:rPr>
        <w:bCs/>
      </w:rPr>
      <w:fldChar w:fldCharType="begin"/>
    </w:r>
    <w:r w:rsidRPr="007A3288">
      <w:rPr>
        <w:bCs/>
      </w:rPr>
      <w:instrText>NUMPAGES  \* Arabic  \* MERGEFORMAT</w:instrText>
    </w:r>
    <w:r w:rsidRPr="007A3288">
      <w:rPr>
        <w:bCs/>
      </w:rPr>
      <w:fldChar w:fldCharType="separate"/>
    </w:r>
    <w:r w:rsidR="007915C6">
      <w:rPr>
        <w:bCs/>
        <w:noProof/>
      </w:rPr>
      <w:t>27</w:t>
    </w:r>
    <w:r w:rsidRPr="007A3288">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A6228" w14:textId="77777777" w:rsidR="0068630E" w:rsidRDefault="0068630E" w:rsidP="002F34D2">
      <w:r>
        <w:separator/>
      </w:r>
    </w:p>
  </w:footnote>
  <w:footnote w:type="continuationSeparator" w:id="0">
    <w:p w14:paraId="16593905" w14:textId="77777777" w:rsidR="0068630E" w:rsidRDefault="0068630E" w:rsidP="002F3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6" w:type="dxa"/>
      <w:tblInd w:w="-213"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736"/>
      <w:gridCol w:w="4334"/>
      <w:gridCol w:w="2736"/>
    </w:tblGrid>
    <w:tr w:rsidR="0068630E" w14:paraId="3D699F17" w14:textId="77777777" w:rsidTr="007A3288">
      <w:trPr>
        <w:cantSplit/>
        <w:trHeight w:val="896"/>
      </w:trPr>
      <w:tc>
        <w:tcPr>
          <w:tcW w:w="2736" w:type="dxa"/>
          <w:tcBorders>
            <w:top w:val="double" w:sz="6" w:space="0" w:color="auto"/>
            <w:right w:val="dotted" w:sz="4" w:space="0" w:color="auto"/>
          </w:tcBorders>
          <w:vAlign w:val="center"/>
        </w:tcPr>
        <w:p w14:paraId="6B26FADE" w14:textId="77777777" w:rsidR="0068630E" w:rsidRPr="00615871" w:rsidRDefault="0068630E" w:rsidP="002F34D2">
          <w:pPr>
            <w:pStyle w:val="Tekstpodstawowy3"/>
            <w:jc w:val="center"/>
            <w:rPr>
              <w:rFonts w:ascii="Times New Roman" w:hAnsi="Times New Roman" w:cs="Times New Roman"/>
              <w:b/>
              <w:bCs/>
              <w:sz w:val="24"/>
              <w:szCs w:val="24"/>
            </w:rPr>
          </w:pPr>
          <w:r w:rsidRPr="00615871">
            <w:rPr>
              <w:rFonts w:ascii="Times New Roman" w:hAnsi="Times New Roman" w:cs="Times New Roman"/>
              <w:sz w:val="24"/>
              <w:szCs w:val="24"/>
            </w:rPr>
            <w:t>Centrum Przetwarzania Danych Ministerstwa Finansów</w:t>
          </w:r>
        </w:p>
      </w:tc>
      <w:tc>
        <w:tcPr>
          <w:tcW w:w="4334" w:type="dxa"/>
          <w:tcBorders>
            <w:left w:val="nil"/>
            <w:right w:val="nil"/>
          </w:tcBorders>
          <w:vAlign w:val="center"/>
        </w:tcPr>
        <w:p w14:paraId="517306F7" w14:textId="77777777" w:rsidR="0068630E" w:rsidRPr="00623986" w:rsidRDefault="0068630E" w:rsidP="002F34D2">
          <w:pPr>
            <w:pStyle w:val="TableSmHeadingCenter"/>
            <w:keepLines w:val="0"/>
            <w:spacing w:before="0" w:after="0"/>
            <w:rPr>
              <w:rFonts w:ascii="Arial" w:hAnsi="Arial" w:cs="Arial"/>
              <w:bCs/>
              <w:i/>
              <w:sz w:val="24"/>
              <w:szCs w:val="24"/>
            </w:rPr>
          </w:pPr>
          <w:r w:rsidRPr="004B5E07">
            <w:rPr>
              <w:rFonts w:ascii="Arial" w:hAnsi="Arial" w:cs="Arial"/>
              <w:i/>
              <w:sz w:val="24"/>
              <w:szCs w:val="24"/>
            </w:rPr>
            <w:t xml:space="preserve">Architektura referencyjna środowiska IT CPD MF </w:t>
          </w:r>
        </w:p>
      </w:tc>
      <w:tc>
        <w:tcPr>
          <w:tcW w:w="2736" w:type="dxa"/>
          <w:tcBorders>
            <w:top w:val="double" w:sz="6" w:space="0" w:color="auto"/>
            <w:left w:val="dotted" w:sz="4" w:space="0" w:color="auto"/>
          </w:tcBorders>
          <w:vAlign w:val="center"/>
        </w:tcPr>
        <w:p w14:paraId="571084CC" w14:textId="2FC37D19" w:rsidR="0068630E" w:rsidRPr="00F34E4A" w:rsidRDefault="0068630E" w:rsidP="002F34D2">
          <w:pPr>
            <w:spacing w:before="60" w:after="40"/>
            <w:ind w:right="-72"/>
            <w:jc w:val="center"/>
            <w:rPr>
              <w:rFonts w:cs="Arial"/>
              <w:b/>
              <w:bCs/>
            </w:rPr>
          </w:pPr>
          <w:r w:rsidRPr="00F34E4A">
            <w:rPr>
              <w:rFonts w:cs="Arial"/>
              <w:b/>
              <w:bCs/>
            </w:rPr>
            <w:t>Załącznik B</w:t>
          </w:r>
        </w:p>
        <w:p w14:paraId="44DF165C" w14:textId="4F69BF91" w:rsidR="0068630E" w:rsidRPr="002F34D2" w:rsidRDefault="0068630E" w:rsidP="00C203EE">
          <w:pPr>
            <w:spacing w:before="60" w:after="40"/>
            <w:ind w:right="-72"/>
            <w:jc w:val="center"/>
            <w:rPr>
              <w:rFonts w:cs="Arial"/>
              <w:bCs/>
            </w:rPr>
          </w:pPr>
          <w:r>
            <w:rPr>
              <w:rFonts w:cs="Arial"/>
              <w:bCs/>
            </w:rPr>
            <w:t xml:space="preserve">Wersja: </w:t>
          </w:r>
          <w:r w:rsidRPr="00016617">
            <w:rPr>
              <w:rFonts w:cs="Arial"/>
              <w:bCs/>
            </w:rPr>
            <w:t>2.4</w:t>
          </w:r>
        </w:p>
      </w:tc>
    </w:tr>
  </w:tbl>
  <w:p w14:paraId="1808FCC4" w14:textId="77777777" w:rsidR="0068630E" w:rsidRDefault="006863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6"/>
    <w:multiLevelType w:val="multilevel"/>
    <w:tmpl w:val="00000006"/>
    <w:name w:val="WW8Num6"/>
    <w:lvl w:ilvl="0">
      <w:start w:val="1"/>
      <w:numFmt w:val="bullet"/>
      <w:lvlText w:val=""/>
      <w:lvlJc w:val="left"/>
      <w:pPr>
        <w:tabs>
          <w:tab w:val="num" w:pos="1490"/>
        </w:tabs>
        <w:ind w:left="1490" w:hanging="360"/>
      </w:pPr>
      <w:rPr>
        <w:rFonts w:ascii="Wingdings 2" w:hAnsi="Wingdings 2" w:cs="Symbol"/>
        <w:sz w:val="20"/>
      </w:rPr>
    </w:lvl>
    <w:lvl w:ilvl="1">
      <w:start w:val="1"/>
      <w:numFmt w:val="bullet"/>
      <w:lvlText w:val="◦"/>
      <w:lvlJc w:val="left"/>
      <w:pPr>
        <w:tabs>
          <w:tab w:val="num" w:pos="1850"/>
        </w:tabs>
        <w:ind w:left="1850" w:hanging="360"/>
      </w:pPr>
      <w:rPr>
        <w:rFonts w:ascii="OpenSymbol" w:hAnsi="OpenSymbol" w:cs="Courier New"/>
      </w:rPr>
    </w:lvl>
    <w:lvl w:ilvl="2">
      <w:start w:val="1"/>
      <w:numFmt w:val="bullet"/>
      <w:lvlText w:val="▪"/>
      <w:lvlJc w:val="left"/>
      <w:pPr>
        <w:tabs>
          <w:tab w:val="num" w:pos="2210"/>
        </w:tabs>
        <w:ind w:left="2210" w:hanging="360"/>
      </w:pPr>
      <w:rPr>
        <w:rFonts w:ascii="OpenSymbol" w:hAnsi="OpenSymbol" w:cs="Courier New"/>
      </w:rPr>
    </w:lvl>
    <w:lvl w:ilvl="3">
      <w:start w:val="1"/>
      <w:numFmt w:val="bullet"/>
      <w:lvlText w:val=""/>
      <w:lvlJc w:val="left"/>
      <w:pPr>
        <w:tabs>
          <w:tab w:val="num" w:pos="2570"/>
        </w:tabs>
        <w:ind w:left="2570" w:hanging="360"/>
      </w:pPr>
      <w:rPr>
        <w:rFonts w:ascii="Wingdings 2" w:hAnsi="Wingdings 2" w:cs="Symbol"/>
        <w:sz w:val="20"/>
      </w:rPr>
    </w:lvl>
    <w:lvl w:ilvl="4">
      <w:start w:val="1"/>
      <w:numFmt w:val="bullet"/>
      <w:lvlText w:val="◦"/>
      <w:lvlJc w:val="left"/>
      <w:pPr>
        <w:tabs>
          <w:tab w:val="num" w:pos="2930"/>
        </w:tabs>
        <w:ind w:left="2930" w:hanging="360"/>
      </w:pPr>
      <w:rPr>
        <w:rFonts w:ascii="OpenSymbol" w:hAnsi="OpenSymbol" w:cs="Courier New"/>
      </w:rPr>
    </w:lvl>
    <w:lvl w:ilvl="5">
      <w:start w:val="1"/>
      <w:numFmt w:val="bullet"/>
      <w:lvlText w:val="▪"/>
      <w:lvlJc w:val="left"/>
      <w:pPr>
        <w:tabs>
          <w:tab w:val="num" w:pos="3290"/>
        </w:tabs>
        <w:ind w:left="3290" w:hanging="360"/>
      </w:pPr>
      <w:rPr>
        <w:rFonts w:ascii="OpenSymbol" w:hAnsi="OpenSymbol" w:cs="Courier New"/>
      </w:rPr>
    </w:lvl>
    <w:lvl w:ilvl="6">
      <w:start w:val="1"/>
      <w:numFmt w:val="bullet"/>
      <w:lvlText w:val=""/>
      <w:lvlJc w:val="left"/>
      <w:pPr>
        <w:tabs>
          <w:tab w:val="num" w:pos="3650"/>
        </w:tabs>
        <w:ind w:left="3650" w:hanging="360"/>
      </w:pPr>
      <w:rPr>
        <w:rFonts w:ascii="Wingdings 2" w:hAnsi="Wingdings 2" w:cs="Symbol"/>
        <w:sz w:val="20"/>
      </w:rPr>
    </w:lvl>
    <w:lvl w:ilvl="7">
      <w:start w:val="1"/>
      <w:numFmt w:val="bullet"/>
      <w:lvlText w:val="◦"/>
      <w:lvlJc w:val="left"/>
      <w:pPr>
        <w:tabs>
          <w:tab w:val="num" w:pos="4010"/>
        </w:tabs>
        <w:ind w:left="4010" w:hanging="360"/>
      </w:pPr>
      <w:rPr>
        <w:rFonts w:ascii="OpenSymbol" w:hAnsi="OpenSymbol" w:cs="Courier New"/>
      </w:rPr>
    </w:lvl>
    <w:lvl w:ilvl="8">
      <w:start w:val="1"/>
      <w:numFmt w:val="bullet"/>
      <w:lvlText w:val="▪"/>
      <w:lvlJc w:val="left"/>
      <w:pPr>
        <w:tabs>
          <w:tab w:val="num" w:pos="4370"/>
        </w:tabs>
        <w:ind w:left="4370" w:hanging="360"/>
      </w:pPr>
      <w:rPr>
        <w:rFonts w:ascii="OpenSymbol" w:hAnsi="OpenSymbol" w:cs="Courier New"/>
      </w:rPr>
    </w:lvl>
  </w:abstractNum>
  <w:abstractNum w:abstractNumId="5" w15:restartNumberingAfterBreak="0">
    <w:nsid w:val="00000007"/>
    <w:multiLevelType w:val="multilevel"/>
    <w:tmpl w:val="00000007"/>
    <w:name w:val="WW8Num7"/>
    <w:lvl w:ilvl="0">
      <w:start w:val="1"/>
      <w:numFmt w:val="bullet"/>
      <w:lvlText w:val=""/>
      <w:lvlJc w:val="left"/>
      <w:pPr>
        <w:tabs>
          <w:tab w:val="num" w:pos="1440"/>
        </w:tabs>
        <w:ind w:left="1440" w:hanging="360"/>
      </w:pPr>
      <w:rPr>
        <w:rFonts w:ascii="Wingdings 2" w:hAnsi="Wingdings 2"/>
        <w:b w:val="0"/>
        <w:i w:val="0"/>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Wingdings 2" w:hAnsi="Wingdings 2"/>
        <w:b w:val="0"/>
        <w:i w:val="0"/>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Wingdings 2" w:hAnsi="Wingdings 2"/>
        <w:b w:val="0"/>
        <w:i w:val="0"/>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6" w15:restartNumberingAfterBreak="0">
    <w:nsid w:val="087945DA"/>
    <w:multiLevelType w:val="hybridMultilevel"/>
    <w:tmpl w:val="27C03DC6"/>
    <w:lvl w:ilvl="0" w:tplc="0415001B">
      <w:start w:val="1"/>
      <w:numFmt w:val="lowerRoman"/>
      <w:lvlText w:val="%1."/>
      <w:lvlJc w:val="right"/>
      <w:pPr>
        <w:ind w:left="1776" w:hanging="360"/>
      </w:pPr>
      <w:rPr>
        <w:rFonts w:cs="Times New Roman" w:hint="default"/>
      </w:rPr>
    </w:lvl>
    <w:lvl w:ilvl="1" w:tplc="04150019">
      <w:start w:val="1"/>
      <w:numFmt w:val="lowerLetter"/>
      <w:lvlText w:val="%2."/>
      <w:lvlJc w:val="left"/>
      <w:pPr>
        <w:ind w:left="2496" w:hanging="360"/>
      </w:pPr>
      <w:rPr>
        <w:rFonts w:cs="Times New Roman"/>
      </w:rPr>
    </w:lvl>
    <w:lvl w:ilvl="2" w:tplc="0415001B">
      <w:start w:val="1"/>
      <w:numFmt w:val="lowerRoman"/>
      <w:lvlText w:val="%3."/>
      <w:lvlJc w:val="right"/>
      <w:pPr>
        <w:ind w:left="3216" w:hanging="180"/>
      </w:pPr>
      <w:rPr>
        <w:rFonts w:cs="Times New Roman"/>
      </w:rPr>
    </w:lvl>
    <w:lvl w:ilvl="3" w:tplc="0415000F">
      <w:start w:val="1"/>
      <w:numFmt w:val="decimal"/>
      <w:lvlText w:val="%4."/>
      <w:lvlJc w:val="left"/>
      <w:pPr>
        <w:ind w:left="3936" w:hanging="360"/>
      </w:pPr>
      <w:rPr>
        <w:rFonts w:cs="Times New Roman"/>
      </w:rPr>
    </w:lvl>
    <w:lvl w:ilvl="4" w:tplc="04150019">
      <w:start w:val="1"/>
      <w:numFmt w:val="lowerLetter"/>
      <w:lvlText w:val="%5."/>
      <w:lvlJc w:val="left"/>
      <w:pPr>
        <w:ind w:left="4656" w:hanging="360"/>
      </w:pPr>
      <w:rPr>
        <w:rFonts w:cs="Times New Roman"/>
      </w:rPr>
    </w:lvl>
    <w:lvl w:ilvl="5" w:tplc="0415001B">
      <w:start w:val="1"/>
      <w:numFmt w:val="lowerRoman"/>
      <w:lvlText w:val="%6."/>
      <w:lvlJc w:val="right"/>
      <w:pPr>
        <w:ind w:left="5376" w:hanging="180"/>
      </w:pPr>
      <w:rPr>
        <w:rFonts w:cs="Times New Roman"/>
      </w:rPr>
    </w:lvl>
    <w:lvl w:ilvl="6" w:tplc="0415000F">
      <w:start w:val="1"/>
      <w:numFmt w:val="decimal"/>
      <w:lvlText w:val="%7."/>
      <w:lvlJc w:val="left"/>
      <w:pPr>
        <w:ind w:left="6096" w:hanging="360"/>
      </w:pPr>
      <w:rPr>
        <w:rFonts w:cs="Times New Roman"/>
      </w:rPr>
    </w:lvl>
    <w:lvl w:ilvl="7" w:tplc="04150019">
      <w:start w:val="1"/>
      <w:numFmt w:val="lowerLetter"/>
      <w:lvlText w:val="%8."/>
      <w:lvlJc w:val="left"/>
      <w:pPr>
        <w:ind w:left="6816" w:hanging="360"/>
      </w:pPr>
      <w:rPr>
        <w:rFonts w:cs="Times New Roman"/>
      </w:rPr>
    </w:lvl>
    <w:lvl w:ilvl="8" w:tplc="0415001B">
      <w:start w:val="1"/>
      <w:numFmt w:val="lowerRoman"/>
      <w:lvlText w:val="%9."/>
      <w:lvlJc w:val="right"/>
      <w:pPr>
        <w:ind w:left="7536" w:hanging="180"/>
      </w:pPr>
      <w:rPr>
        <w:rFonts w:cs="Times New Roman"/>
      </w:rPr>
    </w:lvl>
  </w:abstractNum>
  <w:abstractNum w:abstractNumId="7" w15:restartNumberingAfterBreak="0">
    <w:nsid w:val="0D314029"/>
    <w:multiLevelType w:val="hybridMultilevel"/>
    <w:tmpl w:val="4E2A1E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F2953B7"/>
    <w:multiLevelType w:val="hybridMultilevel"/>
    <w:tmpl w:val="FE98A1C6"/>
    <w:lvl w:ilvl="0" w:tplc="04150019">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 w15:restartNumberingAfterBreak="0">
    <w:nsid w:val="15B20AA9"/>
    <w:multiLevelType w:val="hybridMultilevel"/>
    <w:tmpl w:val="390AB1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62C4DE7"/>
    <w:multiLevelType w:val="hybridMultilevel"/>
    <w:tmpl w:val="B330E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A67A1"/>
    <w:multiLevelType w:val="hybridMultilevel"/>
    <w:tmpl w:val="FE98A1C6"/>
    <w:lvl w:ilvl="0" w:tplc="04150019">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2" w15:restartNumberingAfterBreak="0">
    <w:nsid w:val="19E51B6E"/>
    <w:multiLevelType w:val="hybridMultilevel"/>
    <w:tmpl w:val="B6E87BB2"/>
    <w:lvl w:ilvl="0" w:tplc="0415000F">
      <w:start w:val="1"/>
      <w:numFmt w:val="decimal"/>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3" w15:restartNumberingAfterBreak="0">
    <w:nsid w:val="1E8D3CBE"/>
    <w:multiLevelType w:val="hybridMultilevel"/>
    <w:tmpl w:val="16D8BE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2F13870"/>
    <w:multiLevelType w:val="hybridMultilevel"/>
    <w:tmpl w:val="910279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475647D"/>
    <w:multiLevelType w:val="hybridMultilevel"/>
    <w:tmpl w:val="A8B252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B0941CD"/>
    <w:multiLevelType w:val="hybridMultilevel"/>
    <w:tmpl w:val="3BD023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2DF4399"/>
    <w:multiLevelType w:val="hybridMultilevel"/>
    <w:tmpl w:val="EE82B5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A5630B9"/>
    <w:multiLevelType w:val="hybridMultilevel"/>
    <w:tmpl w:val="D3F4D062"/>
    <w:lvl w:ilvl="0" w:tplc="0409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F002D28"/>
    <w:multiLevelType w:val="hybridMultilevel"/>
    <w:tmpl w:val="FE98A1C6"/>
    <w:lvl w:ilvl="0" w:tplc="04150019">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0" w15:restartNumberingAfterBreak="0">
    <w:nsid w:val="44A072FE"/>
    <w:multiLevelType w:val="hybridMultilevel"/>
    <w:tmpl w:val="775A42C2"/>
    <w:lvl w:ilvl="0" w:tplc="1ABCECBA">
      <w:start w:val="2"/>
      <w:numFmt w:val="upperLetter"/>
      <w:lvlText w:val="%1."/>
      <w:lvlJc w:val="left"/>
      <w:pPr>
        <w:ind w:left="468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BD1A44"/>
    <w:multiLevelType w:val="hybridMultilevel"/>
    <w:tmpl w:val="0A50E7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7722DEC"/>
    <w:multiLevelType w:val="hybridMultilevel"/>
    <w:tmpl w:val="EE469312"/>
    <w:lvl w:ilvl="0" w:tplc="DF6E19E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30C2987"/>
    <w:multiLevelType w:val="hybridMultilevel"/>
    <w:tmpl w:val="DB142304"/>
    <w:lvl w:ilvl="0" w:tplc="DF6E19E6">
      <w:start w:val="1"/>
      <w:numFmt w:val="bullet"/>
      <w:lvlText w:val="-"/>
      <w:lvlJc w:val="left"/>
      <w:pPr>
        <w:ind w:left="1428" w:hanging="360"/>
      </w:pPr>
      <w:rPr>
        <w:rFonts w:ascii="Calibri" w:hAnsi="Calibri"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535C4627"/>
    <w:multiLevelType w:val="hybridMultilevel"/>
    <w:tmpl w:val="FE98A1C6"/>
    <w:lvl w:ilvl="0" w:tplc="04150019">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 w15:restartNumberingAfterBreak="0">
    <w:nsid w:val="5F7B4D4A"/>
    <w:multiLevelType w:val="hybridMultilevel"/>
    <w:tmpl w:val="8962F9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15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13F6EF5"/>
    <w:multiLevelType w:val="hybridMultilevel"/>
    <w:tmpl w:val="0E369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5B2F4D"/>
    <w:multiLevelType w:val="hybridMultilevel"/>
    <w:tmpl w:val="19D8F2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6A2F5480"/>
    <w:multiLevelType w:val="hybridMultilevel"/>
    <w:tmpl w:val="0922A33E"/>
    <w:lvl w:ilvl="0" w:tplc="DF6E19E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70716FB0"/>
    <w:multiLevelType w:val="hybridMultilevel"/>
    <w:tmpl w:val="6A0831B6"/>
    <w:lvl w:ilvl="0" w:tplc="F5D69F00">
      <w:start w:val="65"/>
      <w:numFmt w:val="bullet"/>
      <w:lvlText w:val="-"/>
      <w:lvlJc w:val="left"/>
      <w:pPr>
        <w:ind w:left="1080" w:hanging="360"/>
      </w:pPr>
      <w:rPr>
        <w:rFonts w:ascii="Calibri" w:eastAsia="Times New Roman"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7B815021"/>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abstractNumId w:val="30"/>
  </w:num>
  <w:num w:numId="2">
    <w:abstractNumId w:val="18"/>
  </w:num>
  <w:num w:numId="3">
    <w:abstractNumId w:val="25"/>
  </w:num>
  <w:num w:numId="4">
    <w:abstractNumId w:val="20"/>
  </w:num>
  <w:num w:numId="5">
    <w:abstractNumId w:val="26"/>
  </w:num>
  <w:num w:numId="6">
    <w:abstractNumId w:val="27"/>
  </w:num>
  <w:num w:numId="7">
    <w:abstractNumId w:val="16"/>
  </w:num>
  <w:num w:numId="8">
    <w:abstractNumId w:val="17"/>
  </w:num>
  <w:num w:numId="9">
    <w:abstractNumId w:val="7"/>
  </w:num>
  <w:num w:numId="10">
    <w:abstractNumId w:val="14"/>
  </w:num>
  <w:num w:numId="11">
    <w:abstractNumId w:val="9"/>
  </w:num>
  <w:num w:numId="12">
    <w:abstractNumId w:val="15"/>
  </w:num>
  <w:num w:numId="13">
    <w:abstractNumId w:val="13"/>
  </w:num>
  <w:num w:numId="14">
    <w:abstractNumId w:val="1"/>
  </w:num>
  <w:num w:numId="15">
    <w:abstractNumId w:val="2"/>
  </w:num>
  <w:num w:numId="16">
    <w:abstractNumId w:val="1"/>
    <w:lvlOverride w:ilvl="0">
      <w:startOverride w:val="1"/>
    </w:lvlOverride>
  </w:num>
  <w:num w:numId="17">
    <w:abstractNumId w:val="4"/>
  </w:num>
  <w:num w:numId="18">
    <w:abstractNumId w:val="5"/>
  </w:num>
  <w:num w:numId="19">
    <w:abstractNumId w:val="2"/>
  </w:num>
  <w:num w:numId="20">
    <w:abstractNumId w:val="3"/>
  </w:num>
  <w:num w:numId="21">
    <w:abstractNumId w:val="0"/>
  </w:num>
  <w:num w:numId="22">
    <w:abstractNumId w:val="29"/>
  </w:num>
  <w:num w:numId="23">
    <w:abstractNumId w:val="10"/>
  </w:num>
  <w:num w:numId="24">
    <w:abstractNumId w:val="23"/>
  </w:num>
  <w:num w:numId="25">
    <w:abstractNumId w:val="28"/>
  </w:num>
  <w:num w:numId="26">
    <w:abstractNumId w:val="22"/>
  </w:num>
  <w:num w:numId="27">
    <w:abstractNumId w:val="21"/>
  </w:num>
  <w:num w:numId="28">
    <w:abstractNumId w:val="19"/>
  </w:num>
  <w:num w:numId="29">
    <w:abstractNumId w:val="11"/>
  </w:num>
  <w:num w:numId="30">
    <w:abstractNumId w:val="24"/>
  </w:num>
  <w:num w:numId="31">
    <w:abstractNumId w:val="12"/>
  </w:num>
  <w:num w:numId="32">
    <w:abstractNumId w:val="6"/>
  </w:num>
  <w:num w:numId="3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F8"/>
    <w:rsid w:val="00016617"/>
    <w:rsid w:val="00033795"/>
    <w:rsid w:val="00090008"/>
    <w:rsid w:val="00133918"/>
    <w:rsid w:val="001A0C79"/>
    <w:rsid w:val="001E31AB"/>
    <w:rsid w:val="002056B6"/>
    <w:rsid w:val="00226D14"/>
    <w:rsid w:val="00264E66"/>
    <w:rsid w:val="002F34D2"/>
    <w:rsid w:val="0031494D"/>
    <w:rsid w:val="0034147F"/>
    <w:rsid w:val="003577FC"/>
    <w:rsid w:val="003748F0"/>
    <w:rsid w:val="003944DE"/>
    <w:rsid w:val="003949D8"/>
    <w:rsid w:val="00481998"/>
    <w:rsid w:val="004B1BBA"/>
    <w:rsid w:val="004D7761"/>
    <w:rsid w:val="00505F31"/>
    <w:rsid w:val="00621D8B"/>
    <w:rsid w:val="006248EF"/>
    <w:rsid w:val="00632315"/>
    <w:rsid w:val="00673790"/>
    <w:rsid w:val="00677D79"/>
    <w:rsid w:val="0068630E"/>
    <w:rsid w:val="006A02E3"/>
    <w:rsid w:val="006A7547"/>
    <w:rsid w:val="006B0482"/>
    <w:rsid w:val="006C5DB5"/>
    <w:rsid w:val="006D1117"/>
    <w:rsid w:val="006D2B0D"/>
    <w:rsid w:val="00765717"/>
    <w:rsid w:val="007915C6"/>
    <w:rsid w:val="007A3288"/>
    <w:rsid w:val="007D659B"/>
    <w:rsid w:val="007E6085"/>
    <w:rsid w:val="00864FFA"/>
    <w:rsid w:val="008B3C24"/>
    <w:rsid w:val="008F2DA4"/>
    <w:rsid w:val="00967184"/>
    <w:rsid w:val="00993D36"/>
    <w:rsid w:val="009A7FC1"/>
    <w:rsid w:val="009F17F9"/>
    <w:rsid w:val="009F681F"/>
    <w:rsid w:val="00A1080E"/>
    <w:rsid w:val="00A14552"/>
    <w:rsid w:val="00A26F96"/>
    <w:rsid w:val="00AE6089"/>
    <w:rsid w:val="00B266EC"/>
    <w:rsid w:val="00B4156A"/>
    <w:rsid w:val="00B444D0"/>
    <w:rsid w:val="00BB6092"/>
    <w:rsid w:val="00BC1A9F"/>
    <w:rsid w:val="00BD250E"/>
    <w:rsid w:val="00BF6B8A"/>
    <w:rsid w:val="00C16D22"/>
    <w:rsid w:val="00C203EE"/>
    <w:rsid w:val="00C87040"/>
    <w:rsid w:val="00CA12AB"/>
    <w:rsid w:val="00CB19C9"/>
    <w:rsid w:val="00CF0675"/>
    <w:rsid w:val="00D36A3F"/>
    <w:rsid w:val="00D84113"/>
    <w:rsid w:val="00D844BF"/>
    <w:rsid w:val="00DE066B"/>
    <w:rsid w:val="00E02B9C"/>
    <w:rsid w:val="00E177B7"/>
    <w:rsid w:val="00E32B99"/>
    <w:rsid w:val="00E46090"/>
    <w:rsid w:val="00E47965"/>
    <w:rsid w:val="00E565FC"/>
    <w:rsid w:val="00EB7A8F"/>
    <w:rsid w:val="00EC57A7"/>
    <w:rsid w:val="00ED139C"/>
    <w:rsid w:val="00ED4B95"/>
    <w:rsid w:val="00F15072"/>
    <w:rsid w:val="00F34E4A"/>
    <w:rsid w:val="00FA21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7955E"/>
  <w15:docId w15:val="{CC02C34F-BDC4-43A1-BAB4-84FD808E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3288"/>
    <w:pPr>
      <w:spacing w:after="0" w:line="240" w:lineRule="auto"/>
    </w:pPr>
    <w:rPr>
      <w:rFonts w:ascii="Arial" w:eastAsia="Times New Roman" w:hAnsi="Arial" w:cs="Times New Roman"/>
      <w:sz w:val="20"/>
      <w:szCs w:val="20"/>
    </w:rPr>
  </w:style>
  <w:style w:type="paragraph" w:styleId="Nagwek1">
    <w:name w:val="heading 1"/>
    <w:basedOn w:val="Normalny"/>
    <w:next w:val="Normalny"/>
    <w:link w:val="Nagwek1Znak"/>
    <w:qFormat/>
    <w:rsid w:val="007A3288"/>
    <w:pPr>
      <w:keepNext/>
      <w:numPr>
        <w:numId w:val="1"/>
      </w:numPr>
      <w:spacing w:before="240" w:after="60"/>
      <w:outlineLvl w:val="0"/>
    </w:pPr>
    <w:rPr>
      <w:rFonts w:ascii="Cambria" w:hAnsi="Cambria"/>
      <w:b/>
      <w:bCs/>
      <w:kern w:val="32"/>
      <w:sz w:val="32"/>
      <w:szCs w:val="32"/>
      <w:lang w:val="x-none"/>
    </w:rPr>
  </w:style>
  <w:style w:type="paragraph" w:styleId="Nagwek2">
    <w:name w:val="heading 2"/>
    <w:basedOn w:val="Normalny"/>
    <w:next w:val="Normalny"/>
    <w:link w:val="Nagwek2Znak"/>
    <w:qFormat/>
    <w:rsid w:val="007A3288"/>
    <w:pPr>
      <w:keepNext/>
      <w:numPr>
        <w:ilvl w:val="1"/>
        <w:numId w:val="1"/>
      </w:numPr>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qFormat/>
    <w:rsid w:val="007A3288"/>
    <w:pPr>
      <w:keepNext/>
      <w:numPr>
        <w:ilvl w:val="2"/>
        <w:numId w:val="1"/>
      </w:numPr>
      <w:spacing w:before="240" w:after="60"/>
      <w:outlineLvl w:val="2"/>
    </w:pPr>
    <w:rPr>
      <w:rFonts w:ascii="Cambria" w:hAnsi="Cambria"/>
      <w:b/>
      <w:bCs/>
      <w:sz w:val="26"/>
      <w:szCs w:val="26"/>
      <w:lang w:val="x-none"/>
    </w:rPr>
  </w:style>
  <w:style w:type="paragraph" w:styleId="Nagwek4">
    <w:name w:val="heading 4"/>
    <w:basedOn w:val="Normalny"/>
    <w:next w:val="Normalny"/>
    <w:link w:val="Nagwek4Znak"/>
    <w:qFormat/>
    <w:rsid w:val="007A3288"/>
    <w:pPr>
      <w:keepNext/>
      <w:numPr>
        <w:ilvl w:val="3"/>
        <w:numId w:val="1"/>
      </w:numPr>
      <w:spacing w:before="240" w:after="60"/>
      <w:outlineLvl w:val="3"/>
    </w:pPr>
    <w:rPr>
      <w:rFonts w:ascii="Calibri" w:hAnsi="Calibri"/>
      <w:b/>
      <w:bCs/>
      <w:sz w:val="28"/>
      <w:szCs w:val="28"/>
      <w:lang w:val="x-none"/>
    </w:rPr>
  </w:style>
  <w:style w:type="paragraph" w:styleId="Nagwek5">
    <w:name w:val="heading 5"/>
    <w:basedOn w:val="Normalny"/>
    <w:next w:val="Normalny"/>
    <w:link w:val="Nagwek5Znak"/>
    <w:qFormat/>
    <w:rsid w:val="007A3288"/>
    <w:pPr>
      <w:numPr>
        <w:ilvl w:val="4"/>
        <w:numId w:val="1"/>
      </w:numPr>
      <w:spacing w:before="240" w:after="60"/>
      <w:outlineLvl w:val="4"/>
    </w:pPr>
    <w:rPr>
      <w:rFonts w:ascii="Calibri" w:hAnsi="Calibri"/>
      <w:b/>
      <w:bCs/>
      <w:i/>
      <w:iCs/>
      <w:sz w:val="26"/>
      <w:szCs w:val="26"/>
      <w:lang w:val="x-none"/>
    </w:rPr>
  </w:style>
  <w:style w:type="paragraph" w:styleId="Nagwek6">
    <w:name w:val="heading 6"/>
    <w:basedOn w:val="Normalny"/>
    <w:next w:val="Normalny"/>
    <w:link w:val="Nagwek6Znak"/>
    <w:qFormat/>
    <w:rsid w:val="007A3288"/>
    <w:pPr>
      <w:numPr>
        <w:ilvl w:val="5"/>
        <w:numId w:val="1"/>
      </w:numPr>
      <w:spacing w:before="240" w:after="60"/>
      <w:outlineLvl w:val="5"/>
    </w:pPr>
    <w:rPr>
      <w:rFonts w:ascii="Calibri" w:hAnsi="Calibri"/>
      <w:b/>
      <w:bCs/>
      <w:lang w:val="x-none"/>
    </w:rPr>
  </w:style>
  <w:style w:type="paragraph" w:styleId="Nagwek7">
    <w:name w:val="heading 7"/>
    <w:basedOn w:val="Normalny"/>
    <w:next w:val="Normalny"/>
    <w:link w:val="Nagwek7Znak"/>
    <w:qFormat/>
    <w:rsid w:val="007A3288"/>
    <w:pPr>
      <w:numPr>
        <w:ilvl w:val="6"/>
        <w:numId w:val="1"/>
      </w:numPr>
      <w:spacing w:before="240" w:after="60"/>
      <w:outlineLvl w:val="6"/>
    </w:pPr>
    <w:rPr>
      <w:rFonts w:ascii="Calibri" w:hAnsi="Calibri"/>
      <w:sz w:val="24"/>
      <w:szCs w:val="24"/>
      <w:lang w:val="x-none"/>
    </w:rPr>
  </w:style>
  <w:style w:type="paragraph" w:styleId="Nagwek8">
    <w:name w:val="heading 8"/>
    <w:basedOn w:val="Normalny"/>
    <w:next w:val="Normalny"/>
    <w:link w:val="Nagwek8Znak"/>
    <w:qFormat/>
    <w:rsid w:val="007A3288"/>
    <w:pPr>
      <w:numPr>
        <w:ilvl w:val="7"/>
        <w:numId w:val="1"/>
      </w:numPr>
      <w:spacing w:before="240" w:after="60"/>
      <w:outlineLvl w:val="7"/>
    </w:pPr>
    <w:rPr>
      <w:rFonts w:ascii="Calibri" w:hAnsi="Calibri"/>
      <w:i/>
      <w:iCs/>
      <w:sz w:val="24"/>
      <w:szCs w:val="24"/>
      <w:lang w:val="x-none"/>
    </w:rPr>
  </w:style>
  <w:style w:type="paragraph" w:styleId="Nagwek9">
    <w:name w:val="heading 9"/>
    <w:basedOn w:val="Normalny"/>
    <w:next w:val="Normalny"/>
    <w:link w:val="Nagwek9Znak"/>
    <w:qFormat/>
    <w:rsid w:val="007A3288"/>
    <w:pPr>
      <w:numPr>
        <w:ilvl w:val="8"/>
        <w:numId w:val="1"/>
      </w:numPr>
      <w:spacing w:before="240" w:after="60"/>
      <w:outlineLvl w:val="8"/>
    </w:pPr>
    <w:rPr>
      <w:rFonts w:ascii="Cambria" w:hAnsi="Cambria"/>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34D2"/>
    <w:pPr>
      <w:tabs>
        <w:tab w:val="center" w:pos="4536"/>
        <w:tab w:val="right" w:pos="9072"/>
      </w:tabs>
    </w:pPr>
  </w:style>
  <w:style w:type="character" w:customStyle="1" w:styleId="NagwekZnak">
    <w:name w:val="Nagłówek Znak"/>
    <w:basedOn w:val="Domylnaczcionkaakapitu"/>
    <w:link w:val="Nagwek"/>
    <w:uiPriority w:val="99"/>
    <w:rsid w:val="002F34D2"/>
  </w:style>
  <w:style w:type="paragraph" w:styleId="Stopka">
    <w:name w:val="footer"/>
    <w:basedOn w:val="Normalny"/>
    <w:link w:val="StopkaZnak"/>
    <w:uiPriority w:val="99"/>
    <w:unhideWhenUsed/>
    <w:rsid w:val="002F34D2"/>
    <w:pPr>
      <w:tabs>
        <w:tab w:val="center" w:pos="4536"/>
        <w:tab w:val="right" w:pos="9072"/>
      </w:tabs>
    </w:pPr>
  </w:style>
  <w:style w:type="character" w:customStyle="1" w:styleId="StopkaZnak">
    <w:name w:val="Stopka Znak"/>
    <w:basedOn w:val="Domylnaczcionkaakapitu"/>
    <w:link w:val="Stopka"/>
    <w:uiPriority w:val="99"/>
    <w:rsid w:val="002F34D2"/>
  </w:style>
  <w:style w:type="paragraph" w:customStyle="1" w:styleId="TableSmHeadingCenter">
    <w:name w:val="Table_Sm_Heading_Center"/>
    <w:basedOn w:val="Normalny"/>
    <w:rsid w:val="002F34D2"/>
    <w:pPr>
      <w:keepNext/>
      <w:keepLines/>
      <w:spacing w:before="60" w:after="40"/>
      <w:jc w:val="center"/>
    </w:pPr>
    <w:rPr>
      <w:rFonts w:ascii="Futura Bk" w:hAnsi="Futura Bk"/>
      <w:b/>
      <w:sz w:val="16"/>
    </w:rPr>
  </w:style>
  <w:style w:type="paragraph" w:styleId="Tekstpodstawowy3">
    <w:name w:val="Body Text 3"/>
    <w:basedOn w:val="Normalny"/>
    <w:link w:val="Tekstpodstawowy3Znak"/>
    <w:rsid w:val="002F34D2"/>
    <w:rPr>
      <w:rFonts w:cs="Arial"/>
      <w:sz w:val="28"/>
    </w:rPr>
  </w:style>
  <w:style w:type="character" w:customStyle="1" w:styleId="Tekstpodstawowy3Znak">
    <w:name w:val="Tekst podstawowy 3 Znak"/>
    <w:basedOn w:val="Domylnaczcionkaakapitu"/>
    <w:link w:val="Tekstpodstawowy3"/>
    <w:rsid w:val="002F34D2"/>
    <w:rPr>
      <w:rFonts w:ascii="Arial" w:eastAsia="Times New Roman" w:hAnsi="Arial" w:cs="Arial"/>
      <w:sz w:val="28"/>
      <w:szCs w:val="20"/>
    </w:rPr>
  </w:style>
  <w:style w:type="character" w:customStyle="1" w:styleId="Nagwek1Znak">
    <w:name w:val="Nagłówek 1 Znak"/>
    <w:basedOn w:val="Domylnaczcionkaakapitu"/>
    <w:link w:val="Nagwek1"/>
    <w:rsid w:val="007A3288"/>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rsid w:val="007A3288"/>
    <w:rPr>
      <w:rFonts w:ascii="Cambria" w:eastAsia="Times New Roman" w:hAnsi="Cambria" w:cs="Times New Roman"/>
      <w:b/>
      <w:bCs/>
      <w:i/>
      <w:iCs/>
      <w:sz w:val="28"/>
      <w:szCs w:val="28"/>
      <w:lang w:val="x-none"/>
    </w:rPr>
  </w:style>
  <w:style w:type="character" w:customStyle="1" w:styleId="Nagwek3Znak">
    <w:name w:val="Nagłówek 3 Znak"/>
    <w:basedOn w:val="Domylnaczcionkaakapitu"/>
    <w:link w:val="Nagwek3"/>
    <w:rsid w:val="007A3288"/>
    <w:rPr>
      <w:rFonts w:ascii="Cambria" w:eastAsia="Times New Roman" w:hAnsi="Cambria" w:cs="Times New Roman"/>
      <w:b/>
      <w:bCs/>
      <w:sz w:val="26"/>
      <w:szCs w:val="26"/>
      <w:lang w:val="x-none"/>
    </w:rPr>
  </w:style>
  <w:style w:type="character" w:customStyle="1" w:styleId="Nagwek4Znak">
    <w:name w:val="Nagłówek 4 Znak"/>
    <w:basedOn w:val="Domylnaczcionkaakapitu"/>
    <w:link w:val="Nagwek4"/>
    <w:rsid w:val="007A3288"/>
    <w:rPr>
      <w:rFonts w:ascii="Calibri" w:eastAsia="Times New Roman" w:hAnsi="Calibri" w:cs="Times New Roman"/>
      <w:b/>
      <w:bCs/>
      <w:sz w:val="28"/>
      <w:szCs w:val="28"/>
      <w:lang w:val="x-none"/>
    </w:rPr>
  </w:style>
  <w:style w:type="character" w:customStyle="1" w:styleId="Nagwek5Znak">
    <w:name w:val="Nagłówek 5 Znak"/>
    <w:basedOn w:val="Domylnaczcionkaakapitu"/>
    <w:link w:val="Nagwek5"/>
    <w:rsid w:val="007A3288"/>
    <w:rPr>
      <w:rFonts w:ascii="Calibri" w:eastAsia="Times New Roman" w:hAnsi="Calibri" w:cs="Times New Roman"/>
      <w:b/>
      <w:bCs/>
      <w:i/>
      <w:iCs/>
      <w:sz w:val="26"/>
      <w:szCs w:val="26"/>
      <w:lang w:val="x-none"/>
    </w:rPr>
  </w:style>
  <w:style w:type="character" w:customStyle="1" w:styleId="Nagwek6Znak">
    <w:name w:val="Nagłówek 6 Znak"/>
    <w:basedOn w:val="Domylnaczcionkaakapitu"/>
    <w:link w:val="Nagwek6"/>
    <w:rsid w:val="007A3288"/>
    <w:rPr>
      <w:rFonts w:ascii="Calibri" w:eastAsia="Times New Roman" w:hAnsi="Calibri" w:cs="Times New Roman"/>
      <w:b/>
      <w:bCs/>
      <w:sz w:val="20"/>
      <w:szCs w:val="20"/>
      <w:lang w:val="x-none"/>
    </w:rPr>
  </w:style>
  <w:style w:type="character" w:customStyle="1" w:styleId="Nagwek7Znak">
    <w:name w:val="Nagłówek 7 Znak"/>
    <w:basedOn w:val="Domylnaczcionkaakapitu"/>
    <w:link w:val="Nagwek7"/>
    <w:rsid w:val="007A3288"/>
    <w:rPr>
      <w:rFonts w:ascii="Calibri" w:eastAsia="Times New Roman" w:hAnsi="Calibri" w:cs="Times New Roman"/>
      <w:sz w:val="24"/>
      <w:szCs w:val="24"/>
      <w:lang w:val="x-none"/>
    </w:rPr>
  </w:style>
  <w:style w:type="character" w:customStyle="1" w:styleId="Nagwek8Znak">
    <w:name w:val="Nagłówek 8 Znak"/>
    <w:basedOn w:val="Domylnaczcionkaakapitu"/>
    <w:link w:val="Nagwek8"/>
    <w:rsid w:val="007A3288"/>
    <w:rPr>
      <w:rFonts w:ascii="Calibri" w:eastAsia="Times New Roman" w:hAnsi="Calibri" w:cs="Times New Roman"/>
      <w:i/>
      <w:iCs/>
      <w:sz w:val="24"/>
      <w:szCs w:val="24"/>
      <w:lang w:val="x-none"/>
    </w:rPr>
  </w:style>
  <w:style w:type="character" w:customStyle="1" w:styleId="Nagwek9Znak">
    <w:name w:val="Nagłówek 9 Znak"/>
    <w:basedOn w:val="Domylnaczcionkaakapitu"/>
    <w:link w:val="Nagwek9"/>
    <w:rsid w:val="007A3288"/>
    <w:rPr>
      <w:rFonts w:ascii="Cambria" w:eastAsia="Times New Roman" w:hAnsi="Cambria" w:cs="Times New Roman"/>
      <w:sz w:val="20"/>
      <w:szCs w:val="20"/>
      <w:lang w:val="x-none"/>
    </w:rPr>
  </w:style>
  <w:style w:type="character" w:styleId="Odwoaniedokomentarza">
    <w:name w:val="annotation reference"/>
    <w:uiPriority w:val="99"/>
    <w:unhideWhenUsed/>
    <w:rsid w:val="007A3288"/>
    <w:rPr>
      <w:sz w:val="16"/>
      <w:szCs w:val="16"/>
    </w:rPr>
  </w:style>
  <w:style w:type="paragraph" w:styleId="Tekstkomentarza">
    <w:name w:val="annotation text"/>
    <w:basedOn w:val="Normalny"/>
    <w:link w:val="TekstkomentarzaZnak"/>
    <w:uiPriority w:val="99"/>
    <w:unhideWhenUsed/>
    <w:rsid w:val="007A3288"/>
  </w:style>
  <w:style w:type="character" w:customStyle="1" w:styleId="TekstkomentarzaZnak">
    <w:name w:val="Tekst komentarza Znak"/>
    <w:basedOn w:val="Domylnaczcionkaakapitu"/>
    <w:link w:val="Tekstkomentarza"/>
    <w:uiPriority w:val="99"/>
    <w:rsid w:val="007A3288"/>
    <w:rPr>
      <w:rFonts w:ascii="Arial" w:eastAsia="Times New Roman" w:hAnsi="Arial" w:cs="Times New Roman"/>
      <w:sz w:val="20"/>
      <w:szCs w:val="20"/>
    </w:rPr>
  </w:style>
  <w:style w:type="paragraph" w:styleId="Tekstdymka">
    <w:name w:val="Balloon Text"/>
    <w:basedOn w:val="Normalny"/>
    <w:link w:val="TekstdymkaZnak"/>
    <w:uiPriority w:val="99"/>
    <w:semiHidden/>
    <w:unhideWhenUsed/>
    <w:rsid w:val="007A32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3288"/>
    <w:rPr>
      <w:rFonts w:ascii="Segoe UI" w:eastAsia="Times New Roman" w:hAnsi="Segoe UI" w:cs="Segoe UI"/>
      <w:sz w:val="18"/>
      <w:szCs w:val="18"/>
    </w:rPr>
  </w:style>
  <w:style w:type="character" w:styleId="Hipercze">
    <w:name w:val="Hyperlink"/>
    <w:uiPriority w:val="99"/>
    <w:rsid w:val="00F34E4A"/>
    <w:rPr>
      <w:rFonts w:cs="Times New Roman"/>
      <w:color w:val="0000FF"/>
      <w:u w:val="single"/>
    </w:rPr>
  </w:style>
  <w:style w:type="paragraph" w:customStyle="1" w:styleId="TableMedium">
    <w:name w:val="Table_Medium"/>
    <w:basedOn w:val="Normalny"/>
    <w:uiPriority w:val="99"/>
    <w:rsid w:val="00F34E4A"/>
    <w:pPr>
      <w:spacing w:before="40" w:after="40"/>
    </w:pPr>
    <w:rPr>
      <w:sz w:val="18"/>
    </w:rPr>
  </w:style>
  <w:style w:type="paragraph" w:styleId="Zwykytekst">
    <w:name w:val="Plain Text"/>
    <w:basedOn w:val="Normalny"/>
    <w:link w:val="ZwykytekstZnak"/>
    <w:rsid w:val="00EC57A7"/>
    <w:rPr>
      <w:rFonts w:ascii="Courier New" w:hAnsi="Courier New"/>
      <w:lang w:val="x-none"/>
    </w:rPr>
  </w:style>
  <w:style w:type="character" w:customStyle="1" w:styleId="ZwykytekstZnak">
    <w:name w:val="Zwykły tekst Znak"/>
    <w:basedOn w:val="Domylnaczcionkaakapitu"/>
    <w:link w:val="Zwykytekst"/>
    <w:rsid w:val="00EC57A7"/>
    <w:rPr>
      <w:rFonts w:ascii="Courier New" w:eastAsia="Times New Roman" w:hAnsi="Courier New" w:cs="Times New Roman"/>
      <w:sz w:val="20"/>
      <w:szCs w:val="20"/>
      <w:lang w:val="x-none"/>
    </w:rPr>
  </w:style>
  <w:style w:type="character" w:customStyle="1" w:styleId="fontstyle40">
    <w:name w:val="fontstyle40"/>
    <w:rsid w:val="00EC57A7"/>
    <w:rPr>
      <w:rFonts w:ascii="Arial" w:hAnsi="Arial" w:cs="Arial" w:hint="default"/>
    </w:rPr>
  </w:style>
  <w:style w:type="character" w:customStyle="1" w:styleId="fontstyle39">
    <w:name w:val="fontstyle39"/>
    <w:rsid w:val="00EC57A7"/>
    <w:rPr>
      <w:rFonts w:ascii="Arial" w:hAnsi="Arial" w:cs="Arial" w:hint="default"/>
      <w:b/>
      <w:bCs/>
    </w:rPr>
  </w:style>
  <w:style w:type="character" w:customStyle="1" w:styleId="FontStyle400">
    <w:name w:val="Font Style40"/>
    <w:rsid w:val="00EC57A7"/>
    <w:rPr>
      <w:rFonts w:ascii="Arial" w:hAnsi="Arial" w:cs="Arial"/>
      <w:sz w:val="14"/>
      <w:szCs w:val="14"/>
    </w:rPr>
  </w:style>
  <w:style w:type="paragraph" w:customStyle="1" w:styleId="PlainText1">
    <w:name w:val="Plain Text1"/>
    <w:rsid w:val="00EC57A7"/>
    <w:pPr>
      <w:spacing w:after="0" w:line="240" w:lineRule="auto"/>
    </w:pPr>
    <w:rPr>
      <w:rFonts w:ascii="Courier New" w:eastAsia="ヒラギノ角ゴ Pro W3" w:hAnsi="Courier New" w:cs="Times New Roman"/>
      <w:color w:val="000000"/>
      <w:sz w:val="20"/>
      <w:szCs w:val="20"/>
      <w:lang w:val="en-US"/>
    </w:rPr>
  </w:style>
  <w:style w:type="paragraph" w:customStyle="1" w:styleId="TableHeadingCenter">
    <w:name w:val="Table_Heading_Center"/>
    <w:basedOn w:val="Normalny"/>
    <w:rsid w:val="006D2B0D"/>
    <w:pPr>
      <w:keepNext/>
      <w:keepLines/>
      <w:spacing w:before="40" w:after="40"/>
      <w:jc w:val="center"/>
    </w:pPr>
    <w:rPr>
      <w:b/>
    </w:rPr>
  </w:style>
  <w:style w:type="paragraph" w:styleId="Tematkomentarza">
    <w:name w:val="annotation subject"/>
    <w:basedOn w:val="Tekstkomentarza"/>
    <w:next w:val="Tekstkomentarza"/>
    <w:link w:val="TematkomentarzaZnak"/>
    <w:uiPriority w:val="99"/>
    <w:semiHidden/>
    <w:unhideWhenUsed/>
    <w:rsid w:val="00621D8B"/>
    <w:rPr>
      <w:b/>
      <w:bCs/>
    </w:rPr>
  </w:style>
  <w:style w:type="character" w:customStyle="1" w:styleId="TematkomentarzaZnak">
    <w:name w:val="Temat komentarza Znak"/>
    <w:basedOn w:val="TekstkomentarzaZnak"/>
    <w:link w:val="Tematkomentarza"/>
    <w:uiPriority w:val="99"/>
    <w:semiHidden/>
    <w:rsid w:val="00621D8B"/>
    <w:rPr>
      <w:rFonts w:ascii="Arial" w:eastAsia="Times New Roman" w:hAnsi="Arial" w:cs="Times New Roman"/>
      <w:b/>
      <w:bCs/>
      <w:sz w:val="20"/>
      <w:szCs w:val="20"/>
    </w:rPr>
  </w:style>
  <w:style w:type="paragraph" w:styleId="Akapitzlist">
    <w:name w:val="List Paragraph"/>
    <w:basedOn w:val="Normalny"/>
    <w:link w:val="AkapitzlistZnak"/>
    <w:uiPriority w:val="99"/>
    <w:qFormat/>
    <w:rsid w:val="009A7FC1"/>
    <w:pPr>
      <w:spacing w:after="200" w:line="276" w:lineRule="auto"/>
      <w:ind w:left="720"/>
    </w:pPr>
    <w:rPr>
      <w:rFonts w:ascii="Calibri" w:hAnsi="Calibri" w:cs="Calibri"/>
      <w:sz w:val="22"/>
      <w:szCs w:val="22"/>
    </w:rPr>
  </w:style>
  <w:style w:type="character" w:customStyle="1" w:styleId="AkapitzlistZnak">
    <w:name w:val="Akapit z listą Znak"/>
    <w:link w:val="Akapitzlist"/>
    <w:uiPriority w:val="99"/>
    <w:locked/>
    <w:rsid w:val="009A7FC1"/>
    <w:rPr>
      <w:rFonts w:ascii="Calibri" w:eastAsia="Times New Roman" w:hAnsi="Calibri" w:cs="Calibri"/>
    </w:rPr>
  </w:style>
  <w:style w:type="paragraph" w:customStyle="1" w:styleId="Default">
    <w:name w:val="Default"/>
    <w:rsid w:val="009A7FC1"/>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6248EF"/>
    <w:pPr>
      <w:spacing w:after="0" w:line="240" w:lineRule="auto"/>
    </w:pPr>
    <w:rPr>
      <w:rFonts w:ascii="Arial" w:eastAsia="Times New Roman" w:hAnsi="Arial" w:cs="Times New Roman"/>
      <w:sz w:val="20"/>
      <w:szCs w:val="20"/>
    </w:rPr>
  </w:style>
  <w:style w:type="paragraph" w:styleId="NormalnyWeb">
    <w:name w:val="Normal (Web)"/>
    <w:basedOn w:val="Normalny"/>
    <w:uiPriority w:val="99"/>
    <w:unhideWhenUsed/>
    <w:rsid w:val="00E47965"/>
    <w:pPr>
      <w:spacing w:before="100" w:beforeAutospacing="1" w:after="100" w:afterAutospacing="1"/>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87909">
      <w:bodyDiv w:val="1"/>
      <w:marLeft w:val="0"/>
      <w:marRight w:val="0"/>
      <w:marTop w:val="0"/>
      <w:marBottom w:val="0"/>
      <w:divBdr>
        <w:top w:val="none" w:sz="0" w:space="0" w:color="auto"/>
        <w:left w:val="none" w:sz="0" w:space="0" w:color="auto"/>
        <w:bottom w:val="none" w:sz="0" w:space="0" w:color="auto"/>
        <w:right w:val="none" w:sz="0" w:space="0" w:color="auto"/>
      </w:divBdr>
    </w:div>
    <w:div w:id="711539778">
      <w:bodyDiv w:val="1"/>
      <w:marLeft w:val="0"/>
      <w:marRight w:val="0"/>
      <w:marTop w:val="0"/>
      <w:marBottom w:val="0"/>
      <w:divBdr>
        <w:top w:val="none" w:sz="0" w:space="0" w:color="auto"/>
        <w:left w:val="none" w:sz="0" w:space="0" w:color="auto"/>
        <w:bottom w:val="none" w:sz="0" w:space="0" w:color="auto"/>
        <w:right w:val="none" w:sz="0" w:space="0" w:color="auto"/>
      </w:divBdr>
    </w:div>
    <w:div w:id="784424834">
      <w:bodyDiv w:val="1"/>
      <w:marLeft w:val="0"/>
      <w:marRight w:val="0"/>
      <w:marTop w:val="0"/>
      <w:marBottom w:val="0"/>
      <w:divBdr>
        <w:top w:val="none" w:sz="0" w:space="0" w:color="auto"/>
        <w:left w:val="none" w:sz="0" w:space="0" w:color="auto"/>
        <w:bottom w:val="none" w:sz="0" w:space="0" w:color="auto"/>
        <w:right w:val="none" w:sz="0" w:space="0" w:color="auto"/>
      </w:divBdr>
    </w:div>
    <w:div w:id="1738287148">
      <w:bodyDiv w:val="1"/>
      <w:marLeft w:val="0"/>
      <w:marRight w:val="0"/>
      <w:marTop w:val="0"/>
      <w:marBottom w:val="0"/>
      <w:divBdr>
        <w:top w:val="none" w:sz="0" w:space="0" w:color="auto"/>
        <w:left w:val="none" w:sz="0" w:space="0" w:color="auto"/>
        <w:bottom w:val="none" w:sz="0" w:space="0" w:color="auto"/>
        <w:right w:val="none" w:sz="0" w:space="0" w:color="auto"/>
      </w:divBdr>
      <w:divsChild>
        <w:div w:id="1772702631">
          <w:marLeft w:val="0"/>
          <w:marRight w:val="0"/>
          <w:marTop w:val="0"/>
          <w:marBottom w:val="0"/>
          <w:divBdr>
            <w:top w:val="none" w:sz="0" w:space="0" w:color="auto"/>
            <w:left w:val="none" w:sz="0" w:space="0" w:color="auto"/>
            <w:bottom w:val="none" w:sz="0" w:space="0" w:color="auto"/>
            <w:right w:val="none" w:sz="0" w:space="0" w:color="auto"/>
          </w:divBdr>
        </w:div>
      </w:divsChild>
    </w:div>
    <w:div w:id="1835951690">
      <w:bodyDiv w:val="1"/>
      <w:marLeft w:val="0"/>
      <w:marRight w:val="0"/>
      <w:marTop w:val="0"/>
      <w:marBottom w:val="0"/>
      <w:divBdr>
        <w:top w:val="none" w:sz="0" w:space="0" w:color="auto"/>
        <w:left w:val="none" w:sz="0" w:space="0" w:color="auto"/>
        <w:bottom w:val="none" w:sz="0" w:space="0" w:color="auto"/>
        <w:right w:val="none" w:sz="0" w:space="0" w:color="auto"/>
      </w:divBdr>
      <w:divsChild>
        <w:div w:id="1197236987">
          <w:marLeft w:val="0"/>
          <w:marRight w:val="0"/>
          <w:marTop w:val="0"/>
          <w:marBottom w:val="0"/>
          <w:divBdr>
            <w:top w:val="none" w:sz="0" w:space="0" w:color="auto"/>
            <w:left w:val="none" w:sz="0" w:space="0" w:color="auto"/>
            <w:bottom w:val="none" w:sz="0" w:space="0" w:color="auto"/>
            <w:right w:val="none" w:sz="0" w:space="0" w:color="auto"/>
          </w:divBdr>
          <w:divsChild>
            <w:div w:id="1854569067">
              <w:marLeft w:val="0"/>
              <w:marRight w:val="0"/>
              <w:marTop w:val="0"/>
              <w:marBottom w:val="0"/>
              <w:divBdr>
                <w:top w:val="none" w:sz="0" w:space="0" w:color="auto"/>
                <w:left w:val="none" w:sz="0" w:space="0" w:color="auto"/>
                <w:bottom w:val="none" w:sz="0" w:space="0" w:color="auto"/>
                <w:right w:val="none" w:sz="0" w:space="0" w:color="auto"/>
              </w:divBdr>
            </w:div>
            <w:div w:id="2862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1055">
      <w:bodyDiv w:val="1"/>
      <w:marLeft w:val="0"/>
      <w:marRight w:val="0"/>
      <w:marTop w:val="0"/>
      <w:marBottom w:val="0"/>
      <w:divBdr>
        <w:top w:val="none" w:sz="0" w:space="0" w:color="auto"/>
        <w:left w:val="none" w:sz="0" w:space="0" w:color="auto"/>
        <w:bottom w:val="none" w:sz="0" w:space="0" w:color="auto"/>
        <w:right w:val="none" w:sz="0" w:space="0" w:color="auto"/>
      </w:divBdr>
    </w:div>
    <w:div w:id="197729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Q:/ZUI/Robocze/Architektura%20referencyjna%20HARF/PROJEKT%20NOWEGO%20UK&#321;ADU%20ARCHITEKTURY%20IT/ARIT-A-Bloki-Architektoniczne-Srodowiska-Teleinformatycznego-1.6.doc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Q:/ZUI/Robocze/Architektura%20referencyjna%20HARF/PROJEKT%20NOWEGO%20UK&#321;ADU%20ARCHITEKTURY%20IT/ARIT-A-Bloki-Architektoniczne-Srodowiska-Teleinformatycznego-1.6.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CAAA87BC4D824C8AFF14A01B571C31" ma:contentTypeVersion="" ma:contentTypeDescription="Utwórz nowy dokument." ma:contentTypeScope="" ma:versionID="c1f6ff0bb01cf423f52ffbd4e7bc853f">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4D1BD-9F3F-4DA2-AA32-E770EE1F6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C4DE8D-F4F9-4825-8C6D-ECEF171D71A0}">
  <ds:schemaRef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982FC0D-39CE-4A5B-93A6-64335C14A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27</Pages>
  <Words>9996</Words>
  <Characters>59977</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Załącznik B – Standardy parametrów oprogramowania infrastrukturalnego</vt:lpstr>
    </vt:vector>
  </TitlesOfParts>
  <Company/>
  <LinksUpToDate>false</LinksUpToDate>
  <CharactersWithSpaces>69834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B – Standardy parametrów oprogramowania infrastrukturalnego</dc:title>
  <dc:subject>ARIT</dc:subject>
  <dc:creator>Flis Sławomir</dc:creator>
  <cp:keywords>ARIT-B</cp:keywords>
  <cp:lastModifiedBy>Robert Krawczyk</cp:lastModifiedBy>
  <cp:revision>12</cp:revision>
  <dcterms:created xsi:type="dcterms:W3CDTF">2016-08-25T13:26:00Z</dcterms:created>
  <dcterms:modified xsi:type="dcterms:W3CDTF">2016-10-25T18:06:00Z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0x010100DBCAAA87BC4D824C8AFF14A01B571C31</vt:lpwstr>
  </property>
</Properties>
</file>